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6C" w:rsidRDefault="006E136C" w:rsidP="006E136C">
      <w:pPr>
        <w:rPr>
          <w:szCs w:val="22"/>
        </w:rPr>
      </w:pPr>
      <w:r>
        <w:rPr>
          <w:noProof/>
          <w:szCs w:val="22"/>
        </w:rPr>
        <w:drawing>
          <wp:inline distT="0" distB="0" distL="0" distR="0">
            <wp:extent cx="6301105" cy="8667108"/>
            <wp:effectExtent l="19050" t="0" r="4445" b="0"/>
            <wp:docPr id="2" name="Рисунок 2" descr="C:\Users\User\Documents\Scanned Documents\Рисунок (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Рисунок (73).jpg"/>
                    <pic:cNvPicPr>
                      <a:picLocks noChangeAspect="1" noChangeArrowheads="1"/>
                    </pic:cNvPicPr>
                  </pic:nvPicPr>
                  <pic:blipFill>
                    <a:blip r:embed="rId8"/>
                    <a:srcRect/>
                    <a:stretch>
                      <a:fillRect/>
                    </a:stretch>
                  </pic:blipFill>
                  <pic:spPr bwMode="auto">
                    <a:xfrm>
                      <a:off x="0" y="0"/>
                      <a:ext cx="6301105" cy="8667108"/>
                    </a:xfrm>
                    <a:prstGeom prst="rect">
                      <a:avLst/>
                    </a:prstGeom>
                    <a:noFill/>
                    <a:ln w="9525">
                      <a:noFill/>
                      <a:miter lim="800000"/>
                      <a:headEnd/>
                      <a:tailEnd/>
                    </a:ln>
                  </pic:spPr>
                </pic:pic>
              </a:graphicData>
            </a:graphic>
          </wp:inline>
        </w:drawing>
      </w:r>
    </w:p>
    <w:p w:rsidR="00771488" w:rsidRDefault="00771488" w:rsidP="00FF1029">
      <w:pPr>
        <w:rPr>
          <w:b/>
          <w:sz w:val="28"/>
          <w:szCs w:val="28"/>
        </w:rPr>
      </w:pPr>
    </w:p>
    <w:p w:rsidR="00771488" w:rsidRDefault="00771488" w:rsidP="00FF1029">
      <w:pPr>
        <w:rPr>
          <w:b/>
          <w:sz w:val="28"/>
          <w:szCs w:val="28"/>
        </w:rPr>
      </w:pPr>
    </w:p>
    <w:p w:rsidR="00F56FF6" w:rsidRPr="008B01B1" w:rsidRDefault="00FF1029" w:rsidP="00FF1029">
      <w:pPr>
        <w:rPr>
          <w:b/>
          <w:sz w:val="28"/>
          <w:szCs w:val="28"/>
        </w:rPr>
      </w:pPr>
      <w:r w:rsidRPr="008B01B1">
        <w:rPr>
          <w:b/>
          <w:sz w:val="28"/>
          <w:szCs w:val="28"/>
        </w:rPr>
        <w:lastRenderedPageBreak/>
        <w:t xml:space="preserve">Содержание       </w:t>
      </w:r>
    </w:p>
    <w:p w:rsidR="00FF1029" w:rsidRPr="005561B8" w:rsidRDefault="00FF1029" w:rsidP="00FF1029">
      <w:pPr>
        <w:rPr>
          <w:b/>
          <w:sz w:val="28"/>
          <w:szCs w:val="28"/>
        </w:rPr>
      </w:pPr>
      <w:r>
        <w:rPr>
          <w:sz w:val="28"/>
          <w:szCs w:val="28"/>
        </w:rPr>
        <w:t xml:space="preserve">                                                                                              </w:t>
      </w:r>
      <w:r w:rsidR="008B01B1">
        <w:rPr>
          <w:sz w:val="28"/>
          <w:szCs w:val="28"/>
        </w:rPr>
        <w:t xml:space="preserve">                               </w:t>
      </w:r>
      <w:r>
        <w:rPr>
          <w:sz w:val="28"/>
          <w:szCs w:val="28"/>
        </w:rPr>
        <w:t>стр.</w:t>
      </w:r>
    </w:p>
    <w:tbl>
      <w:tblPr>
        <w:tblStyle w:val="a3"/>
        <w:tblW w:w="0" w:type="auto"/>
        <w:tblLook w:val="04A0"/>
      </w:tblPr>
      <w:tblGrid>
        <w:gridCol w:w="675"/>
        <w:gridCol w:w="7938"/>
        <w:gridCol w:w="958"/>
      </w:tblGrid>
      <w:tr w:rsidR="0080202F" w:rsidTr="00F217E9">
        <w:tc>
          <w:tcPr>
            <w:tcW w:w="675" w:type="dxa"/>
          </w:tcPr>
          <w:p w:rsidR="0080202F" w:rsidRPr="00FF1029" w:rsidRDefault="0080202F" w:rsidP="00F217E9">
            <w:pPr>
              <w:rPr>
                <w:b/>
                <w:sz w:val="28"/>
                <w:szCs w:val="28"/>
                <w:lang w:val="en-US"/>
              </w:rPr>
            </w:pPr>
            <w:r>
              <w:rPr>
                <w:b/>
                <w:sz w:val="28"/>
                <w:szCs w:val="28"/>
                <w:lang w:val="en-US"/>
              </w:rPr>
              <w:t>I</w:t>
            </w:r>
          </w:p>
        </w:tc>
        <w:tc>
          <w:tcPr>
            <w:tcW w:w="7938" w:type="dxa"/>
          </w:tcPr>
          <w:p w:rsidR="0080202F" w:rsidRDefault="0080202F" w:rsidP="00F217E9">
            <w:pPr>
              <w:rPr>
                <w:b/>
                <w:sz w:val="28"/>
                <w:szCs w:val="28"/>
              </w:rPr>
            </w:pPr>
            <w:r>
              <w:rPr>
                <w:b/>
                <w:sz w:val="28"/>
                <w:szCs w:val="28"/>
              </w:rPr>
              <w:t>Целевой раздел</w:t>
            </w:r>
          </w:p>
        </w:tc>
        <w:tc>
          <w:tcPr>
            <w:tcW w:w="958" w:type="dxa"/>
          </w:tcPr>
          <w:p w:rsidR="0080202F" w:rsidRPr="00B2769B" w:rsidRDefault="0080202F" w:rsidP="00F217E9">
            <w:pPr>
              <w:rPr>
                <w:sz w:val="28"/>
                <w:szCs w:val="28"/>
              </w:rPr>
            </w:pPr>
            <w:r w:rsidRPr="00B2769B">
              <w:rPr>
                <w:sz w:val="28"/>
                <w:szCs w:val="28"/>
              </w:rPr>
              <w:t>3</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1.1.</w:t>
            </w:r>
            <w:r w:rsidRPr="00FF1029">
              <w:rPr>
                <w:sz w:val="28"/>
                <w:szCs w:val="28"/>
              </w:rPr>
              <w:t>Пояснительная записка</w:t>
            </w:r>
          </w:p>
        </w:tc>
        <w:tc>
          <w:tcPr>
            <w:tcW w:w="958" w:type="dxa"/>
          </w:tcPr>
          <w:p w:rsidR="0080202F" w:rsidRPr="00B2769B" w:rsidRDefault="0080202F" w:rsidP="00F217E9">
            <w:pPr>
              <w:rPr>
                <w:sz w:val="28"/>
                <w:szCs w:val="28"/>
              </w:rPr>
            </w:pPr>
            <w:r w:rsidRPr="00B2769B">
              <w:rPr>
                <w:sz w:val="28"/>
                <w:szCs w:val="28"/>
              </w:rPr>
              <w:t>3</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sidRPr="00FF1029">
              <w:rPr>
                <w:sz w:val="28"/>
                <w:szCs w:val="28"/>
              </w:rPr>
              <w:t>1.</w:t>
            </w:r>
            <w:r>
              <w:rPr>
                <w:sz w:val="28"/>
                <w:szCs w:val="28"/>
              </w:rPr>
              <w:t>1. 1.Цель и задачи Программы</w:t>
            </w:r>
          </w:p>
        </w:tc>
        <w:tc>
          <w:tcPr>
            <w:tcW w:w="958" w:type="dxa"/>
          </w:tcPr>
          <w:p w:rsidR="0080202F" w:rsidRPr="00B2769B" w:rsidRDefault="0080202F" w:rsidP="00F217E9">
            <w:pPr>
              <w:rPr>
                <w:sz w:val="28"/>
                <w:szCs w:val="28"/>
              </w:rPr>
            </w:pPr>
            <w:r>
              <w:rPr>
                <w:sz w:val="28"/>
                <w:szCs w:val="28"/>
              </w:rPr>
              <w:t>3</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1.1.2. Принципы и подходы к формированию Программы</w:t>
            </w:r>
          </w:p>
        </w:tc>
        <w:tc>
          <w:tcPr>
            <w:tcW w:w="958" w:type="dxa"/>
          </w:tcPr>
          <w:p w:rsidR="0080202F" w:rsidRPr="00FF1029" w:rsidRDefault="0080202F" w:rsidP="00F217E9">
            <w:pPr>
              <w:rPr>
                <w:sz w:val="28"/>
                <w:szCs w:val="28"/>
              </w:rPr>
            </w:pPr>
            <w:r>
              <w:rPr>
                <w:sz w:val="28"/>
                <w:szCs w:val="28"/>
              </w:rPr>
              <w:t>4</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1.2. Планируемые результаты Программы. Целевые ориентиры</w:t>
            </w:r>
          </w:p>
        </w:tc>
        <w:tc>
          <w:tcPr>
            <w:tcW w:w="958" w:type="dxa"/>
          </w:tcPr>
          <w:p w:rsidR="0080202F" w:rsidRPr="00FF1029" w:rsidRDefault="0080202F" w:rsidP="00F217E9">
            <w:pPr>
              <w:rPr>
                <w:sz w:val="28"/>
                <w:szCs w:val="28"/>
              </w:rPr>
            </w:pPr>
            <w:r>
              <w:rPr>
                <w:sz w:val="28"/>
                <w:szCs w:val="28"/>
              </w:rPr>
              <w:t>5</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1.3.Значимые для  разработки Программы характеристики</w:t>
            </w:r>
          </w:p>
        </w:tc>
        <w:tc>
          <w:tcPr>
            <w:tcW w:w="958" w:type="dxa"/>
          </w:tcPr>
          <w:p w:rsidR="0080202F" w:rsidRPr="00FF1029" w:rsidRDefault="0080202F" w:rsidP="00F217E9">
            <w:pPr>
              <w:rPr>
                <w:sz w:val="28"/>
                <w:szCs w:val="28"/>
              </w:rPr>
            </w:pPr>
            <w:r>
              <w:rPr>
                <w:sz w:val="28"/>
                <w:szCs w:val="28"/>
              </w:rPr>
              <w:t>15</w:t>
            </w:r>
          </w:p>
        </w:tc>
      </w:tr>
      <w:tr w:rsidR="0080202F" w:rsidTr="00F217E9">
        <w:tc>
          <w:tcPr>
            <w:tcW w:w="675" w:type="dxa"/>
          </w:tcPr>
          <w:p w:rsidR="0080202F" w:rsidRPr="00FF1029" w:rsidRDefault="0080202F" w:rsidP="00F217E9">
            <w:pPr>
              <w:rPr>
                <w:b/>
                <w:sz w:val="28"/>
                <w:szCs w:val="28"/>
                <w:lang w:val="en-US"/>
              </w:rPr>
            </w:pPr>
            <w:r>
              <w:rPr>
                <w:b/>
                <w:sz w:val="28"/>
                <w:szCs w:val="28"/>
                <w:lang w:val="en-US"/>
              </w:rPr>
              <w:t>II</w:t>
            </w:r>
          </w:p>
        </w:tc>
        <w:tc>
          <w:tcPr>
            <w:tcW w:w="7938" w:type="dxa"/>
          </w:tcPr>
          <w:p w:rsidR="0080202F" w:rsidRPr="00FF1029" w:rsidRDefault="0080202F" w:rsidP="00F217E9">
            <w:pPr>
              <w:rPr>
                <w:b/>
                <w:sz w:val="28"/>
                <w:szCs w:val="28"/>
              </w:rPr>
            </w:pPr>
            <w:r w:rsidRPr="00FF1029">
              <w:rPr>
                <w:b/>
                <w:sz w:val="28"/>
                <w:szCs w:val="28"/>
              </w:rPr>
              <w:t>Содержательный раздел</w:t>
            </w:r>
          </w:p>
        </w:tc>
        <w:tc>
          <w:tcPr>
            <w:tcW w:w="958" w:type="dxa"/>
          </w:tcPr>
          <w:p w:rsidR="0080202F" w:rsidRPr="00FF1029" w:rsidRDefault="0080202F" w:rsidP="00F217E9">
            <w:pPr>
              <w:rPr>
                <w:sz w:val="28"/>
                <w:szCs w:val="28"/>
              </w:rPr>
            </w:pPr>
            <w:r>
              <w:rPr>
                <w:sz w:val="28"/>
                <w:szCs w:val="28"/>
              </w:rPr>
              <w:t>25</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 xml:space="preserve">2.1 Направления деятельности педагога-психолога </w:t>
            </w:r>
          </w:p>
        </w:tc>
        <w:tc>
          <w:tcPr>
            <w:tcW w:w="958" w:type="dxa"/>
          </w:tcPr>
          <w:p w:rsidR="0080202F" w:rsidRPr="00FF1029" w:rsidRDefault="0080202F" w:rsidP="00F217E9">
            <w:pPr>
              <w:rPr>
                <w:sz w:val="28"/>
                <w:szCs w:val="28"/>
              </w:rPr>
            </w:pPr>
            <w:r>
              <w:rPr>
                <w:sz w:val="28"/>
                <w:szCs w:val="28"/>
              </w:rPr>
              <w:t>25</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2.1.1.Психологическая диагностика</w:t>
            </w:r>
          </w:p>
        </w:tc>
        <w:tc>
          <w:tcPr>
            <w:tcW w:w="958" w:type="dxa"/>
          </w:tcPr>
          <w:p w:rsidR="0080202F" w:rsidRPr="00FF1029" w:rsidRDefault="0080202F" w:rsidP="00F217E9">
            <w:pPr>
              <w:rPr>
                <w:sz w:val="28"/>
                <w:szCs w:val="28"/>
              </w:rPr>
            </w:pPr>
            <w:r>
              <w:rPr>
                <w:sz w:val="28"/>
                <w:szCs w:val="28"/>
              </w:rPr>
              <w:t>26</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2.1.2. Психологическое консультирование</w:t>
            </w:r>
          </w:p>
        </w:tc>
        <w:tc>
          <w:tcPr>
            <w:tcW w:w="958" w:type="dxa"/>
          </w:tcPr>
          <w:p w:rsidR="0080202F" w:rsidRPr="00FF1029" w:rsidRDefault="0080202F" w:rsidP="00F217E9">
            <w:pPr>
              <w:rPr>
                <w:sz w:val="28"/>
                <w:szCs w:val="28"/>
              </w:rPr>
            </w:pPr>
            <w:r>
              <w:rPr>
                <w:sz w:val="28"/>
                <w:szCs w:val="28"/>
              </w:rPr>
              <w:t>28</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2.1.3. Коррекционно-развивающая работа</w:t>
            </w:r>
          </w:p>
        </w:tc>
        <w:tc>
          <w:tcPr>
            <w:tcW w:w="958" w:type="dxa"/>
          </w:tcPr>
          <w:p w:rsidR="0080202F" w:rsidRPr="00FF1029" w:rsidRDefault="0080202F" w:rsidP="00F217E9">
            <w:pPr>
              <w:rPr>
                <w:sz w:val="28"/>
                <w:szCs w:val="28"/>
              </w:rPr>
            </w:pPr>
            <w:r>
              <w:rPr>
                <w:sz w:val="28"/>
                <w:szCs w:val="28"/>
              </w:rPr>
              <w:t>29</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2.1.4. Психологическое просвещение профилактика</w:t>
            </w:r>
          </w:p>
        </w:tc>
        <w:tc>
          <w:tcPr>
            <w:tcW w:w="958" w:type="dxa"/>
          </w:tcPr>
          <w:p w:rsidR="0080202F" w:rsidRPr="00FF1029" w:rsidRDefault="0080202F" w:rsidP="00F217E9">
            <w:pPr>
              <w:rPr>
                <w:sz w:val="28"/>
                <w:szCs w:val="28"/>
              </w:rPr>
            </w:pPr>
            <w:r>
              <w:rPr>
                <w:sz w:val="28"/>
                <w:szCs w:val="28"/>
              </w:rPr>
              <w:t>37</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2.1.5. Психологическая просвещение</w:t>
            </w:r>
          </w:p>
        </w:tc>
        <w:tc>
          <w:tcPr>
            <w:tcW w:w="958" w:type="dxa"/>
          </w:tcPr>
          <w:p w:rsidR="0080202F" w:rsidRPr="00FF1029" w:rsidRDefault="0080202F" w:rsidP="00F217E9">
            <w:pPr>
              <w:rPr>
                <w:sz w:val="28"/>
                <w:szCs w:val="28"/>
              </w:rPr>
            </w:pPr>
            <w:r>
              <w:rPr>
                <w:sz w:val="28"/>
                <w:szCs w:val="28"/>
              </w:rPr>
              <w:t>45</w:t>
            </w:r>
          </w:p>
        </w:tc>
      </w:tr>
      <w:tr w:rsidR="0080202F" w:rsidTr="00F217E9">
        <w:tc>
          <w:tcPr>
            <w:tcW w:w="675" w:type="dxa"/>
          </w:tcPr>
          <w:p w:rsidR="0080202F" w:rsidRPr="00D155A1" w:rsidRDefault="0080202F" w:rsidP="00F217E9">
            <w:pPr>
              <w:rPr>
                <w:b/>
                <w:sz w:val="28"/>
                <w:szCs w:val="28"/>
                <w:lang w:val="en-US"/>
              </w:rPr>
            </w:pPr>
            <w:r>
              <w:rPr>
                <w:b/>
                <w:sz w:val="28"/>
                <w:szCs w:val="28"/>
                <w:lang w:val="en-US"/>
              </w:rPr>
              <w:t>III</w:t>
            </w:r>
          </w:p>
        </w:tc>
        <w:tc>
          <w:tcPr>
            <w:tcW w:w="7938" w:type="dxa"/>
          </w:tcPr>
          <w:p w:rsidR="0080202F" w:rsidRPr="00D155A1" w:rsidRDefault="0080202F" w:rsidP="00F217E9">
            <w:pPr>
              <w:rPr>
                <w:b/>
                <w:sz w:val="28"/>
                <w:szCs w:val="28"/>
              </w:rPr>
            </w:pPr>
            <w:r w:rsidRPr="00D155A1">
              <w:rPr>
                <w:b/>
                <w:sz w:val="28"/>
                <w:szCs w:val="28"/>
              </w:rPr>
              <w:t>Организационный раздел</w:t>
            </w:r>
          </w:p>
        </w:tc>
        <w:tc>
          <w:tcPr>
            <w:tcW w:w="958" w:type="dxa"/>
          </w:tcPr>
          <w:p w:rsidR="0080202F" w:rsidRPr="00FF1029" w:rsidRDefault="0080202F" w:rsidP="00F217E9">
            <w:pPr>
              <w:rPr>
                <w:sz w:val="28"/>
                <w:szCs w:val="28"/>
              </w:rPr>
            </w:pPr>
            <w:r>
              <w:rPr>
                <w:sz w:val="28"/>
                <w:szCs w:val="28"/>
              </w:rPr>
              <w:t>48</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3.1 Материально-техническое обеспечение</w:t>
            </w:r>
          </w:p>
        </w:tc>
        <w:tc>
          <w:tcPr>
            <w:tcW w:w="958" w:type="dxa"/>
          </w:tcPr>
          <w:p w:rsidR="0080202F" w:rsidRPr="00FF1029" w:rsidRDefault="0080202F" w:rsidP="00F217E9">
            <w:pPr>
              <w:rPr>
                <w:sz w:val="28"/>
                <w:szCs w:val="28"/>
              </w:rPr>
            </w:pPr>
            <w:r>
              <w:rPr>
                <w:sz w:val="28"/>
                <w:szCs w:val="28"/>
              </w:rPr>
              <w:t>48</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sz w:val="28"/>
                <w:szCs w:val="28"/>
              </w:rPr>
              <w:t>3.2. Методическое обеспечение Программы</w:t>
            </w:r>
          </w:p>
        </w:tc>
        <w:tc>
          <w:tcPr>
            <w:tcW w:w="958" w:type="dxa"/>
          </w:tcPr>
          <w:p w:rsidR="0080202F" w:rsidRPr="00FF1029" w:rsidRDefault="0080202F" w:rsidP="00F217E9">
            <w:pPr>
              <w:rPr>
                <w:sz w:val="28"/>
                <w:szCs w:val="28"/>
              </w:rPr>
            </w:pPr>
            <w:r>
              <w:rPr>
                <w:sz w:val="28"/>
                <w:szCs w:val="28"/>
              </w:rPr>
              <w:t>49</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sidRPr="00D155A1">
              <w:rPr>
                <w:i/>
                <w:sz w:val="28"/>
                <w:szCs w:val="28"/>
              </w:rPr>
              <w:t>Приложение 1.</w:t>
            </w:r>
            <w:r>
              <w:rPr>
                <w:sz w:val="28"/>
                <w:szCs w:val="28"/>
              </w:rPr>
              <w:t xml:space="preserve"> Психологический инструментарий педагога-психолога</w:t>
            </w:r>
          </w:p>
        </w:tc>
        <w:tc>
          <w:tcPr>
            <w:tcW w:w="958" w:type="dxa"/>
          </w:tcPr>
          <w:p w:rsidR="0080202F" w:rsidRPr="00FF1029" w:rsidRDefault="00B93C6D" w:rsidP="00F217E9">
            <w:pPr>
              <w:rPr>
                <w:sz w:val="28"/>
                <w:szCs w:val="28"/>
              </w:rPr>
            </w:pPr>
            <w:r>
              <w:rPr>
                <w:sz w:val="28"/>
                <w:szCs w:val="28"/>
              </w:rPr>
              <w:t>53</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sidRPr="00D155A1">
              <w:rPr>
                <w:i/>
                <w:sz w:val="28"/>
                <w:szCs w:val="28"/>
              </w:rPr>
              <w:t>Приложение 2</w:t>
            </w:r>
            <w:r>
              <w:rPr>
                <w:sz w:val="28"/>
                <w:szCs w:val="28"/>
              </w:rPr>
              <w:t>. Программа «Адаптация к ДОУ»</w:t>
            </w:r>
          </w:p>
        </w:tc>
        <w:tc>
          <w:tcPr>
            <w:tcW w:w="958" w:type="dxa"/>
          </w:tcPr>
          <w:p w:rsidR="0080202F" w:rsidRPr="00FF1029" w:rsidRDefault="0080202F" w:rsidP="00F217E9">
            <w:pPr>
              <w:rPr>
                <w:sz w:val="28"/>
                <w:szCs w:val="28"/>
              </w:rPr>
            </w:pPr>
            <w:r>
              <w:rPr>
                <w:sz w:val="28"/>
                <w:szCs w:val="28"/>
              </w:rPr>
              <w:t>56</w:t>
            </w:r>
          </w:p>
        </w:tc>
      </w:tr>
      <w:tr w:rsidR="0080202F" w:rsidTr="00F217E9">
        <w:tc>
          <w:tcPr>
            <w:tcW w:w="675" w:type="dxa"/>
          </w:tcPr>
          <w:p w:rsidR="0080202F" w:rsidRDefault="0080202F" w:rsidP="00F217E9">
            <w:pPr>
              <w:rPr>
                <w:b/>
                <w:sz w:val="28"/>
                <w:szCs w:val="28"/>
              </w:rPr>
            </w:pPr>
          </w:p>
        </w:tc>
        <w:tc>
          <w:tcPr>
            <w:tcW w:w="7938" w:type="dxa"/>
          </w:tcPr>
          <w:p w:rsidR="0080202F" w:rsidRPr="008A4464" w:rsidRDefault="0080202F" w:rsidP="00F217E9">
            <w:pPr>
              <w:rPr>
                <w:rFonts w:eastAsiaTheme="minorEastAsia"/>
              </w:rPr>
            </w:pPr>
            <w:r w:rsidRPr="00D155A1">
              <w:rPr>
                <w:i/>
                <w:sz w:val="28"/>
                <w:szCs w:val="28"/>
              </w:rPr>
              <w:t>Приложение 3</w:t>
            </w:r>
            <w:r w:rsidRPr="008A4464">
              <w:rPr>
                <w:i/>
                <w:sz w:val="28"/>
                <w:szCs w:val="28"/>
              </w:rPr>
              <w:t>.</w:t>
            </w:r>
            <w:r w:rsidRPr="008A4464">
              <w:rPr>
                <w:sz w:val="28"/>
                <w:szCs w:val="28"/>
              </w:rPr>
              <w:t xml:space="preserve"> </w:t>
            </w:r>
            <w:r w:rsidRPr="008A4464">
              <w:rPr>
                <w:rFonts w:eastAsiaTheme="minorEastAsia"/>
                <w:iCs/>
                <w:sz w:val="28"/>
                <w:szCs w:val="28"/>
              </w:rPr>
              <w:t xml:space="preserve"> Программа психологической </w:t>
            </w:r>
          </w:p>
          <w:p w:rsidR="0080202F" w:rsidRPr="008A4464" w:rsidRDefault="0080202F" w:rsidP="00F217E9">
            <w:pPr>
              <w:autoSpaceDE w:val="0"/>
              <w:autoSpaceDN w:val="0"/>
              <w:adjustRightInd w:val="0"/>
              <w:rPr>
                <w:rFonts w:eastAsiaTheme="minorEastAsia"/>
                <w:iCs/>
                <w:sz w:val="28"/>
                <w:szCs w:val="28"/>
              </w:rPr>
            </w:pPr>
            <w:r w:rsidRPr="008A4464">
              <w:rPr>
                <w:rFonts w:eastAsiaTheme="minorEastAsia"/>
                <w:iCs/>
                <w:sz w:val="28"/>
                <w:szCs w:val="28"/>
              </w:rPr>
              <w:t>готовности к обучению в школе.</w:t>
            </w:r>
            <w:r>
              <w:rPr>
                <w:rFonts w:eastAsiaTheme="minorEastAsia"/>
                <w:iCs/>
                <w:sz w:val="28"/>
                <w:szCs w:val="28"/>
              </w:rPr>
              <w:t xml:space="preserve"> </w:t>
            </w:r>
            <w:r w:rsidRPr="008A4464">
              <w:rPr>
                <w:rFonts w:eastAsiaTheme="minorEastAsia"/>
                <w:bCs/>
                <w:iCs/>
                <w:sz w:val="28"/>
                <w:szCs w:val="28"/>
              </w:rPr>
              <w:t xml:space="preserve">6-7 лет </w:t>
            </w:r>
            <w:r w:rsidRPr="008A4464">
              <w:rPr>
                <w:rFonts w:eastAsiaTheme="minorEastAsia"/>
                <w:iCs/>
                <w:sz w:val="28"/>
                <w:szCs w:val="28"/>
              </w:rPr>
              <w:t>по программе «</w:t>
            </w:r>
            <w:r w:rsidRPr="008A4464">
              <w:rPr>
                <w:rFonts w:eastAsiaTheme="minorEastAsia"/>
                <w:bCs/>
                <w:iCs/>
                <w:sz w:val="28"/>
                <w:szCs w:val="28"/>
              </w:rPr>
              <w:t>Цветик – семицветик» под ред.Н. Ю. Куражевой.</w:t>
            </w:r>
          </w:p>
        </w:tc>
        <w:tc>
          <w:tcPr>
            <w:tcW w:w="958" w:type="dxa"/>
          </w:tcPr>
          <w:p w:rsidR="0080202F" w:rsidRPr="00FF1029" w:rsidRDefault="0080202F" w:rsidP="00F217E9">
            <w:pPr>
              <w:rPr>
                <w:sz w:val="28"/>
                <w:szCs w:val="28"/>
              </w:rPr>
            </w:pPr>
            <w:r>
              <w:rPr>
                <w:sz w:val="28"/>
                <w:szCs w:val="28"/>
              </w:rPr>
              <w:t>59</w:t>
            </w:r>
          </w:p>
        </w:tc>
      </w:tr>
      <w:tr w:rsidR="0080202F" w:rsidTr="00F217E9">
        <w:tc>
          <w:tcPr>
            <w:tcW w:w="675" w:type="dxa"/>
          </w:tcPr>
          <w:p w:rsidR="0080202F" w:rsidRDefault="0080202F" w:rsidP="00F217E9">
            <w:pPr>
              <w:rPr>
                <w:b/>
                <w:sz w:val="28"/>
                <w:szCs w:val="28"/>
              </w:rPr>
            </w:pPr>
          </w:p>
        </w:tc>
        <w:tc>
          <w:tcPr>
            <w:tcW w:w="7938" w:type="dxa"/>
          </w:tcPr>
          <w:p w:rsidR="0080202F" w:rsidRPr="00D155A1" w:rsidRDefault="0080202F" w:rsidP="00F217E9">
            <w:pPr>
              <w:rPr>
                <w:i/>
                <w:sz w:val="28"/>
                <w:szCs w:val="28"/>
              </w:rPr>
            </w:pPr>
            <w:r>
              <w:rPr>
                <w:i/>
                <w:sz w:val="28"/>
                <w:szCs w:val="28"/>
              </w:rPr>
              <w:t xml:space="preserve">Приложение 4. </w:t>
            </w:r>
            <w:r>
              <w:rPr>
                <w:sz w:val="28"/>
                <w:szCs w:val="28"/>
              </w:rPr>
              <w:t>Программа коррекционно-развивающих занятий с детьми ЗПР</w:t>
            </w:r>
          </w:p>
        </w:tc>
        <w:tc>
          <w:tcPr>
            <w:tcW w:w="958" w:type="dxa"/>
          </w:tcPr>
          <w:p w:rsidR="0080202F" w:rsidRPr="00FF1029" w:rsidRDefault="00B93C6D" w:rsidP="00F217E9">
            <w:pPr>
              <w:rPr>
                <w:sz w:val="28"/>
                <w:szCs w:val="28"/>
              </w:rPr>
            </w:pPr>
            <w:r>
              <w:rPr>
                <w:sz w:val="28"/>
                <w:szCs w:val="28"/>
              </w:rPr>
              <w:t>63</w:t>
            </w:r>
          </w:p>
        </w:tc>
      </w:tr>
      <w:tr w:rsidR="0080202F" w:rsidTr="00F217E9">
        <w:tc>
          <w:tcPr>
            <w:tcW w:w="675" w:type="dxa"/>
          </w:tcPr>
          <w:p w:rsidR="0080202F" w:rsidRDefault="0080202F" w:rsidP="00F217E9">
            <w:pPr>
              <w:rPr>
                <w:b/>
                <w:sz w:val="28"/>
                <w:szCs w:val="28"/>
              </w:rPr>
            </w:pPr>
          </w:p>
        </w:tc>
        <w:tc>
          <w:tcPr>
            <w:tcW w:w="7938" w:type="dxa"/>
          </w:tcPr>
          <w:p w:rsidR="0080202F" w:rsidRPr="00D155A1" w:rsidRDefault="0080202F" w:rsidP="00F217E9">
            <w:pPr>
              <w:rPr>
                <w:sz w:val="28"/>
                <w:szCs w:val="28"/>
              </w:rPr>
            </w:pPr>
            <w:r>
              <w:rPr>
                <w:i/>
                <w:sz w:val="28"/>
                <w:szCs w:val="28"/>
              </w:rPr>
              <w:t>Приложение 5</w:t>
            </w:r>
            <w:r w:rsidRPr="00D155A1">
              <w:rPr>
                <w:i/>
                <w:sz w:val="28"/>
                <w:szCs w:val="28"/>
              </w:rPr>
              <w:t>.</w:t>
            </w:r>
            <w:r>
              <w:rPr>
                <w:sz w:val="28"/>
                <w:szCs w:val="28"/>
              </w:rPr>
              <w:t xml:space="preserve"> Программа коррекционно-развивающих занятий с детьми ТНР</w:t>
            </w:r>
          </w:p>
        </w:tc>
        <w:tc>
          <w:tcPr>
            <w:tcW w:w="958" w:type="dxa"/>
          </w:tcPr>
          <w:p w:rsidR="0080202F" w:rsidRPr="00FF1029" w:rsidRDefault="00B93C6D" w:rsidP="00F217E9">
            <w:pPr>
              <w:rPr>
                <w:sz w:val="28"/>
                <w:szCs w:val="28"/>
              </w:rPr>
            </w:pPr>
            <w:r>
              <w:rPr>
                <w:sz w:val="28"/>
                <w:szCs w:val="28"/>
              </w:rPr>
              <w:t>66</w:t>
            </w:r>
          </w:p>
        </w:tc>
      </w:tr>
      <w:tr w:rsidR="0080202F" w:rsidTr="00F217E9">
        <w:tc>
          <w:tcPr>
            <w:tcW w:w="675" w:type="dxa"/>
          </w:tcPr>
          <w:p w:rsidR="0080202F" w:rsidRDefault="0080202F" w:rsidP="00F217E9">
            <w:pPr>
              <w:rPr>
                <w:b/>
                <w:sz w:val="28"/>
                <w:szCs w:val="28"/>
              </w:rPr>
            </w:pPr>
          </w:p>
        </w:tc>
        <w:tc>
          <w:tcPr>
            <w:tcW w:w="7938" w:type="dxa"/>
          </w:tcPr>
          <w:p w:rsidR="0080202F" w:rsidRPr="000A18FB" w:rsidRDefault="0080202F" w:rsidP="00F217E9">
            <w:pPr>
              <w:rPr>
                <w:sz w:val="28"/>
                <w:szCs w:val="28"/>
              </w:rPr>
            </w:pPr>
            <w:r w:rsidRPr="000A18FB">
              <w:rPr>
                <w:i/>
                <w:sz w:val="28"/>
                <w:szCs w:val="28"/>
              </w:rPr>
              <w:t>Приложение 6.</w:t>
            </w:r>
            <w:r>
              <w:rPr>
                <w:i/>
                <w:sz w:val="28"/>
                <w:szCs w:val="28"/>
              </w:rPr>
              <w:t xml:space="preserve"> </w:t>
            </w:r>
            <w:r>
              <w:rPr>
                <w:sz w:val="28"/>
                <w:szCs w:val="28"/>
              </w:rPr>
              <w:t>Программа «Одаренный ребенок»</w:t>
            </w:r>
          </w:p>
        </w:tc>
        <w:tc>
          <w:tcPr>
            <w:tcW w:w="958" w:type="dxa"/>
          </w:tcPr>
          <w:p w:rsidR="0080202F" w:rsidRPr="00FF1029" w:rsidRDefault="00E7247E" w:rsidP="00F217E9">
            <w:pPr>
              <w:rPr>
                <w:sz w:val="28"/>
                <w:szCs w:val="28"/>
              </w:rPr>
            </w:pPr>
            <w:r>
              <w:rPr>
                <w:sz w:val="28"/>
                <w:szCs w:val="28"/>
              </w:rPr>
              <w:t>73</w:t>
            </w:r>
          </w:p>
        </w:tc>
      </w:tr>
      <w:tr w:rsidR="0080202F" w:rsidTr="00F217E9">
        <w:tc>
          <w:tcPr>
            <w:tcW w:w="675" w:type="dxa"/>
          </w:tcPr>
          <w:p w:rsidR="0080202F" w:rsidRDefault="0080202F" w:rsidP="00F217E9">
            <w:pPr>
              <w:rPr>
                <w:b/>
                <w:sz w:val="28"/>
                <w:szCs w:val="28"/>
              </w:rPr>
            </w:pPr>
          </w:p>
        </w:tc>
        <w:tc>
          <w:tcPr>
            <w:tcW w:w="7938" w:type="dxa"/>
          </w:tcPr>
          <w:p w:rsidR="0080202F" w:rsidRPr="00FF1029" w:rsidRDefault="0080202F" w:rsidP="00F217E9">
            <w:pPr>
              <w:rPr>
                <w:sz w:val="28"/>
                <w:szCs w:val="28"/>
              </w:rPr>
            </w:pPr>
            <w:r>
              <w:rPr>
                <w:i/>
                <w:sz w:val="28"/>
                <w:szCs w:val="28"/>
              </w:rPr>
              <w:t>Приложение 7</w:t>
            </w:r>
            <w:r w:rsidRPr="000A18FB">
              <w:rPr>
                <w:i/>
                <w:sz w:val="28"/>
                <w:szCs w:val="28"/>
              </w:rPr>
              <w:t>.</w:t>
            </w:r>
            <w:r>
              <w:rPr>
                <w:sz w:val="28"/>
                <w:szCs w:val="28"/>
              </w:rPr>
              <w:t xml:space="preserve"> Программа коррекционно-развивающих занятий с детьми «группы риска» </w:t>
            </w:r>
          </w:p>
        </w:tc>
        <w:tc>
          <w:tcPr>
            <w:tcW w:w="958" w:type="dxa"/>
          </w:tcPr>
          <w:p w:rsidR="0080202F" w:rsidRPr="00FF1029" w:rsidRDefault="00B93C6D" w:rsidP="00F217E9">
            <w:pPr>
              <w:rPr>
                <w:sz w:val="28"/>
                <w:szCs w:val="28"/>
              </w:rPr>
            </w:pPr>
            <w:r>
              <w:rPr>
                <w:sz w:val="28"/>
                <w:szCs w:val="28"/>
              </w:rPr>
              <w:t>73</w:t>
            </w:r>
          </w:p>
        </w:tc>
      </w:tr>
      <w:tr w:rsidR="0080202F" w:rsidTr="00F217E9">
        <w:tc>
          <w:tcPr>
            <w:tcW w:w="675" w:type="dxa"/>
          </w:tcPr>
          <w:p w:rsidR="0080202F" w:rsidRDefault="0080202F" w:rsidP="00F217E9">
            <w:pPr>
              <w:rPr>
                <w:b/>
                <w:sz w:val="28"/>
                <w:szCs w:val="28"/>
              </w:rPr>
            </w:pPr>
          </w:p>
        </w:tc>
        <w:tc>
          <w:tcPr>
            <w:tcW w:w="7938" w:type="dxa"/>
          </w:tcPr>
          <w:p w:rsidR="0080202F" w:rsidRPr="00D154EB" w:rsidRDefault="0080202F" w:rsidP="00F217E9">
            <w:pPr>
              <w:autoSpaceDE w:val="0"/>
              <w:autoSpaceDN w:val="0"/>
              <w:adjustRightInd w:val="0"/>
              <w:rPr>
                <w:rFonts w:eastAsiaTheme="minorEastAsia"/>
                <w:bCs/>
                <w:iCs/>
                <w:sz w:val="28"/>
                <w:szCs w:val="28"/>
              </w:rPr>
            </w:pPr>
            <w:r>
              <w:rPr>
                <w:i/>
                <w:sz w:val="28"/>
                <w:szCs w:val="28"/>
              </w:rPr>
              <w:t>Приложение 8</w:t>
            </w:r>
            <w:r>
              <w:rPr>
                <w:rFonts w:eastAsiaTheme="minorEastAsia"/>
                <w:b/>
                <w:bCs/>
                <w:i/>
                <w:iCs/>
              </w:rPr>
              <w:t xml:space="preserve">  </w:t>
            </w:r>
            <w:r w:rsidRPr="00D154EB">
              <w:rPr>
                <w:rFonts w:eastAsiaTheme="minorEastAsia"/>
                <w:bCs/>
                <w:iCs/>
                <w:sz w:val="28"/>
                <w:szCs w:val="28"/>
              </w:rPr>
              <w:t xml:space="preserve">Перспективный план  педагога – психолога </w:t>
            </w:r>
          </w:p>
          <w:p w:rsidR="0080202F" w:rsidRDefault="0080202F" w:rsidP="00F217E9">
            <w:pPr>
              <w:autoSpaceDE w:val="0"/>
              <w:autoSpaceDN w:val="0"/>
              <w:adjustRightInd w:val="0"/>
              <w:jc w:val="center"/>
              <w:rPr>
                <w:i/>
                <w:sz w:val="28"/>
                <w:szCs w:val="28"/>
              </w:rPr>
            </w:pPr>
            <w:r w:rsidRPr="00D154EB">
              <w:rPr>
                <w:rFonts w:eastAsiaTheme="minorEastAsia"/>
                <w:bCs/>
                <w:iCs/>
                <w:sz w:val="28"/>
                <w:szCs w:val="28"/>
              </w:rPr>
              <w:t xml:space="preserve"> </w:t>
            </w:r>
          </w:p>
        </w:tc>
        <w:tc>
          <w:tcPr>
            <w:tcW w:w="958" w:type="dxa"/>
          </w:tcPr>
          <w:p w:rsidR="0080202F" w:rsidRPr="00FF1029" w:rsidRDefault="00E7247E" w:rsidP="00F217E9">
            <w:pPr>
              <w:rPr>
                <w:sz w:val="28"/>
                <w:szCs w:val="28"/>
              </w:rPr>
            </w:pPr>
            <w:r>
              <w:rPr>
                <w:sz w:val="28"/>
                <w:szCs w:val="28"/>
              </w:rPr>
              <w:t>76</w:t>
            </w:r>
            <w:bookmarkStart w:id="0" w:name="_GoBack"/>
            <w:bookmarkEnd w:id="0"/>
          </w:p>
        </w:tc>
      </w:tr>
    </w:tbl>
    <w:p w:rsidR="00FF1029" w:rsidRPr="005561B8" w:rsidRDefault="00FF1029" w:rsidP="00FF1029">
      <w:pPr>
        <w:rPr>
          <w:b/>
          <w:sz w:val="28"/>
          <w:szCs w:val="28"/>
        </w:rPr>
      </w:pPr>
    </w:p>
    <w:p w:rsidR="00AC15FD" w:rsidRDefault="00AC15FD" w:rsidP="00AC15FD">
      <w:pPr>
        <w:jc w:val="center"/>
        <w:rPr>
          <w:b/>
          <w:sz w:val="28"/>
          <w:szCs w:val="28"/>
        </w:rPr>
      </w:pPr>
    </w:p>
    <w:p w:rsidR="00AC15FD" w:rsidRDefault="00AC15FD" w:rsidP="00AC15FD">
      <w:pPr>
        <w:jc w:val="center"/>
        <w:rPr>
          <w:b/>
          <w:sz w:val="28"/>
          <w:szCs w:val="28"/>
        </w:rPr>
      </w:pPr>
    </w:p>
    <w:p w:rsidR="00AC15FD" w:rsidRDefault="00AC15FD" w:rsidP="00AC15FD">
      <w:pPr>
        <w:jc w:val="center"/>
        <w:rPr>
          <w:b/>
          <w:sz w:val="28"/>
          <w:szCs w:val="28"/>
        </w:rPr>
      </w:pPr>
    </w:p>
    <w:p w:rsidR="00AC15FD" w:rsidRDefault="00AC15FD" w:rsidP="00AC15FD">
      <w:pPr>
        <w:jc w:val="center"/>
        <w:rPr>
          <w:b/>
          <w:sz w:val="28"/>
          <w:szCs w:val="28"/>
        </w:rPr>
      </w:pPr>
    </w:p>
    <w:p w:rsidR="00AC15FD" w:rsidRDefault="00AC15FD" w:rsidP="00AC15FD">
      <w:pPr>
        <w:jc w:val="center"/>
        <w:rPr>
          <w:b/>
          <w:sz w:val="28"/>
          <w:szCs w:val="28"/>
        </w:rPr>
      </w:pPr>
    </w:p>
    <w:p w:rsidR="00F2243B" w:rsidRDefault="00F2243B" w:rsidP="00AC15FD">
      <w:pPr>
        <w:jc w:val="center"/>
        <w:rPr>
          <w:b/>
          <w:sz w:val="32"/>
          <w:szCs w:val="32"/>
        </w:rPr>
      </w:pPr>
    </w:p>
    <w:p w:rsidR="00771488" w:rsidRDefault="00771488" w:rsidP="00AC15FD">
      <w:pPr>
        <w:jc w:val="center"/>
        <w:rPr>
          <w:b/>
        </w:rPr>
      </w:pPr>
    </w:p>
    <w:p w:rsidR="00771488" w:rsidRDefault="00771488" w:rsidP="00AC15FD">
      <w:pPr>
        <w:jc w:val="center"/>
        <w:rPr>
          <w:b/>
        </w:rPr>
      </w:pPr>
    </w:p>
    <w:p w:rsidR="00AC15FD" w:rsidRPr="001C72B0" w:rsidRDefault="00AC15FD" w:rsidP="00AC15FD">
      <w:pPr>
        <w:jc w:val="center"/>
        <w:rPr>
          <w:b/>
        </w:rPr>
      </w:pPr>
      <w:r w:rsidRPr="001C72B0">
        <w:rPr>
          <w:b/>
          <w:lang w:val="en-US"/>
        </w:rPr>
        <w:t>I</w:t>
      </w:r>
      <w:r w:rsidRPr="001C72B0">
        <w:rPr>
          <w:b/>
        </w:rPr>
        <w:t>. ЦЕЛЕВОЙ РАЗДЕЛ</w:t>
      </w:r>
    </w:p>
    <w:p w:rsidR="00AC15FD" w:rsidRPr="001C72B0" w:rsidRDefault="00AC15FD" w:rsidP="00AC15FD">
      <w:pPr>
        <w:jc w:val="center"/>
        <w:rPr>
          <w:b/>
        </w:rPr>
      </w:pPr>
    </w:p>
    <w:p w:rsidR="00AC15FD" w:rsidRPr="001C72B0" w:rsidRDefault="00AC15FD" w:rsidP="00AC15FD">
      <w:pPr>
        <w:jc w:val="center"/>
        <w:rPr>
          <w:b/>
        </w:rPr>
      </w:pPr>
      <w:r w:rsidRPr="001C72B0">
        <w:rPr>
          <w:b/>
        </w:rPr>
        <w:t>1.1.ПОЯСНИТЕЛЬНАЯ ЗАПИСКА</w:t>
      </w:r>
    </w:p>
    <w:p w:rsidR="00AC15FD" w:rsidRPr="00D60425" w:rsidRDefault="00AC15FD" w:rsidP="00AC15FD">
      <w:pPr>
        <w:jc w:val="center"/>
        <w:rPr>
          <w:i/>
          <w:sz w:val="32"/>
          <w:szCs w:val="32"/>
        </w:rPr>
      </w:pPr>
    </w:p>
    <w:p w:rsidR="00AC15FD" w:rsidRDefault="00AC15FD" w:rsidP="00AC15FD">
      <w:pPr>
        <w:rPr>
          <w:sz w:val="28"/>
          <w:szCs w:val="28"/>
        </w:rPr>
      </w:pPr>
      <w:r>
        <w:rPr>
          <w:sz w:val="28"/>
          <w:szCs w:val="28"/>
        </w:rPr>
        <w:t xml:space="preserve">    </w:t>
      </w:r>
      <w:r w:rsidR="001D3CEF">
        <w:rPr>
          <w:sz w:val="28"/>
          <w:szCs w:val="28"/>
        </w:rPr>
        <w:t xml:space="preserve"> </w:t>
      </w:r>
      <w:r>
        <w:rPr>
          <w:sz w:val="28"/>
          <w:szCs w:val="28"/>
        </w:rPr>
        <w:t xml:space="preserve"> Психологическое сопровождение, согласно Федеральному государственному образовательному стандарту дошкольного образования , является важнейшим условием повышения качества образования в современном детском саду. Программа психолог</w:t>
      </w:r>
      <w:r w:rsidR="00D30F08">
        <w:rPr>
          <w:sz w:val="28"/>
          <w:szCs w:val="28"/>
        </w:rPr>
        <w:t xml:space="preserve">ического сопровождения </w:t>
      </w:r>
      <w:r w:rsidR="001D3CEF">
        <w:rPr>
          <w:sz w:val="28"/>
          <w:szCs w:val="28"/>
        </w:rPr>
        <w:t xml:space="preserve">образовательного процесса в </w:t>
      </w:r>
      <w:r>
        <w:rPr>
          <w:sz w:val="28"/>
          <w:szCs w:val="28"/>
        </w:rPr>
        <w:t>ДОУ разработана на основании с  Основной образовательной программой ДОУ и Адаптированной образовательной программой  для детей ОВЗ, составленными в  соответствии с ФОП ДО и ФАОП ДО.</w:t>
      </w:r>
    </w:p>
    <w:p w:rsidR="00AC15FD" w:rsidRDefault="00AC15FD" w:rsidP="00AC15FD">
      <w:pPr>
        <w:rPr>
          <w:sz w:val="28"/>
          <w:szCs w:val="28"/>
        </w:rPr>
      </w:pPr>
      <w:r>
        <w:rPr>
          <w:sz w:val="28"/>
          <w:szCs w:val="28"/>
        </w:rPr>
        <w:t xml:space="preserve">          Психологическое сопровождение участников образовательного процесса в </w:t>
      </w:r>
      <w:r w:rsidR="007840D0">
        <w:rPr>
          <w:sz w:val="28"/>
          <w:szCs w:val="28"/>
        </w:rPr>
        <w:t>СП</w:t>
      </w:r>
      <w:r>
        <w:rPr>
          <w:sz w:val="28"/>
          <w:szCs w:val="28"/>
        </w:rPr>
        <w:t>МБДОУ</w:t>
      </w:r>
      <w:r w:rsidR="00F56FF6">
        <w:rPr>
          <w:sz w:val="28"/>
          <w:szCs w:val="28"/>
        </w:rPr>
        <w:t xml:space="preserve"> д/с №7 (д/с №12) </w:t>
      </w:r>
      <w:r>
        <w:rPr>
          <w:sz w:val="28"/>
          <w:szCs w:val="28"/>
        </w:rPr>
        <w:t xml:space="preserve"> предполагает:</w:t>
      </w:r>
    </w:p>
    <w:p w:rsidR="00AC15FD" w:rsidRDefault="00AC15FD" w:rsidP="00AC15FD">
      <w:pPr>
        <w:rPr>
          <w:sz w:val="28"/>
          <w:szCs w:val="28"/>
        </w:rPr>
      </w:pPr>
      <w:r>
        <w:rPr>
          <w:sz w:val="28"/>
          <w:szCs w:val="28"/>
        </w:rPr>
        <w:t>- повышение уровня психологической компетентности всех взрослых, взаимодействующих с ребенком,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rsidR="00AC15FD" w:rsidRDefault="00AC15FD" w:rsidP="00AC15FD">
      <w:pPr>
        <w:rPr>
          <w:sz w:val="28"/>
          <w:szCs w:val="28"/>
        </w:rPr>
      </w:pPr>
      <w:r>
        <w:rPr>
          <w:sz w:val="28"/>
          <w:szCs w:val="28"/>
        </w:rPr>
        <w:t>- принятие условности возрастных норм, индивидуальности и уникальности каждого ребенка;</w:t>
      </w:r>
    </w:p>
    <w:p w:rsidR="00AC15FD" w:rsidRDefault="00AC15FD" w:rsidP="00AC15FD">
      <w:pPr>
        <w:rPr>
          <w:sz w:val="28"/>
          <w:szCs w:val="28"/>
        </w:rPr>
      </w:pPr>
      <w:r>
        <w:rPr>
          <w:sz w:val="28"/>
          <w:szCs w:val="28"/>
        </w:rPr>
        <w:t>- умение распознавать «внешние сигналы» ребенка об утомлении, перевозбуждении, потере интереса к делу, недомогании и др. и правильно их интерпретировать.</w:t>
      </w:r>
    </w:p>
    <w:p w:rsidR="00AC15FD" w:rsidRDefault="00AC15FD" w:rsidP="00AC15FD">
      <w:pPr>
        <w:rPr>
          <w:sz w:val="28"/>
          <w:szCs w:val="28"/>
        </w:rPr>
      </w:pPr>
      <w:r>
        <w:rPr>
          <w:sz w:val="28"/>
          <w:szCs w:val="28"/>
        </w:rPr>
        <w:t xml:space="preserve">   Психологическое сопровождение педагога-психолога в образовательном процессе направлено на:</w:t>
      </w:r>
    </w:p>
    <w:p w:rsidR="00AC15FD" w:rsidRDefault="00AC15FD" w:rsidP="00AC15FD">
      <w:pPr>
        <w:rPr>
          <w:sz w:val="28"/>
          <w:szCs w:val="28"/>
        </w:rPr>
      </w:pPr>
      <w:r>
        <w:rPr>
          <w:sz w:val="28"/>
          <w:szCs w:val="28"/>
        </w:rPr>
        <w:t xml:space="preserve"> </w:t>
      </w:r>
      <w:r w:rsidRPr="005B4C56">
        <w:rPr>
          <w:sz w:val="28"/>
          <w:szCs w:val="28"/>
        </w:rPr>
        <w:t>-</w:t>
      </w:r>
      <w:r>
        <w:rPr>
          <w:sz w:val="28"/>
          <w:szCs w:val="28"/>
        </w:rPr>
        <w:t xml:space="preserve"> психологическое просвещение и консультирование персонала и родителей (законных представителей);</w:t>
      </w:r>
    </w:p>
    <w:p w:rsidR="00AC15FD" w:rsidRDefault="00AC15FD" w:rsidP="00AC15FD">
      <w:pPr>
        <w:rPr>
          <w:sz w:val="28"/>
          <w:szCs w:val="28"/>
        </w:rPr>
      </w:pPr>
      <w:r>
        <w:rPr>
          <w:sz w:val="28"/>
          <w:szCs w:val="28"/>
        </w:rPr>
        <w:t>- гуманизацию воспитательной работы с целью ориентации на нужды, самочуствие, интересы воспитанника;</w:t>
      </w:r>
    </w:p>
    <w:p w:rsidR="00AC15FD" w:rsidRPr="005B4C56" w:rsidRDefault="00AC15FD" w:rsidP="00AC15FD">
      <w:pPr>
        <w:rPr>
          <w:sz w:val="28"/>
          <w:szCs w:val="28"/>
        </w:rPr>
      </w:pPr>
      <w:r>
        <w:rPr>
          <w:sz w:val="28"/>
          <w:szCs w:val="28"/>
        </w:rPr>
        <w:t>-адаптацию ребенка к детскому саду;</w:t>
      </w:r>
    </w:p>
    <w:p w:rsidR="001D3CEF" w:rsidRDefault="001D3CEF" w:rsidP="001D3CEF">
      <w:pPr>
        <w:rPr>
          <w:sz w:val="28"/>
          <w:szCs w:val="28"/>
        </w:rPr>
      </w:pPr>
      <w:r>
        <w:rPr>
          <w:sz w:val="28"/>
          <w:szCs w:val="28"/>
        </w:rPr>
        <w:t>-раннее выявление  возможных трудностей усвоения программного материала ребенком при групповой форме работы;</w:t>
      </w:r>
    </w:p>
    <w:p w:rsidR="001D3CEF" w:rsidRDefault="001D3CEF" w:rsidP="001D3CEF">
      <w:pPr>
        <w:rPr>
          <w:sz w:val="28"/>
          <w:szCs w:val="28"/>
        </w:rPr>
      </w:pPr>
      <w:r>
        <w:rPr>
          <w:sz w:val="28"/>
          <w:szCs w:val="28"/>
        </w:rPr>
        <w:t>- организацию коррекционно-развивающего взаимодействия с воспитанниками и их родителями (законными представителями).</w:t>
      </w:r>
    </w:p>
    <w:p w:rsidR="00AC15FD" w:rsidRDefault="00AC15FD" w:rsidP="00AC15FD">
      <w:pPr>
        <w:rPr>
          <w:sz w:val="28"/>
          <w:szCs w:val="28"/>
        </w:rPr>
      </w:pPr>
    </w:p>
    <w:p w:rsidR="0072456A" w:rsidRDefault="0072456A" w:rsidP="001D3CEF">
      <w:pPr>
        <w:jc w:val="center"/>
        <w:rPr>
          <w:b/>
        </w:rPr>
      </w:pPr>
    </w:p>
    <w:p w:rsidR="0072456A" w:rsidRDefault="0072456A" w:rsidP="001D3CEF">
      <w:pPr>
        <w:jc w:val="center"/>
        <w:rPr>
          <w:b/>
        </w:rPr>
      </w:pPr>
    </w:p>
    <w:p w:rsidR="001D3CEF" w:rsidRPr="001C72B0" w:rsidRDefault="001D3CEF" w:rsidP="001D3CEF">
      <w:pPr>
        <w:jc w:val="center"/>
        <w:rPr>
          <w:b/>
        </w:rPr>
      </w:pPr>
      <w:r w:rsidRPr="001C72B0">
        <w:rPr>
          <w:b/>
        </w:rPr>
        <w:t>1.1.1. ЦЕЛЬ И ЗАДАЧИ ПРОГРАММЫ</w:t>
      </w:r>
    </w:p>
    <w:p w:rsidR="001D3CEF" w:rsidRDefault="001D3CEF" w:rsidP="001D3CEF">
      <w:pPr>
        <w:rPr>
          <w:sz w:val="28"/>
          <w:szCs w:val="28"/>
        </w:rPr>
      </w:pPr>
    </w:p>
    <w:p w:rsidR="001D3CEF" w:rsidRDefault="001D3CEF" w:rsidP="001D3CEF">
      <w:pPr>
        <w:rPr>
          <w:sz w:val="28"/>
          <w:szCs w:val="28"/>
        </w:rPr>
      </w:pPr>
      <w:r w:rsidRPr="005D2047">
        <w:rPr>
          <w:b/>
          <w:sz w:val="28"/>
          <w:szCs w:val="28"/>
        </w:rPr>
        <w:t>Цель</w:t>
      </w:r>
      <w:r>
        <w:rPr>
          <w:sz w:val="28"/>
          <w:szCs w:val="28"/>
        </w:rPr>
        <w:t xml:space="preserve"> психологического сопровождения образовательного процесса в ДОУ - повышение качества образования путем индивидуализации образовательной деятельности педагога и родителя с ребенком дошкольного возраста; сохранение  психического здоровья и эмоционального благополучия всех участников образовательного процесса.</w:t>
      </w:r>
    </w:p>
    <w:p w:rsidR="00D30F08" w:rsidRDefault="00D30F08" w:rsidP="001D3CEF">
      <w:pPr>
        <w:rPr>
          <w:sz w:val="28"/>
          <w:szCs w:val="28"/>
        </w:rPr>
      </w:pPr>
    </w:p>
    <w:p w:rsidR="001D3CEF" w:rsidRPr="005D2047" w:rsidRDefault="001D3CEF" w:rsidP="001D3CEF">
      <w:pPr>
        <w:rPr>
          <w:b/>
          <w:sz w:val="28"/>
          <w:szCs w:val="28"/>
        </w:rPr>
      </w:pPr>
      <w:r w:rsidRPr="005D2047">
        <w:rPr>
          <w:b/>
          <w:sz w:val="28"/>
          <w:szCs w:val="28"/>
        </w:rPr>
        <w:t>Задачи программы</w:t>
      </w:r>
      <w:r>
        <w:rPr>
          <w:b/>
          <w:sz w:val="28"/>
          <w:szCs w:val="28"/>
        </w:rPr>
        <w:t>:</w:t>
      </w:r>
    </w:p>
    <w:p w:rsidR="001D3CEF" w:rsidRPr="001D3CEF" w:rsidRDefault="001D3CEF" w:rsidP="001D3CEF">
      <w:pPr>
        <w:rPr>
          <w:i/>
          <w:sz w:val="28"/>
          <w:szCs w:val="28"/>
          <w:u w:val="single"/>
        </w:rPr>
      </w:pPr>
      <w:r w:rsidRPr="001D3CEF">
        <w:rPr>
          <w:i/>
          <w:sz w:val="28"/>
          <w:szCs w:val="28"/>
          <w:u w:val="single"/>
        </w:rPr>
        <w:t>Для воспитанников</w:t>
      </w:r>
    </w:p>
    <w:p w:rsidR="001D3CEF" w:rsidRDefault="001D3CEF" w:rsidP="001D3CEF">
      <w:pPr>
        <w:rPr>
          <w:sz w:val="28"/>
          <w:szCs w:val="28"/>
        </w:rPr>
      </w:pPr>
      <w:r w:rsidRPr="005D2047">
        <w:rPr>
          <w:sz w:val="28"/>
          <w:szCs w:val="28"/>
        </w:rPr>
        <w:t>1. Способствовать сохранению психического здоровья всех воспитанников</w:t>
      </w:r>
      <w:r>
        <w:rPr>
          <w:sz w:val="28"/>
          <w:szCs w:val="28"/>
        </w:rPr>
        <w:t>, а также их эмоциональному благополучию.</w:t>
      </w:r>
    </w:p>
    <w:p w:rsidR="001D3CEF" w:rsidRDefault="001D3CEF" w:rsidP="001D3CEF">
      <w:pPr>
        <w:rPr>
          <w:sz w:val="28"/>
          <w:szCs w:val="28"/>
        </w:rPr>
      </w:pPr>
      <w:r>
        <w:rPr>
          <w:sz w:val="28"/>
          <w:szCs w:val="28"/>
        </w:rPr>
        <w:t>2. Способствовать созданию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1D3CEF" w:rsidRDefault="001D3CEF" w:rsidP="001D3CEF">
      <w:pPr>
        <w:rPr>
          <w:sz w:val="28"/>
          <w:szCs w:val="28"/>
        </w:rPr>
      </w:pPr>
      <w:r>
        <w:rPr>
          <w:sz w:val="28"/>
          <w:szCs w:val="28"/>
        </w:rPr>
        <w:t>3.Создавать условия для развития социальных и интеллектуальных качеств личности каждого ребенка, инициативности, самостоятельности и ответственности детей, формирования у них предпосылок учебной деятельности.</w:t>
      </w:r>
    </w:p>
    <w:p w:rsidR="001D3CEF" w:rsidRPr="001D3CEF" w:rsidRDefault="001D3CEF" w:rsidP="001D3CEF">
      <w:pPr>
        <w:rPr>
          <w:i/>
          <w:sz w:val="28"/>
          <w:szCs w:val="28"/>
          <w:u w:val="single"/>
        </w:rPr>
      </w:pPr>
      <w:r w:rsidRPr="001D3CEF">
        <w:rPr>
          <w:i/>
          <w:sz w:val="28"/>
          <w:szCs w:val="28"/>
          <w:u w:val="single"/>
        </w:rPr>
        <w:t>Для родителей</w:t>
      </w:r>
    </w:p>
    <w:p w:rsidR="001D3CEF" w:rsidRDefault="001D3CEF" w:rsidP="001D3CEF">
      <w:pPr>
        <w:rPr>
          <w:sz w:val="28"/>
          <w:szCs w:val="28"/>
        </w:rPr>
      </w:pPr>
      <w:r>
        <w:rPr>
          <w:sz w:val="28"/>
          <w:szCs w:val="28"/>
        </w:rPr>
        <w:t>1. Обеспечить психолого-педагогическую поддержку семье и повышение компетентности родителей (законных представителей) в опросах развития и образования, охраны и укрепление здоровья детей.</w:t>
      </w:r>
    </w:p>
    <w:p w:rsidR="001D3CEF" w:rsidRDefault="001D3CEF" w:rsidP="001D3CEF">
      <w:pPr>
        <w:rPr>
          <w:sz w:val="28"/>
          <w:szCs w:val="28"/>
        </w:rPr>
      </w:pPr>
      <w:r>
        <w:rPr>
          <w:sz w:val="28"/>
          <w:szCs w:val="28"/>
        </w:rPr>
        <w:t>2. Способствовать эмоциональному благополучию родителей в процессе общения с ребенком.</w:t>
      </w:r>
    </w:p>
    <w:p w:rsidR="001D3CEF" w:rsidRDefault="001D3CEF" w:rsidP="001D3CEF">
      <w:pPr>
        <w:rPr>
          <w:sz w:val="28"/>
          <w:szCs w:val="28"/>
        </w:rPr>
      </w:pPr>
      <w:r>
        <w:rPr>
          <w:sz w:val="28"/>
          <w:szCs w:val="28"/>
        </w:rPr>
        <w:t>3.Создавать условия для поддержки образовательных инициатив семьи,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w:t>
      </w:r>
    </w:p>
    <w:p w:rsidR="001D3CEF" w:rsidRPr="001D3CEF" w:rsidRDefault="001D3CEF" w:rsidP="001D3CEF">
      <w:pPr>
        <w:rPr>
          <w:i/>
          <w:sz w:val="28"/>
          <w:szCs w:val="28"/>
          <w:u w:val="single"/>
        </w:rPr>
      </w:pPr>
      <w:r w:rsidRPr="001D3CEF">
        <w:rPr>
          <w:i/>
          <w:sz w:val="28"/>
          <w:szCs w:val="28"/>
          <w:u w:val="single"/>
        </w:rPr>
        <w:t>Для педагогов</w:t>
      </w:r>
    </w:p>
    <w:p w:rsidR="001D3CEF" w:rsidRDefault="001D3CEF" w:rsidP="001D3CEF">
      <w:pPr>
        <w:rPr>
          <w:sz w:val="28"/>
          <w:szCs w:val="28"/>
        </w:rPr>
      </w:pPr>
      <w:r>
        <w:rPr>
          <w:sz w:val="28"/>
          <w:szCs w:val="28"/>
        </w:rPr>
        <w:t>1. Способствовать эмоциональному благополучию педагогов в образовательном процессе.</w:t>
      </w:r>
    </w:p>
    <w:p w:rsidR="001D3CEF" w:rsidRDefault="001D3CEF" w:rsidP="001D3CEF">
      <w:pPr>
        <w:rPr>
          <w:sz w:val="28"/>
          <w:szCs w:val="28"/>
        </w:rPr>
      </w:pPr>
      <w:r>
        <w:rPr>
          <w:sz w:val="28"/>
          <w:szCs w:val="28"/>
        </w:rPr>
        <w:t>2. Обеспечит психолого-педагогическую поддержку педагогам и повышение их компетентности в вопросах развития и образования, охраны и укрепления здоровья детей.</w:t>
      </w:r>
    </w:p>
    <w:p w:rsidR="001D3CEF" w:rsidRDefault="001D3CEF" w:rsidP="001D3CEF">
      <w:pPr>
        <w:rPr>
          <w:sz w:val="28"/>
          <w:szCs w:val="28"/>
        </w:rPr>
      </w:pPr>
    </w:p>
    <w:p w:rsidR="001D3CEF" w:rsidRPr="001C72B0" w:rsidRDefault="001D3CEF" w:rsidP="001D3CEF">
      <w:pPr>
        <w:jc w:val="center"/>
        <w:rPr>
          <w:b/>
        </w:rPr>
      </w:pPr>
      <w:r w:rsidRPr="001C72B0">
        <w:rPr>
          <w:b/>
        </w:rPr>
        <w:t>1.1.2. ПРИНЦИПЫ И ПОДХОДЫ К ФОРМИРОВАНИЮ ПРОГРАММЫ</w:t>
      </w:r>
    </w:p>
    <w:p w:rsidR="001D3CEF" w:rsidRDefault="001D3CEF" w:rsidP="001D3CEF">
      <w:pPr>
        <w:rPr>
          <w:sz w:val="28"/>
          <w:szCs w:val="28"/>
        </w:rPr>
      </w:pPr>
    </w:p>
    <w:p w:rsidR="001D3CEF" w:rsidRPr="00FD0760" w:rsidRDefault="001D3CEF" w:rsidP="001D3CEF">
      <w:pPr>
        <w:autoSpaceDE w:val="0"/>
        <w:autoSpaceDN w:val="0"/>
        <w:adjustRightInd w:val="0"/>
        <w:rPr>
          <w:sz w:val="28"/>
          <w:szCs w:val="28"/>
        </w:rPr>
      </w:pPr>
      <w:r>
        <w:rPr>
          <w:sz w:val="28"/>
          <w:szCs w:val="28"/>
        </w:rPr>
        <w:tab/>
      </w:r>
      <w:r w:rsidRPr="00FD0760">
        <w:rPr>
          <w:sz w:val="28"/>
          <w:szCs w:val="28"/>
        </w:rPr>
        <w:t xml:space="preserve">При разработке Программы учитывались </w:t>
      </w:r>
      <w:r w:rsidRPr="00FD0760">
        <w:rPr>
          <w:b/>
          <w:sz w:val="28"/>
          <w:szCs w:val="28"/>
        </w:rPr>
        <w:t>научные подходы</w:t>
      </w:r>
      <w:r w:rsidRPr="00FD0760">
        <w:rPr>
          <w:sz w:val="28"/>
          <w:szCs w:val="28"/>
        </w:rPr>
        <w:t xml:space="preserve"> формирования личности</w:t>
      </w:r>
      <w:r>
        <w:rPr>
          <w:sz w:val="28"/>
          <w:szCs w:val="28"/>
        </w:rPr>
        <w:t xml:space="preserve"> </w:t>
      </w:r>
      <w:r w:rsidRPr="00FD0760">
        <w:rPr>
          <w:sz w:val="28"/>
          <w:szCs w:val="28"/>
        </w:rPr>
        <w:t>ребенка:</w:t>
      </w:r>
    </w:p>
    <w:p w:rsidR="001D3CEF" w:rsidRPr="00FD0760" w:rsidRDefault="001D3CEF" w:rsidP="001D3CEF">
      <w:pPr>
        <w:autoSpaceDE w:val="0"/>
        <w:autoSpaceDN w:val="0"/>
        <w:adjustRightInd w:val="0"/>
        <w:rPr>
          <w:sz w:val="28"/>
          <w:szCs w:val="28"/>
        </w:rPr>
      </w:pPr>
      <w:r w:rsidRPr="00FD0760">
        <w:rPr>
          <w:sz w:val="28"/>
          <w:szCs w:val="28"/>
        </w:rPr>
        <w:t>-</w:t>
      </w:r>
      <w:r>
        <w:rPr>
          <w:sz w:val="28"/>
          <w:szCs w:val="28"/>
        </w:rPr>
        <w:t xml:space="preserve"> </w:t>
      </w:r>
      <w:r w:rsidRPr="00FD0760">
        <w:rPr>
          <w:sz w:val="28"/>
          <w:szCs w:val="28"/>
        </w:rPr>
        <w:t>Культурно-исторический подход (Л.С. Выготский, А.Р. Лурия)</w:t>
      </w:r>
    </w:p>
    <w:p w:rsidR="001D3CEF" w:rsidRDefault="001D3CEF" w:rsidP="001D3CEF">
      <w:pPr>
        <w:autoSpaceDE w:val="0"/>
        <w:autoSpaceDN w:val="0"/>
        <w:adjustRightInd w:val="0"/>
        <w:rPr>
          <w:sz w:val="28"/>
          <w:szCs w:val="28"/>
        </w:rPr>
      </w:pPr>
      <w:r w:rsidRPr="00FD0760">
        <w:rPr>
          <w:sz w:val="28"/>
          <w:szCs w:val="28"/>
        </w:rPr>
        <w:t>-</w:t>
      </w:r>
      <w:r>
        <w:rPr>
          <w:sz w:val="28"/>
          <w:szCs w:val="28"/>
        </w:rPr>
        <w:t xml:space="preserve"> </w:t>
      </w:r>
      <w:r w:rsidRPr="00FD0760">
        <w:rPr>
          <w:sz w:val="28"/>
          <w:szCs w:val="28"/>
        </w:rPr>
        <w:t xml:space="preserve">Деятельностный подход (Л.А. Венгер, В.В.Давыдов, А.В.Запорожец, </w:t>
      </w:r>
      <w:r>
        <w:rPr>
          <w:sz w:val="28"/>
          <w:szCs w:val="28"/>
        </w:rPr>
        <w:t xml:space="preserve"> </w:t>
      </w:r>
      <w:r w:rsidRPr="00FD0760">
        <w:rPr>
          <w:sz w:val="28"/>
          <w:szCs w:val="28"/>
        </w:rPr>
        <w:t xml:space="preserve">А.Н.Леонтьев, Н.Н.Поддьяков, Д.Б. Эльконин и др.) </w:t>
      </w:r>
    </w:p>
    <w:p w:rsidR="001D3CEF" w:rsidRDefault="001D3CEF" w:rsidP="001D3CEF">
      <w:pPr>
        <w:tabs>
          <w:tab w:val="left" w:pos="1021"/>
        </w:tabs>
        <w:rPr>
          <w:b/>
          <w:sz w:val="28"/>
          <w:szCs w:val="28"/>
        </w:rPr>
      </w:pPr>
      <w:r>
        <w:rPr>
          <w:sz w:val="28"/>
          <w:szCs w:val="28"/>
        </w:rPr>
        <w:t xml:space="preserve">- </w:t>
      </w:r>
      <w:r w:rsidRPr="00FD0760">
        <w:rPr>
          <w:sz w:val="28"/>
          <w:szCs w:val="28"/>
        </w:rPr>
        <w:t>Личностный подход (Л.И. Божович, Л.С. Выготский,</w:t>
      </w:r>
      <w:r>
        <w:rPr>
          <w:sz w:val="28"/>
          <w:szCs w:val="28"/>
        </w:rPr>
        <w:t xml:space="preserve"> </w:t>
      </w:r>
      <w:r w:rsidRPr="00FD0760">
        <w:rPr>
          <w:sz w:val="28"/>
          <w:szCs w:val="28"/>
        </w:rPr>
        <w:t>А.В.Запорожец, А.Н.Леонтьев, В.А.Петровский, Д.Б. Эльконин и др.)</w:t>
      </w:r>
    </w:p>
    <w:p w:rsidR="001D3CEF" w:rsidRDefault="001D3CEF" w:rsidP="001D3CEF">
      <w:pPr>
        <w:tabs>
          <w:tab w:val="left" w:pos="1021"/>
        </w:tabs>
        <w:rPr>
          <w:b/>
          <w:sz w:val="28"/>
          <w:szCs w:val="28"/>
        </w:rPr>
      </w:pPr>
    </w:p>
    <w:p w:rsidR="001D3CEF" w:rsidRDefault="001D3CEF" w:rsidP="001D3CEF">
      <w:pPr>
        <w:tabs>
          <w:tab w:val="left" w:pos="1021"/>
        </w:tabs>
        <w:rPr>
          <w:b/>
          <w:sz w:val="28"/>
          <w:szCs w:val="28"/>
        </w:rPr>
      </w:pPr>
      <w:r w:rsidRPr="002A142C">
        <w:rPr>
          <w:b/>
          <w:sz w:val="28"/>
          <w:szCs w:val="28"/>
        </w:rPr>
        <w:t>Принципы пси</w:t>
      </w:r>
      <w:r>
        <w:rPr>
          <w:b/>
          <w:sz w:val="28"/>
          <w:szCs w:val="28"/>
        </w:rPr>
        <w:t xml:space="preserve">хологического сопровождения в </w:t>
      </w:r>
      <w:r w:rsidRPr="002A142C">
        <w:rPr>
          <w:b/>
          <w:sz w:val="28"/>
          <w:szCs w:val="28"/>
        </w:rPr>
        <w:t>ДОУ:</w:t>
      </w:r>
    </w:p>
    <w:p w:rsidR="00AC087F" w:rsidRDefault="001D3CEF" w:rsidP="001D3CEF">
      <w:pPr>
        <w:tabs>
          <w:tab w:val="left" w:pos="1021"/>
        </w:tabs>
        <w:rPr>
          <w:sz w:val="28"/>
          <w:szCs w:val="28"/>
        </w:rPr>
      </w:pPr>
      <w:r>
        <w:rPr>
          <w:sz w:val="28"/>
          <w:szCs w:val="28"/>
        </w:rPr>
        <w:t xml:space="preserve">- амплификация детского развития - максимальное обогащение личностного </w:t>
      </w:r>
      <w:r w:rsidR="00AC087F">
        <w:rPr>
          <w:sz w:val="28"/>
          <w:szCs w:val="28"/>
        </w:rPr>
        <w:t xml:space="preserve"> </w:t>
      </w:r>
    </w:p>
    <w:p w:rsidR="00AC087F" w:rsidRDefault="00AC087F" w:rsidP="001D3CEF">
      <w:pPr>
        <w:tabs>
          <w:tab w:val="left" w:pos="1021"/>
        </w:tabs>
        <w:rPr>
          <w:sz w:val="28"/>
          <w:szCs w:val="28"/>
        </w:rPr>
      </w:pPr>
      <w:r>
        <w:rPr>
          <w:sz w:val="28"/>
          <w:szCs w:val="28"/>
        </w:rPr>
        <w:t xml:space="preserve">  </w:t>
      </w:r>
      <w:r w:rsidR="001D3CEF">
        <w:rPr>
          <w:sz w:val="28"/>
          <w:szCs w:val="28"/>
        </w:rPr>
        <w:t xml:space="preserve">развития детей на основе широкого развертывания разнообразных видов </w:t>
      </w:r>
    </w:p>
    <w:p w:rsidR="001D3CEF" w:rsidRDefault="00AC087F" w:rsidP="001D3CEF">
      <w:pPr>
        <w:tabs>
          <w:tab w:val="left" w:pos="1021"/>
        </w:tabs>
        <w:rPr>
          <w:sz w:val="28"/>
          <w:szCs w:val="28"/>
        </w:rPr>
      </w:pPr>
      <w:r>
        <w:rPr>
          <w:sz w:val="28"/>
          <w:szCs w:val="28"/>
        </w:rPr>
        <w:t xml:space="preserve">  </w:t>
      </w:r>
      <w:r w:rsidR="001D3CEF">
        <w:rPr>
          <w:sz w:val="28"/>
          <w:szCs w:val="28"/>
        </w:rPr>
        <w:t>деятельности, а также общения детей со сверстниками и взрослыми;</w:t>
      </w:r>
    </w:p>
    <w:p w:rsidR="001D3CEF" w:rsidRDefault="001D3CEF" w:rsidP="001D3CEF">
      <w:pPr>
        <w:tabs>
          <w:tab w:val="left" w:pos="1021"/>
        </w:tabs>
        <w:rPr>
          <w:sz w:val="28"/>
          <w:szCs w:val="28"/>
        </w:rPr>
      </w:pPr>
      <w:r>
        <w:rPr>
          <w:sz w:val="28"/>
          <w:szCs w:val="28"/>
        </w:rPr>
        <w:t>- психологическая безопасность образовательной среды;</w:t>
      </w:r>
    </w:p>
    <w:p w:rsidR="001D3CEF" w:rsidRDefault="001D3CEF" w:rsidP="001D3CEF">
      <w:pPr>
        <w:tabs>
          <w:tab w:val="left" w:pos="1021"/>
        </w:tabs>
        <w:rPr>
          <w:sz w:val="28"/>
          <w:szCs w:val="28"/>
        </w:rPr>
      </w:pPr>
      <w:r>
        <w:rPr>
          <w:sz w:val="28"/>
          <w:szCs w:val="28"/>
        </w:rPr>
        <w:t>- принцип ведущей деятельности (дошкольный возраст-игра);</w:t>
      </w:r>
    </w:p>
    <w:p w:rsidR="001D3CEF" w:rsidRDefault="001D3CEF" w:rsidP="001D3CEF">
      <w:pPr>
        <w:tabs>
          <w:tab w:val="left" w:pos="1021"/>
        </w:tabs>
        <w:rPr>
          <w:sz w:val="28"/>
          <w:szCs w:val="28"/>
        </w:rPr>
      </w:pPr>
      <w:r>
        <w:rPr>
          <w:sz w:val="28"/>
          <w:szCs w:val="28"/>
        </w:rPr>
        <w:t>- принцип системно - деятельностного подхода;</w:t>
      </w:r>
    </w:p>
    <w:p w:rsidR="00AC087F" w:rsidRDefault="001D3CEF" w:rsidP="001D3CEF">
      <w:pPr>
        <w:tabs>
          <w:tab w:val="left" w:pos="1021"/>
        </w:tabs>
        <w:rPr>
          <w:sz w:val="28"/>
          <w:szCs w:val="28"/>
        </w:rPr>
      </w:pPr>
      <w:r>
        <w:rPr>
          <w:sz w:val="28"/>
          <w:szCs w:val="28"/>
        </w:rPr>
        <w:t xml:space="preserve">- принцип личностно-ориентированного взаимодействия взрослого с </w:t>
      </w:r>
    </w:p>
    <w:p w:rsidR="001D3CEF" w:rsidRDefault="00AC087F" w:rsidP="001D3CEF">
      <w:pPr>
        <w:tabs>
          <w:tab w:val="left" w:pos="1021"/>
        </w:tabs>
        <w:rPr>
          <w:sz w:val="28"/>
          <w:szCs w:val="28"/>
        </w:rPr>
      </w:pPr>
      <w:r>
        <w:rPr>
          <w:sz w:val="28"/>
          <w:szCs w:val="28"/>
        </w:rPr>
        <w:t xml:space="preserve">  </w:t>
      </w:r>
      <w:r w:rsidR="001D3CEF">
        <w:rPr>
          <w:sz w:val="28"/>
          <w:szCs w:val="28"/>
        </w:rPr>
        <w:t>ребенком;</w:t>
      </w:r>
    </w:p>
    <w:p w:rsidR="001D3CEF" w:rsidRDefault="001D3CEF" w:rsidP="001D3CEF">
      <w:pPr>
        <w:tabs>
          <w:tab w:val="left" w:pos="1021"/>
        </w:tabs>
        <w:rPr>
          <w:sz w:val="28"/>
          <w:szCs w:val="28"/>
        </w:rPr>
      </w:pPr>
      <w:r>
        <w:rPr>
          <w:sz w:val="28"/>
          <w:szCs w:val="28"/>
        </w:rPr>
        <w:t>- интеграция, взаимопроникновение разных видов деятельности;</w:t>
      </w:r>
    </w:p>
    <w:p w:rsidR="001D3CEF" w:rsidRDefault="001D3CEF" w:rsidP="001D3CEF">
      <w:pPr>
        <w:tabs>
          <w:tab w:val="left" w:pos="1021"/>
        </w:tabs>
        <w:rPr>
          <w:sz w:val="28"/>
          <w:szCs w:val="28"/>
        </w:rPr>
      </w:pPr>
      <w:r>
        <w:rPr>
          <w:sz w:val="28"/>
          <w:szCs w:val="28"/>
        </w:rPr>
        <w:t>- принцип учета «зоны ближайшего развития».</w:t>
      </w:r>
    </w:p>
    <w:p w:rsidR="001D3CEF" w:rsidRPr="00FD0760" w:rsidRDefault="001D3CEF" w:rsidP="001D3CEF">
      <w:pPr>
        <w:autoSpaceDE w:val="0"/>
        <w:autoSpaceDN w:val="0"/>
        <w:adjustRightInd w:val="0"/>
        <w:rPr>
          <w:sz w:val="28"/>
          <w:szCs w:val="28"/>
        </w:rPr>
      </w:pPr>
      <w:r>
        <w:rPr>
          <w:sz w:val="28"/>
          <w:szCs w:val="28"/>
        </w:rPr>
        <w:t xml:space="preserve">- принцип непрерывности и преемственности образования.   </w:t>
      </w:r>
    </w:p>
    <w:p w:rsidR="00F00108" w:rsidRDefault="00F00108" w:rsidP="00F00108">
      <w:pPr>
        <w:tabs>
          <w:tab w:val="left" w:pos="1495"/>
        </w:tabs>
        <w:jc w:val="center"/>
        <w:rPr>
          <w:b/>
          <w:sz w:val="28"/>
          <w:szCs w:val="28"/>
        </w:rPr>
      </w:pPr>
    </w:p>
    <w:p w:rsidR="00F00108" w:rsidRPr="001C72B0" w:rsidRDefault="00F00108" w:rsidP="00F00108">
      <w:pPr>
        <w:tabs>
          <w:tab w:val="left" w:pos="1495"/>
        </w:tabs>
        <w:jc w:val="center"/>
        <w:rPr>
          <w:b/>
        </w:rPr>
      </w:pPr>
      <w:r w:rsidRPr="001C72B0">
        <w:rPr>
          <w:b/>
        </w:rPr>
        <w:t>1.2. ПЛАНИРУЕМЫЕ РЕЗУЛЬТАТЫ ПРОГРАММЫ.</w:t>
      </w:r>
    </w:p>
    <w:p w:rsidR="00F00108" w:rsidRPr="001C72B0" w:rsidRDefault="00F00108" w:rsidP="00F00108">
      <w:pPr>
        <w:tabs>
          <w:tab w:val="left" w:pos="1495"/>
        </w:tabs>
        <w:jc w:val="center"/>
      </w:pPr>
      <w:r w:rsidRPr="001C72B0">
        <w:rPr>
          <w:b/>
        </w:rPr>
        <w:t>КРИТЕРИИ РЕЗУЛЬТАТИВНОСТИ ПРОГРАММЫ</w:t>
      </w:r>
    </w:p>
    <w:p w:rsidR="00F00108" w:rsidRDefault="00F00108" w:rsidP="00F00108">
      <w:pPr>
        <w:rPr>
          <w:sz w:val="28"/>
          <w:szCs w:val="28"/>
        </w:rPr>
      </w:pPr>
    </w:p>
    <w:p w:rsidR="00F00108" w:rsidRDefault="00F00108" w:rsidP="0032589C">
      <w:pPr>
        <w:autoSpaceDE w:val="0"/>
        <w:autoSpaceDN w:val="0"/>
        <w:adjustRightInd w:val="0"/>
        <w:rPr>
          <w:bCs/>
          <w:sz w:val="28"/>
          <w:szCs w:val="28"/>
        </w:rPr>
      </w:pPr>
      <w:r w:rsidRPr="00337688">
        <w:rPr>
          <w:bCs/>
          <w:sz w:val="28"/>
          <w:szCs w:val="28"/>
        </w:rPr>
        <w:t>Планируемые результаты программы психологического сопровождени</w:t>
      </w:r>
      <w:r>
        <w:rPr>
          <w:bCs/>
          <w:sz w:val="28"/>
          <w:szCs w:val="28"/>
        </w:rPr>
        <w:t xml:space="preserve">я образовательного процесса в </w:t>
      </w:r>
      <w:r w:rsidRPr="00337688">
        <w:rPr>
          <w:bCs/>
          <w:sz w:val="28"/>
          <w:szCs w:val="28"/>
        </w:rPr>
        <w:t xml:space="preserve">ДОУ согласуются с представленными во ФГОС ДО </w:t>
      </w:r>
      <w:r w:rsidR="0032589C">
        <w:rPr>
          <w:bCs/>
          <w:sz w:val="28"/>
          <w:szCs w:val="28"/>
        </w:rPr>
        <w:t xml:space="preserve"> и ФОП ДО </w:t>
      </w:r>
      <w:r w:rsidRPr="00337688">
        <w:rPr>
          <w:bCs/>
          <w:sz w:val="28"/>
          <w:szCs w:val="28"/>
        </w:rPr>
        <w:t>целевыми ориентирами</w:t>
      </w:r>
      <w:r>
        <w:rPr>
          <w:bCs/>
          <w:sz w:val="28"/>
          <w:szCs w:val="28"/>
        </w:rPr>
        <w:t>.</w:t>
      </w:r>
    </w:p>
    <w:p w:rsidR="0032589C" w:rsidRPr="00625D9A" w:rsidRDefault="0032589C" w:rsidP="0032589C">
      <w:pPr>
        <w:autoSpaceDE w:val="0"/>
        <w:autoSpaceDN w:val="0"/>
        <w:adjustRightInd w:val="0"/>
        <w:rPr>
          <w:sz w:val="28"/>
          <w:szCs w:val="28"/>
        </w:rPr>
      </w:pPr>
    </w:p>
    <w:p w:rsidR="0032589C" w:rsidRPr="00287A31" w:rsidRDefault="0032589C" w:rsidP="0032589C">
      <w:pPr>
        <w:pStyle w:val="a5"/>
        <w:shd w:val="clear" w:color="auto" w:fill="FFFFFF"/>
        <w:spacing w:before="0" w:beforeAutospacing="0" w:after="255" w:afterAutospacing="0" w:line="270" w:lineRule="atLeast"/>
        <w:rPr>
          <w:b/>
          <w:sz w:val="28"/>
          <w:szCs w:val="28"/>
        </w:rPr>
      </w:pPr>
      <w:r w:rsidRPr="00287A31">
        <w:rPr>
          <w:b/>
          <w:sz w:val="28"/>
          <w:szCs w:val="28"/>
        </w:rPr>
        <w:t>Планируемые результаты в раннем возрасте (к трем годам):</w:t>
      </w:r>
    </w:p>
    <w:p w:rsidR="000C6492"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w:t>
      </w:r>
      <w:r w:rsidRPr="0032589C">
        <w:rPr>
          <w:sz w:val="28"/>
          <w:szCs w:val="28"/>
        </w:rPr>
        <w:t>у ребёнка развита крупная моторика</w:t>
      </w:r>
      <w:r w:rsidR="001C72B0">
        <w:rPr>
          <w:sz w:val="28"/>
          <w:szCs w:val="28"/>
        </w:rPr>
        <w:t xml:space="preserve"> </w:t>
      </w:r>
      <w:r w:rsidRPr="0032589C">
        <w:rPr>
          <w:sz w:val="28"/>
          <w:szCs w:val="28"/>
        </w:rPr>
        <w:t>,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r>
        <w:rPr>
          <w:sz w:val="28"/>
          <w:szCs w:val="28"/>
        </w:rPr>
        <w:t xml:space="preserve">                                                                                        - </w:t>
      </w:r>
      <w:r w:rsidRPr="0032589C">
        <w:rP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r>
        <w:rPr>
          <w:sz w:val="28"/>
          <w:szCs w:val="28"/>
        </w:rPr>
        <w:t xml:space="preserve">                                                                   </w:t>
      </w:r>
    </w:p>
    <w:p w:rsidR="000C6492"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 </w:t>
      </w:r>
      <w:r w:rsidRPr="0032589C">
        <w:rPr>
          <w:sz w:val="28"/>
          <w:szCs w:val="28"/>
        </w:rPr>
        <w:t>ребёнок стремится к общению со взрослыми, реагирует на их настроение;</w:t>
      </w:r>
      <w:r>
        <w:rPr>
          <w:sz w:val="28"/>
          <w:szCs w:val="28"/>
        </w:rPr>
        <w:t xml:space="preserve">              - </w:t>
      </w:r>
      <w:r w:rsidRPr="0032589C">
        <w:rPr>
          <w:sz w:val="28"/>
          <w:szCs w:val="28"/>
        </w:rPr>
        <w:t>ребёнок проявляет интерес к сверстникам; наблюдает за их действиями и подражает им; играет рядом;</w:t>
      </w:r>
      <w:r>
        <w:rPr>
          <w:sz w:val="28"/>
          <w:szCs w:val="28"/>
        </w:rPr>
        <w:t xml:space="preserve">                                                                                   </w:t>
      </w:r>
    </w:p>
    <w:p w:rsidR="000C6492"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 </w:t>
      </w:r>
      <w:r w:rsidRPr="0032589C">
        <w:rPr>
          <w:sz w:val="28"/>
          <w:szCs w:val="28"/>
        </w:rPr>
        <w:t>ребёнок понимает и выполняет простые поручения взрослого;</w:t>
      </w:r>
      <w:r>
        <w:rPr>
          <w:sz w:val="28"/>
          <w:szCs w:val="28"/>
        </w:rPr>
        <w:t xml:space="preserve">                                     - </w:t>
      </w:r>
      <w:r w:rsidRPr="0032589C">
        <w:rPr>
          <w:sz w:val="28"/>
          <w:szCs w:val="28"/>
        </w:rPr>
        <w:t>ребёнок стремится проявлять самостоятельность в бытовом и игровом поведении;</w:t>
      </w:r>
      <w:r>
        <w:rPr>
          <w:sz w:val="28"/>
          <w:szCs w:val="28"/>
        </w:rPr>
        <w:t xml:space="preserve">                                                                                                                 </w:t>
      </w:r>
    </w:p>
    <w:p w:rsidR="000C6492"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 </w:t>
      </w:r>
      <w:r w:rsidRPr="0032589C">
        <w:rP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r>
        <w:rPr>
          <w:sz w:val="28"/>
          <w:szCs w:val="28"/>
        </w:rPr>
        <w:t xml:space="preserve">                                                   </w:t>
      </w:r>
    </w:p>
    <w:p w:rsidR="000C6492"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w:t>
      </w:r>
      <w:r w:rsidRPr="0032589C">
        <w:rP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r>
        <w:rPr>
          <w:sz w:val="28"/>
          <w:szCs w:val="28"/>
        </w:rPr>
        <w:t xml:space="preserve">                                                                     </w:t>
      </w:r>
    </w:p>
    <w:p w:rsidR="000C6492"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 </w:t>
      </w:r>
      <w:r w:rsidRPr="0032589C">
        <w:rPr>
          <w:sz w:val="28"/>
          <w:szCs w:val="28"/>
        </w:rPr>
        <w:t>ребёнок проявляет интерес к стихам, сказкам, повторяет отдельные слова и фразы за взрослым;</w:t>
      </w:r>
      <w:r>
        <w:rPr>
          <w:sz w:val="28"/>
          <w:szCs w:val="28"/>
        </w:rPr>
        <w:t xml:space="preserve">                                                                                                              - </w:t>
      </w:r>
      <w:r w:rsidRPr="0032589C">
        <w:rPr>
          <w:sz w:val="28"/>
          <w:szCs w:val="28"/>
        </w:rPr>
        <w:t>ребёнок рассматривает картинки, показывает и называет предметы, изображенные на них</w:t>
      </w:r>
    </w:p>
    <w:p w:rsidR="0072456A"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w:t>
      </w:r>
      <w:r w:rsidRPr="0032589C">
        <w:rPr>
          <w:sz w:val="28"/>
          <w:szCs w:val="28"/>
        </w:rPr>
        <w:t>ребёнок различает и называет основные цвета, формы предметов, ориентируется в основных пространственных и временных отношениях;</w:t>
      </w:r>
      <w:r>
        <w:rPr>
          <w:sz w:val="28"/>
          <w:szCs w:val="28"/>
        </w:rPr>
        <w:t xml:space="preserve">                          </w:t>
      </w:r>
    </w:p>
    <w:p w:rsidR="0072456A"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  р</w:t>
      </w:r>
      <w:r w:rsidRPr="0032589C">
        <w:rPr>
          <w:sz w:val="28"/>
          <w:szCs w:val="28"/>
        </w:rPr>
        <w:t>ебёнок осуществляет поисковые и обследовательские действия;</w:t>
      </w:r>
      <w:r>
        <w:rPr>
          <w:sz w:val="28"/>
          <w:szCs w:val="28"/>
        </w:rPr>
        <w:t xml:space="preserve">                            - </w:t>
      </w:r>
      <w:r w:rsidRPr="0032589C">
        <w:rP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r>
        <w:rPr>
          <w:sz w:val="28"/>
          <w:szCs w:val="28"/>
        </w:rPr>
        <w:t xml:space="preserve">                                                                                                                           - </w:t>
      </w:r>
      <w:r w:rsidRPr="0032589C">
        <w:rP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r>
        <w:rPr>
          <w:sz w:val="28"/>
          <w:szCs w:val="28"/>
        </w:rPr>
        <w:t xml:space="preserve">                                              </w:t>
      </w:r>
    </w:p>
    <w:p w:rsidR="0072456A"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w:t>
      </w:r>
      <w:r w:rsidRPr="0032589C">
        <w:rPr>
          <w:sz w:val="28"/>
          <w:szCs w:val="28"/>
        </w:rPr>
        <w:t>ребёнок с удовольствием слушает музыку</w:t>
      </w:r>
      <w:r w:rsidR="000C6492">
        <w:rPr>
          <w:sz w:val="28"/>
          <w:szCs w:val="28"/>
        </w:rPr>
        <w:t xml:space="preserve"> </w:t>
      </w:r>
      <w:r w:rsidRPr="0032589C">
        <w:rPr>
          <w:sz w:val="28"/>
          <w:szCs w:val="28"/>
        </w:rPr>
        <w:t>, подпевает, выполняет простые танцевальные движения;</w:t>
      </w:r>
      <w:r>
        <w:rPr>
          <w:sz w:val="28"/>
          <w:szCs w:val="28"/>
        </w:rPr>
        <w:t xml:space="preserve">                                                                                                 </w:t>
      </w:r>
    </w:p>
    <w:p w:rsidR="000C6492"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 </w:t>
      </w:r>
      <w:r w:rsidRPr="0032589C">
        <w:rPr>
          <w:sz w:val="28"/>
          <w:szCs w:val="28"/>
        </w:rPr>
        <w:t>ребёнок эмоционально откликается на красоту природы и произведения искусства;</w:t>
      </w:r>
      <w:r>
        <w:rPr>
          <w:sz w:val="28"/>
          <w:szCs w:val="28"/>
        </w:rPr>
        <w:t xml:space="preserve">                                                                                                                   </w:t>
      </w:r>
    </w:p>
    <w:p w:rsidR="000C6492"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 </w:t>
      </w:r>
      <w:r w:rsidRPr="0032589C">
        <w:rPr>
          <w:sz w:val="28"/>
          <w:szCs w:val="28"/>
        </w:rPr>
        <w:t>ребёнок осваивает основы изобразительной деятельности (лепка</w:t>
      </w:r>
      <w:r w:rsidR="000C6492">
        <w:rPr>
          <w:sz w:val="28"/>
          <w:szCs w:val="28"/>
        </w:rPr>
        <w:t xml:space="preserve"> </w:t>
      </w:r>
      <w:r w:rsidRPr="0032589C">
        <w:rPr>
          <w:sz w:val="28"/>
          <w:szCs w:val="28"/>
        </w:rPr>
        <w:t>,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rPr>
          <w:sz w:val="28"/>
          <w:szCs w:val="28"/>
        </w:rPr>
        <w:t xml:space="preserve">                                                 </w:t>
      </w:r>
    </w:p>
    <w:p w:rsidR="000C6492"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w:t>
      </w:r>
      <w:r w:rsidRPr="0032589C">
        <w:rP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r>
        <w:rPr>
          <w:sz w:val="28"/>
          <w:szCs w:val="28"/>
        </w:rPr>
        <w:t xml:space="preserve">                                                                                             </w:t>
      </w:r>
    </w:p>
    <w:p w:rsidR="0032589C" w:rsidRPr="0032589C" w:rsidRDefault="0032589C" w:rsidP="000C6492">
      <w:pPr>
        <w:pStyle w:val="a5"/>
        <w:shd w:val="clear" w:color="auto" w:fill="FFFFFF"/>
        <w:spacing w:before="0" w:beforeAutospacing="0" w:after="0" w:afterAutospacing="0" w:line="270" w:lineRule="atLeast"/>
        <w:rPr>
          <w:sz w:val="28"/>
          <w:szCs w:val="28"/>
        </w:rPr>
      </w:pPr>
      <w:r>
        <w:rPr>
          <w:sz w:val="28"/>
          <w:szCs w:val="28"/>
        </w:rPr>
        <w:t xml:space="preserve"> - </w:t>
      </w:r>
      <w:r w:rsidRPr="0032589C">
        <w:rPr>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2456A" w:rsidRDefault="0072456A" w:rsidP="0032589C">
      <w:pPr>
        <w:pStyle w:val="a5"/>
        <w:shd w:val="clear" w:color="auto" w:fill="FFFFFF"/>
        <w:spacing w:before="0" w:beforeAutospacing="0" w:after="255" w:afterAutospacing="0" w:line="270" w:lineRule="atLeast"/>
        <w:rPr>
          <w:b/>
          <w:sz w:val="28"/>
          <w:szCs w:val="28"/>
        </w:rPr>
      </w:pPr>
    </w:p>
    <w:p w:rsidR="0032589C" w:rsidRPr="00287A31" w:rsidRDefault="0032589C" w:rsidP="0032589C">
      <w:pPr>
        <w:pStyle w:val="a5"/>
        <w:shd w:val="clear" w:color="auto" w:fill="FFFFFF"/>
        <w:spacing w:before="0" w:beforeAutospacing="0" w:after="255" w:afterAutospacing="0" w:line="270" w:lineRule="atLeast"/>
        <w:rPr>
          <w:b/>
          <w:sz w:val="28"/>
          <w:szCs w:val="28"/>
        </w:rPr>
      </w:pPr>
      <w:r w:rsidRPr="00287A31">
        <w:rPr>
          <w:b/>
          <w:sz w:val="28"/>
          <w:szCs w:val="28"/>
        </w:rPr>
        <w:t>Планируемые р</w:t>
      </w:r>
      <w:r w:rsidR="00287A31">
        <w:rPr>
          <w:b/>
          <w:sz w:val="28"/>
          <w:szCs w:val="28"/>
        </w:rPr>
        <w:t>езультаты в дошкольном возрасте (к 4 годам):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доверие к миру, положительно оценивает себя, говорит о себе в первом лице;</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совместно со взрослым пересказывает знакомые сказки, короткие стихи;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интерес к миру, к себе и окружающим людям;</w:t>
      </w:r>
    </w:p>
    <w:p w:rsidR="0032589C" w:rsidRPr="0032589C" w:rsidRDefault="0032589C" w:rsidP="005F2802">
      <w:pPr>
        <w:pStyle w:val="a5"/>
        <w:shd w:val="clear" w:color="auto" w:fill="FFFFFF"/>
        <w:spacing w:before="0" w:beforeAutospacing="0" w:after="0" w:afterAutospacing="0" w:line="270" w:lineRule="atLeast"/>
        <w:rPr>
          <w:sz w:val="28"/>
          <w:szCs w:val="28"/>
        </w:rPr>
      </w:pPr>
      <w:r w:rsidRPr="0032589C">
        <w:rP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F2802" w:rsidRPr="0032589C" w:rsidRDefault="005F2802" w:rsidP="005F2802">
      <w:pPr>
        <w:pStyle w:val="a5"/>
        <w:shd w:val="clear" w:color="auto" w:fill="FFFFFF"/>
        <w:spacing w:before="0" w:beforeAutospacing="0" w:after="0" w:afterAutospacing="0" w:line="270" w:lineRule="atLeast"/>
        <w:rPr>
          <w:sz w:val="28"/>
          <w:szCs w:val="28"/>
        </w:rPr>
      </w:pPr>
    </w:p>
    <w:p w:rsidR="005F2802" w:rsidRPr="00287A31" w:rsidRDefault="005F2802" w:rsidP="005F2802">
      <w:pPr>
        <w:pStyle w:val="a5"/>
        <w:shd w:val="clear" w:color="auto" w:fill="FFFFFF"/>
        <w:spacing w:before="0" w:beforeAutospacing="0" w:after="255" w:afterAutospacing="0" w:line="270" w:lineRule="atLeast"/>
        <w:rPr>
          <w:b/>
          <w:sz w:val="28"/>
          <w:szCs w:val="28"/>
        </w:rPr>
      </w:pPr>
      <w:r w:rsidRPr="00287A31">
        <w:rPr>
          <w:b/>
          <w:sz w:val="28"/>
          <w:szCs w:val="28"/>
        </w:rPr>
        <w:t>Планируемые р</w:t>
      </w:r>
      <w:r>
        <w:rPr>
          <w:b/>
          <w:sz w:val="28"/>
          <w:szCs w:val="28"/>
        </w:rPr>
        <w:t>езультаты в дошкольном возрасте (к 5 годам):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w:t>
      </w:r>
      <w:r>
        <w:rPr>
          <w:sz w:val="28"/>
          <w:szCs w:val="28"/>
        </w:rPr>
        <w:t xml:space="preserve">- </w:t>
      </w:r>
      <w:r w:rsidR="0032589C" w:rsidRPr="0032589C">
        <w:rPr>
          <w:sz w:val="28"/>
          <w:szCs w:val="28"/>
        </w:rPr>
        <w:t>ориентируется в пространстве, переносит освоенные движения в самостоятельную деятельность;</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стремится к самостоятельному осуществлению процессов личной гигиены, их правильной организации;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без напоминания взрослого здоровается и прощается, говорит "спасибо" и "пожалуйста";</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познает правила безопасного поведения и стремится их выполнять в повседневной жизни;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самостоятелен в самообслуживании;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познавательный интерес к труду взрослых, профессиям, технике; отражает эти представления в играх;</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стремится к выполнению трудовых обязанностей, охотно включается в совместный труд со взрослыми или сверстниками;</w:t>
      </w:r>
    </w:p>
    <w:p w:rsidR="0032589C" w:rsidRPr="0032589C" w:rsidRDefault="0032589C" w:rsidP="005F2802">
      <w:pPr>
        <w:pStyle w:val="a5"/>
        <w:shd w:val="clear" w:color="auto" w:fill="FFFFFF"/>
        <w:spacing w:before="0" w:beforeAutospacing="0" w:after="0" w:afterAutospacing="0" w:line="270" w:lineRule="atLeast"/>
        <w:rPr>
          <w:sz w:val="28"/>
          <w:szCs w:val="28"/>
        </w:rPr>
      </w:pPr>
      <w:r w:rsidRPr="0032589C">
        <w:rP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большинство звуков произносит правильно, пользуется средствами эмоциональной и речевой выразительности;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словотворчество, интерес к языку, с интересом слушает литературные тексты, воспроизводит текст;</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способен рассказать о предмете, его назначении и особенностях, о том, как он был создан;</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F2802"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F2802" w:rsidRDefault="005F2802" w:rsidP="005F2802">
      <w:pPr>
        <w:pStyle w:val="a5"/>
        <w:shd w:val="clear" w:color="auto" w:fill="FFFFFF"/>
        <w:spacing w:before="0" w:beforeAutospacing="0" w:after="0" w:afterAutospacing="0" w:line="270" w:lineRule="atLeast"/>
        <w:rPr>
          <w:sz w:val="28"/>
          <w:szCs w:val="28"/>
        </w:rPr>
      </w:pPr>
    </w:p>
    <w:p w:rsidR="005F2802" w:rsidRPr="00287A31" w:rsidRDefault="005F2802" w:rsidP="005F2802">
      <w:pPr>
        <w:pStyle w:val="a5"/>
        <w:shd w:val="clear" w:color="auto" w:fill="FFFFFF"/>
        <w:spacing w:before="0" w:beforeAutospacing="0" w:after="0" w:afterAutospacing="0" w:line="270" w:lineRule="atLeast"/>
        <w:rPr>
          <w:b/>
          <w:sz w:val="28"/>
          <w:szCs w:val="28"/>
        </w:rPr>
      </w:pPr>
      <w:r w:rsidRPr="005F2802">
        <w:rPr>
          <w:b/>
          <w:sz w:val="28"/>
          <w:szCs w:val="28"/>
        </w:rPr>
        <w:t xml:space="preserve"> </w:t>
      </w:r>
      <w:r w:rsidRPr="00287A31">
        <w:rPr>
          <w:b/>
          <w:sz w:val="28"/>
          <w:szCs w:val="28"/>
        </w:rPr>
        <w:t>Планируемые р</w:t>
      </w:r>
      <w:r>
        <w:rPr>
          <w:b/>
          <w:sz w:val="28"/>
          <w:szCs w:val="28"/>
        </w:rPr>
        <w:t>езультаты в дошкольном возрасте (к 6 годам):</w:t>
      </w:r>
    </w:p>
    <w:p w:rsidR="0032589C" w:rsidRPr="005F2802" w:rsidRDefault="0032589C" w:rsidP="005F2802">
      <w:pPr>
        <w:pStyle w:val="a5"/>
        <w:shd w:val="clear" w:color="auto" w:fill="FFFFFF"/>
        <w:spacing w:before="0" w:beforeAutospacing="0" w:after="0" w:afterAutospacing="0" w:line="270" w:lineRule="atLeast"/>
        <w:rPr>
          <w:b/>
          <w:sz w:val="28"/>
          <w:szCs w:val="28"/>
        </w:rPr>
      </w:pP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F2802"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устанавливает закономерности причинно-следственного характера, приводит логические высказывания; проявляет любознательность;</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2589C" w:rsidRDefault="0032589C" w:rsidP="005F2802">
      <w:pPr>
        <w:pStyle w:val="a5"/>
        <w:shd w:val="clear" w:color="auto" w:fill="FFFFFF"/>
        <w:spacing w:before="0" w:beforeAutospacing="0" w:after="0" w:afterAutospacing="0" w:line="270" w:lineRule="atLeast"/>
        <w:rPr>
          <w:sz w:val="28"/>
          <w:szCs w:val="28"/>
        </w:rPr>
      </w:pPr>
      <w:r w:rsidRPr="0032589C">
        <w:rP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30F08" w:rsidRPr="0032589C" w:rsidRDefault="00D30F08" w:rsidP="005F2802">
      <w:pPr>
        <w:pStyle w:val="a5"/>
        <w:shd w:val="clear" w:color="auto" w:fill="FFFFFF"/>
        <w:spacing w:before="0" w:beforeAutospacing="0" w:after="0" w:afterAutospacing="0" w:line="270" w:lineRule="atLeast"/>
        <w:rPr>
          <w:sz w:val="28"/>
          <w:szCs w:val="28"/>
        </w:rPr>
      </w:pPr>
    </w:p>
    <w:p w:rsidR="0032589C" w:rsidRDefault="0032589C" w:rsidP="005F2802">
      <w:pPr>
        <w:pStyle w:val="a5"/>
        <w:shd w:val="clear" w:color="auto" w:fill="FFFFFF"/>
        <w:spacing w:before="0" w:beforeAutospacing="0" w:after="0" w:afterAutospacing="0" w:line="270" w:lineRule="atLeast"/>
        <w:jc w:val="center"/>
        <w:rPr>
          <w:b/>
          <w:sz w:val="28"/>
          <w:szCs w:val="28"/>
        </w:rPr>
      </w:pPr>
      <w:r w:rsidRPr="005F2802">
        <w:rPr>
          <w:b/>
          <w:sz w:val="28"/>
          <w:szCs w:val="28"/>
        </w:rPr>
        <w:t xml:space="preserve">Планируемые результаты на этапе завершения освоения </w:t>
      </w:r>
      <w:r w:rsidR="00D30F08">
        <w:rPr>
          <w:b/>
          <w:sz w:val="28"/>
          <w:szCs w:val="28"/>
        </w:rPr>
        <w:t>образователь</w:t>
      </w:r>
      <w:r w:rsidRPr="005F2802">
        <w:rPr>
          <w:b/>
          <w:sz w:val="28"/>
          <w:szCs w:val="28"/>
        </w:rPr>
        <w:t>ной программы (к концу дошкольного возраста):</w:t>
      </w:r>
    </w:p>
    <w:p w:rsidR="0072456A" w:rsidRPr="005F2802" w:rsidRDefault="0072456A" w:rsidP="005F2802">
      <w:pPr>
        <w:pStyle w:val="a5"/>
        <w:shd w:val="clear" w:color="auto" w:fill="FFFFFF"/>
        <w:spacing w:before="0" w:beforeAutospacing="0" w:after="0" w:afterAutospacing="0" w:line="270" w:lineRule="atLeast"/>
        <w:jc w:val="center"/>
        <w:rPr>
          <w:b/>
          <w:sz w:val="28"/>
          <w:szCs w:val="28"/>
        </w:rPr>
      </w:pP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у ребёнка сформированы основные психофизические и нравственно-волевые качества;</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основными движениями и элементами спортивных игр, может контролировать свои движение и управлять ими;</w:t>
      </w:r>
    </w:p>
    <w:p w:rsidR="0032589C" w:rsidRPr="0032589C" w:rsidRDefault="0032589C" w:rsidP="005F2802">
      <w:pPr>
        <w:pStyle w:val="a5"/>
        <w:shd w:val="clear" w:color="auto" w:fill="FFFFFF"/>
        <w:spacing w:before="0" w:beforeAutospacing="0" w:after="0" w:afterAutospacing="0" w:line="270" w:lineRule="atLeast"/>
        <w:rPr>
          <w:sz w:val="28"/>
          <w:szCs w:val="28"/>
        </w:rPr>
      </w:pPr>
      <w:r w:rsidRPr="0032589C">
        <w:rPr>
          <w:sz w:val="28"/>
          <w:szCs w:val="28"/>
        </w:rPr>
        <w:t>ребёнок соблюдает элементарные правила здорового образа жизни и личной гигиены;</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элементы творчества в двигательной деятельности;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нравственно-волевые качества, самоконтроль и может осуществлять анализ своей двигательной деятельности;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стремится сохранять позитивную самооценку;</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положительное отношение к миру, разным видам труда, другим людям и самому себе;</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у ребёнка выражено стремление заниматься социально значимой деятельностью;</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способен откликаться на эмоции близких людей, проявлять эмпатию (сочувствие, сопереживание, содействие);</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w:t>
      </w:r>
      <w:r w:rsidR="000C6492">
        <w:rPr>
          <w:sz w:val="28"/>
          <w:szCs w:val="28"/>
        </w:rPr>
        <w:t xml:space="preserve"> </w:t>
      </w:r>
      <w:r w:rsidR="0032589C" w:rsidRPr="0032589C">
        <w:rPr>
          <w:sz w:val="28"/>
          <w:szCs w:val="28"/>
        </w:rPr>
        <w:t>, математики</w:t>
      </w:r>
      <w:r w:rsidR="000C6492">
        <w:rPr>
          <w:sz w:val="28"/>
          <w:szCs w:val="28"/>
        </w:rPr>
        <w:t xml:space="preserve"> </w:t>
      </w:r>
      <w:r w:rsidR="0032589C" w:rsidRPr="0032589C">
        <w:rPr>
          <w:sz w:val="28"/>
          <w:szCs w:val="28"/>
        </w:rPr>
        <w:t>, истории</w:t>
      </w:r>
      <w:r w:rsidR="000C6492">
        <w:rPr>
          <w:sz w:val="28"/>
          <w:szCs w:val="28"/>
        </w:rPr>
        <w:t xml:space="preserve"> </w:t>
      </w:r>
      <w:r w:rsidR="0032589C" w:rsidRPr="0032589C">
        <w:rPr>
          <w:sz w:val="28"/>
          <w:szCs w:val="28"/>
        </w:rPr>
        <w:t>, искусства и спорта</w:t>
      </w:r>
      <w:r w:rsidR="000C6492">
        <w:rPr>
          <w:sz w:val="28"/>
          <w:szCs w:val="28"/>
        </w:rPr>
        <w:t xml:space="preserve"> </w:t>
      </w:r>
      <w:r w:rsidR="0032589C" w:rsidRPr="0032589C">
        <w:rPr>
          <w:sz w:val="28"/>
          <w:szCs w:val="28"/>
        </w:rPr>
        <w:t>, информатики и инженерии и тому подобное; о себе</w:t>
      </w:r>
      <w:r w:rsidR="000C6492">
        <w:rPr>
          <w:sz w:val="28"/>
          <w:szCs w:val="28"/>
        </w:rPr>
        <w:t xml:space="preserve"> </w:t>
      </w:r>
      <w:r w:rsidR="0032589C" w:rsidRPr="0032589C">
        <w:rPr>
          <w:sz w:val="28"/>
          <w:szCs w:val="28"/>
        </w:rPr>
        <w:t>, собственной принадлежности и принадлежности других людей к определенному полу; составе семьи</w:t>
      </w:r>
      <w:r w:rsidR="000C6492">
        <w:rPr>
          <w:sz w:val="28"/>
          <w:szCs w:val="28"/>
        </w:rPr>
        <w:t xml:space="preserve"> </w:t>
      </w:r>
      <w:r w:rsidR="0032589C" w:rsidRPr="0032589C">
        <w:rPr>
          <w:sz w:val="28"/>
          <w:szCs w:val="28"/>
        </w:rPr>
        <w:t>, родственных отношениях и взаимосвязях</w:t>
      </w:r>
      <w:r w:rsidR="000C6492">
        <w:rPr>
          <w:sz w:val="28"/>
          <w:szCs w:val="28"/>
        </w:rPr>
        <w:t xml:space="preserve"> </w:t>
      </w:r>
      <w:r w:rsidR="0032589C" w:rsidRPr="0032589C">
        <w:rPr>
          <w:sz w:val="28"/>
          <w:szCs w:val="28"/>
        </w:rPr>
        <w:t>, семейных традициях; об обществе, его национально-культурных ценностях; государстве и принадлежности к нему;</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2589C" w:rsidRPr="0032589C" w:rsidRDefault="0032589C" w:rsidP="005F2802">
      <w:pPr>
        <w:pStyle w:val="a5"/>
        <w:shd w:val="clear" w:color="auto" w:fill="FFFFFF"/>
        <w:spacing w:before="0" w:beforeAutospacing="0" w:after="0" w:afterAutospacing="0" w:line="270" w:lineRule="atLeast"/>
        <w:rPr>
          <w:sz w:val="28"/>
          <w:szCs w:val="28"/>
        </w:rPr>
      </w:pPr>
      <w:r w:rsidRPr="0032589C">
        <w:rP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2589C" w:rsidRPr="0032589C" w:rsidRDefault="0032589C" w:rsidP="005F2802">
      <w:pPr>
        <w:pStyle w:val="a5"/>
        <w:shd w:val="clear" w:color="auto" w:fill="FFFFFF"/>
        <w:spacing w:before="0" w:beforeAutospacing="0" w:after="0" w:afterAutospacing="0" w:line="270" w:lineRule="atLeast"/>
        <w:rPr>
          <w:sz w:val="28"/>
          <w:szCs w:val="28"/>
        </w:rPr>
      </w:pPr>
      <w:r w:rsidRPr="0032589C">
        <w:rP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2589C" w:rsidRPr="0032589C" w:rsidRDefault="005F2802"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2589C" w:rsidRPr="0032589C" w:rsidRDefault="00AF2935"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2589C" w:rsidRPr="0032589C" w:rsidRDefault="00AF2935"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2589C" w:rsidRPr="0032589C" w:rsidRDefault="00AF2935"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2589C" w:rsidRPr="0032589C" w:rsidRDefault="00AF2935"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2589C" w:rsidRPr="0032589C" w:rsidRDefault="00AF2935"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2589C" w:rsidRDefault="00AF2935" w:rsidP="005F2802">
      <w:pPr>
        <w:pStyle w:val="a5"/>
        <w:shd w:val="clear" w:color="auto" w:fill="FFFFFF"/>
        <w:spacing w:before="0" w:beforeAutospacing="0" w:after="0" w:afterAutospacing="0" w:line="270" w:lineRule="atLeast"/>
        <w:rPr>
          <w:sz w:val="28"/>
          <w:szCs w:val="28"/>
        </w:rPr>
      </w:pPr>
      <w:r>
        <w:rPr>
          <w:sz w:val="28"/>
          <w:szCs w:val="28"/>
        </w:rPr>
        <w:t xml:space="preserve">- </w:t>
      </w:r>
      <w:r w:rsidR="0032589C" w:rsidRPr="0032589C">
        <w:rP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F2935" w:rsidRPr="0032589C" w:rsidRDefault="00AF2935" w:rsidP="005F2802">
      <w:pPr>
        <w:pStyle w:val="a5"/>
        <w:shd w:val="clear" w:color="auto" w:fill="FFFFFF"/>
        <w:spacing w:before="0" w:beforeAutospacing="0" w:after="0" w:afterAutospacing="0" w:line="270" w:lineRule="atLeast"/>
        <w:rPr>
          <w:sz w:val="28"/>
          <w:szCs w:val="28"/>
        </w:rPr>
      </w:pPr>
    </w:p>
    <w:p w:rsidR="0032589C" w:rsidRDefault="0032589C" w:rsidP="0072456A">
      <w:pPr>
        <w:tabs>
          <w:tab w:val="left" w:pos="8686"/>
        </w:tabs>
        <w:autoSpaceDE w:val="0"/>
        <w:autoSpaceDN w:val="0"/>
        <w:adjustRightInd w:val="0"/>
        <w:rPr>
          <w:b/>
          <w:bCs/>
          <w:sz w:val="28"/>
          <w:szCs w:val="28"/>
        </w:rPr>
      </w:pPr>
      <w:r w:rsidRPr="0032589C">
        <w:rPr>
          <w:b/>
          <w:bCs/>
          <w:sz w:val="28"/>
          <w:szCs w:val="28"/>
        </w:rPr>
        <w:t>Критерии результативности деятельности педагога – психолога:</w:t>
      </w:r>
      <w:r w:rsidR="0072456A">
        <w:rPr>
          <w:b/>
          <w:bCs/>
          <w:sz w:val="28"/>
          <w:szCs w:val="28"/>
        </w:rPr>
        <w:tab/>
      </w:r>
    </w:p>
    <w:p w:rsidR="0072456A" w:rsidRPr="0032589C" w:rsidRDefault="0072456A" w:rsidP="0072456A">
      <w:pPr>
        <w:tabs>
          <w:tab w:val="left" w:pos="8686"/>
        </w:tabs>
        <w:autoSpaceDE w:val="0"/>
        <w:autoSpaceDN w:val="0"/>
        <w:adjustRightInd w:val="0"/>
        <w:rPr>
          <w:b/>
          <w:bCs/>
          <w:sz w:val="28"/>
          <w:szCs w:val="28"/>
        </w:rPr>
      </w:pPr>
    </w:p>
    <w:p w:rsidR="0032589C" w:rsidRPr="0032589C" w:rsidRDefault="0032589C" w:rsidP="0032589C">
      <w:pPr>
        <w:autoSpaceDE w:val="0"/>
        <w:autoSpaceDN w:val="0"/>
        <w:adjustRightInd w:val="0"/>
        <w:rPr>
          <w:sz w:val="28"/>
          <w:szCs w:val="28"/>
        </w:rPr>
      </w:pPr>
      <w:r w:rsidRPr="0032589C">
        <w:rPr>
          <w:sz w:val="28"/>
          <w:szCs w:val="28"/>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32589C" w:rsidRPr="0032589C" w:rsidRDefault="0032589C" w:rsidP="0032589C">
      <w:pPr>
        <w:autoSpaceDE w:val="0"/>
        <w:autoSpaceDN w:val="0"/>
        <w:adjustRightInd w:val="0"/>
        <w:rPr>
          <w:sz w:val="28"/>
          <w:szCs w:val="28"/>
        </w:rPr>
      </w:pPr>
      <w:r w:rsidRPr="0032589C">
        <w:rPr>
          <w:sz w:val="28"/>
          <w:szCs w:val="28"/>
        </w:rPr>
        <w:t>-достижение необходимого уровня психолого-педагогической компетентности педагогов и родителей,</w:t>
      </w:r>
    </w:p>
    <w:p w:rsidR="0032589C" w:rsidRPr="0032589C" w:rsidRDefault="0032589C" w:rsidP="0032589C">
      <w:pPr>
        <w:autoSpaceDE w:val="0"/>
        <w:autoSpaceDN w:val="0"/>
        <w:adjustRightInd w:val="0"/>
        <w:rPr>
          <w:sz w:val="28"/>
          <w:szCs w:val="28"/>
        </w:rPr>
      </w:pPr>
      <w:r w:rsidRPr="0032589C">
        <w:rPr>
          <w:sz w:val="28"/>
          <w:szCs w:val="28"/>
        </w:rPr>
        <w:t>-сформированность у воспитанников ценностных установок на здоровый и безопасный образ жизни;</w:t>
      </w:r>
    </w:p>
    <w:p w:rsidR="0032589C" w:rsidRPr="0032589C" w:rsidRDefault="0032589C" w:rsidP="0032589C">
      <w:pPr>
        <w:autoSpaceDE w:val="0"/>
        <w:autoSpaceDN w:val="0"/>
        <w:adjustRightInd w:val="0"/>
        <w:rPr>
          <w:sz w:val="28"/>
          <w:szCs w:val="28"/>
        </w:rPr>
      </w:pPr>
      <w:r w:rsidRPr="0032589C">
        <w:rPr>
          <w:sz w:val="28"/>
          <w:szCs w:val="28"/>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32589C" w:rsidRPr="0032589C" w:rsidRDefault="0032589C" w:rsidP="0032589C">
      <w:pPr>
        <w:autoSpaceDE w:val="0"/>
        <w:autoSpaceDN w:val="0"/>
        <w:adjustRightInd w:val="0"/>
        <w:rPr>
          <w:sz w:val="28"/>
          <w:szCs w:val="28"/>
        </w:rPr>
      </w:pPr>
      <w:r w:rsidRPr="0032589C">
        <w:rPr>
          <w:sz w:val="28"/>
          <w:szCs w:val="28"/>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32589C" w:rsidRPr="0032589C" w:rsidRDefault="0032589C" w:rsidP="0032589C">
      <w:pPr>
        <w:autoSpaceDE w:val="0"/>
        <w:autoSpaceDN w:val="0"/>
        <w:adjustRightInd w:val="0"/>
        <w:rPr>
          <w:sz w:val="28"/>
          <w:szCs w:val="28"/>
        </w:rPr>
      </w:pPr>
      <w:r w:rsidRPr="0032589C">
        <w:rPr>
          <w:sz w:val="28"/>
          <w:szCs w:val="28"/>
        </w:rPr>
        <w:t>-сформированность коммуникативных навыков у воспитанников;</w:t>
      </w:r>
    </w:p>
    <w:p w:rsidR="0032589C" w:rsidRDefault="0032589C" w:rsidP="0032589C">
      <w:pPr>
        <w:autoSpaceDE w:val="0"/>
        <w:autoSpaceDN w:val="0"/>
        <w:adjustRightInd w:val="0"/>
        <w:rPr>
          <w:sz w:val="28"/>
          <w:szCs w:val="28"/>
        </w:rPr>
      </w:pPr>
      <w:r w:rsidRPr="0032589C">
        <w:rPr>
          <w:sz w:val="28"/>
          <w:szCs w:val="28"/>
        </w:rPr>
        <w:t>-реализация всех форм психолого-педагогического сопровождения участников образовательного процесса (диагностика, консультирование, коррекц</w:t>
      </w:r>
      <w:r w:rsidR="00864BDC">
        <w:rPr>
          <w:sz w:val="28"/>
          <w:szCs w:val="28"/>
        </w:rPr>
        <w:t>ионно</w:t>
      </w:r>
      <w:r w:rsidR="0012759C">
        <w:rPr>
          <w:sz w:val="28"/>
          <w:szCs w:val="28"/>
        </w:rPr>
        <w:t xml:space="preserve"> </w:t>
      </w:r>
      <w:r w:rsidR="00864BDC">
        <w:rPr>
          <w:sz w:val="28"/>
          <w:szCs w:val="28"/>
        </w:rPr>
        <w:t xml:space="preserve">- </w:t>
      </w:r>
      <w:r w:rsidRPr="0032589C">
        <w:rPr>
          <w:sz w:val="28"/>
          <w:szCs w:val="28"/>
        </w:rPr>
        <w:t>развивающая</w:t>
      </w:r>
      <w:r w:rsidR="00864BDC">
        <w:rPr>
          <w:sz w:val="28"/>
          <w:szCs w:val="28"/>
        </w:rPr>
        <w:t xml:space="preserve"> работа, </w:t>
      </w:r>
      <w:r w:rsidR="00864BDC" w:rsidRPr="0032589C">
        <w:rPr>
          <w:sz w:val="28"/>
          <w:szCs w:val="28"/>
        </w:rPr>
        <w:t>профилактика,</w:t>
      </w:r>
      <w:r w:rsidR="00864BDC">
        <w:rPr>
          <w:sz w:val="28"/>
          <w:szCs w:val="28"/>
        </w:rPr>
        <w:t xml:space="preserve"> просвещение</w:t>
      </w:r>
      <w:r w:rsidRPr="0032589C">
        <w:rPr>
          <w:sz w:val="28"/>
          <w:szCs w:val="28"/>
        </w:rPr>
        <w:t>).</w:t>
      </w:r>
    </w:p>
    <w:p w:rsidR="00E52964" w:rsidRPr="0032589C" w:rsidRDefault="00E52964" w:rsidP="0032589C">
      <w:pPr>
        <w:autoSpaceDE w:val="0"/>
        <w:autoSpaceDN w:val="0"/>
        <w:adjustRightInd w:val="0"/>
        <w:rPr>
          <w:sz w:val="28"/>
          <w:szCs w:val="28"/>
        </w:rPr>
      </w:pPr>
    </w:p>
    <w:p w:rsidR="0072456A" w:rsidRDefault="0072456A" w:rsidP="00E52964">
      <w:pPr>
        <w:jc w:val="center"/>
        <w:rPr>
          <w:b/>
        </w:rPr>
      </w:pPr>
    </w:p>
    <w:p w:rsidR="00E52964" w:rsidRPr="000C6492" w:rsidRDefault="00E52964" w:rsidP="00E52964">
      <w:pPr>
        <w:jc w:val="center"/>
        <w:rPr>
          <w:b/>
        </w:rPr>
      </w:pPr>
      <w:r w:rsidRPr="000C6492">
        <w:rPr>
          <w:b/>
        </w:rPr>
        <w:t xml:space="preserve">1.3. </w:t>
      </w:r>
      <w:r w:rsidR="0012759C" w:rsidRPr="000C6492">
        <w:rPr>
          <w:b/>
        </w:rPr>
        <w:t>ЗНАЧИМЫЕ ДЛЯ РАЗРАБОТКИ ПРОГРАММЫ ХАРАКТЕРИСТИКИ. ЦЕЛЕВЫЕ ГРУППЫ</w:t>
      </w:r>
      <w:r w:rsidRPr="000C6492">
        <w:rPr>
          <w:b/>
        </w:rPr>
        <w:t xml:space="preserve"> </w:t>
      </w:r>
    </w:p>
    <w:p w:rsidR="00E52964" w:rsidRDefault="00E52964" w:rsidP="00E52964">
      <w:pPr>
        <w:rPr>
          <w:b/>
          <w:sz w:val="28"/>
          <w:szCs w:val="28"/>
        </w:rPr>
      </w:pPr>
      <w:r w:rsidRPr="00CD5563">
        <w:rPr>
          <w:b/>
          <w:sz w:val="28"/>
          <w:szCs w:val="28"/>
        </w:rPr>
        <w:t xml:space="preserve">     </w:t>
      </w:r>
    </w:p>
    <w:p w:rsidR="00E52964" w:rsidRDefault="00E52964" w:rsidP="00E52964">
      <w:pPr>
        <w:jc w:val="center"/>
        <w:rPr>
          <w:b/>
          <w:i/>
          <w:sz w:val="28"/>
          <w:szCs w:val="28"/>
        </w:rPr>
      </w:pPr>
      <w:r w:rsidRPr="00CD5563">
        <w:rPr>
          <w:b/>
          <w:i/>
          <w:sz w:val="28"/>
          <w:szCs w:val="28"/>
        </w:rPr>
        <w:t>Психологические особенности детей 2-3 лет</w:t>
      </w:r>
    </w:p>
    <w:p w:rsidR="00E52964" w:rsidRDefault="00E52964" w:rsidP="00E52964">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E52964" w:rsidRPr="00F83236" w:rsidTr="00234FAF">
        <w:tc>
          <w:tcPr>
            <w:tcW w:w="3168" w:type="dxa"/>
          </w:tcPr>
          <w:p w:rsidR="00E52964" w:rsidRPr="00F83236" w:rsidRDefault="00E52964" w:rsidP="00234FAF">
            <w:pPr>
              <w:jc w:val="center"/>
              <w:rPr>
                <w:b/>
              </w:rPr>
            </w:pPr>
            <w:r w:rsidRPr="00F83236">
              <w:rPr>
                <w:b/>
              </w:rPr>
              <w:t>Показатели</w:t>
            </w:r>
          </w:p>
        </w:tc>
        <w:tc>
          <w:tcPr>
            <w:tcW w:w="6403" w:type="dxa"/>
          </w:tcPr>
          <w:p w:rsidR="00E52964" w:rsidRPr="00F83236" w:rsidRDefault="00E52964" w:rsidP="00234FAF">
            <w:pPr>
              <w:jc w:val="center"/>
              <w:rPr>
                <w:b/>
              </w:rPr>
            </w:pPr>
            <w:r w:rsidRPr="00F83236">
              <w:rPr>
                <w:b/>
              </w:rPr>
              <w:t>Характеристика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потребность</w:t>
            </w:r>
          </w:p>
        </w:tc>
        <w:tc>
          <w:tcPr>
            <w:tcW w:w="6403" w:type="dxa"/>
          </w:tcPr>
          <w:p w:rsidR="00E52964" w:rsidRPr="00F83236" w:rsidRDefault="00E52964" w:rsidP="00234FAF">
            <w:pPr>
              <w:rPr>
                <w:sz w:val="28"/>
                <w:szCs w:val="28"/>
              </w:rPr>
            </w:pPr>
            <w:r w:rsidRPr="00F83236">
              <w:rPr>
                <w:sz w:val="28"/>
                <w:szCs w:val="28"/>
              </w:rPr>
              <w:t>Удовлетворение своих потребностей, потребность в заботе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функция</w:t>
            </w:r>
          </w:p>
        </w:tc>
        <w:tc>
          <w:tcPr>
            <w:tcW w:w="6403" w:type="dxa"/>
          </w:tcPr>
          <w:p w:rsidR="00E52964" w:rsidRPr="00F83236" w:rsidRDefault="00E52964" w:rsidP="00234FAF">
            <w:pPr>
              <w:rPr>
                <w:sz w:val="28"/>
                <w:szCs w:val="28"/>
              </w:rPr>
            </w:pPr>
            <w:r w:rsidRPr="00F83236">
              <w:rPr>
                <w:sz w:val="28"/>
                <w:szCs w:val="28"/>
              </w:rPr>
              <w:t>Восприятие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Игровая деятельность</w:t>
            </w:r>
          </w:p>
        </w:tc>
        <w:tc>
          <w:tcPr>
            <w:tcW w:w="6403" w:type="dxa"/>
          </w:tcPr>
          <w:p w:rsidR="00E52964" w:rsidRPr="00F83236" w:rsidRDefault="00E52964" w:rsidP="00234FAF">
            <w:pPr>
              <w:rPr>
                <w:sz w:val="28"/>
                <w:szCs w:val="28"/>
              </w:rPr>
            </w:pPr>
            <w:r w:rsidRPr="00F83236">
              <w:rPr>
                <w:sz w:val="28"/>
                <w:szCs w:val="28"/>
              </w:rPr>
              <w:t>Специфические действия с игрушками, элементы сюжетно-</w:t>
            </w:r>
            <w:r w:rsidR="000C6492" w:rsidRPr="00F83236">
              <w:rPr>
                <w:sz w:val="28"/>
                <w:szCs w:val="28"/>
              </w:rPr>
              <w:t>отобрази тельных</w:t>
            </w:r>
            <w:r w:rsidRPr="00F83236">
              <w:rPr>
                <w:sz w:val="28"/>
                <w:szCs w:val="28"/>
              </w:rPr>
              <w:t xml:space="preserve"> действий</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взрослыми</w:t>
            </w:r>
          </w:p>
        </w:tc>
        <w:tc>
          <w:tcPr>
            <w:tcW w:w="6403" w:type="dxa"/>
          </w:tcPr>
          <w:p w:rsidR="00E52964" w:rsidRPr="00F83236" w:rsidRDefault="00E52964" w:rsidP="00234FAF">
            <w:pPr>
              <w:rPr>
                <w:sz w:val="28"/>
                <w:szCs w:val="28"/>
              </w:rPr>
            </w:pPr>
            <w:r w:rsidRPr="00F83236">
              <w:rPr>
                <w:sz w:val="28"/>
                <w:szCs w:val="28"/>
              </w:rPr>
              <w:t>Ситуативное: взрослый – источник удовлетворения потребностей</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сверстниками</w:t>
            </w:r>
          </w:p>
        </w:tc>
        <w:tc>
          <w:tcPr>
            <w:tcW w:w="6403" w:type="dxa"/>
          </w:tcPr>
          <w:p w:rsidR="00E52964" w:rsidRPr="00F83236" w:rsidRDefault="00E52964" w:rsidP="00234FAF">
            <w:pPr>
              <w:rPr>
                <w:sz w:val="28"/>
                <w:szCs w:val="28"/>
              </w:rPr>
            </w:pPr>
            <w:r w:rsidRPr="00F83236">
              <w:rPr>
                <w:sz w:val="28"/>
                <w:szCs w:val="28"/>
              </w:rPr>
              <w:t>Эмоционально-практическое: сверстник малоинтересен</w:t>
            </w:r>
          </w:p>
        </w:tc>
      </w:tr>
      <w:tr w:rsidR="00E52964" w:rsidRPr="00F83236" w:rsidTr="00234FAF">
        <w:tc>
          <w:tcPr>
            <w:tcW w:w="3168" w:type="dxa"/>
          </w:tcPr>
          <w:p w:rsidR="00E52964" w:rsidRPr="00F83236" w:rsidRDefault="00E52964" w:rsidP="00234FAF">
            <w:pPr>
              <w:rPr>
                <w:sz w:val="28"/>
                <w:szCs w:val="28"/>
              </w:rPr>
            </w:pPr>
            <w:r w:rsidRPr="00F83236">
              <w:rPr>
                <w:sz w:val="28"/>
                <w:szCs w:val="28"/>
              </w:rPr>
              <w:t>Эмоции</w:t>
            </w:r>
          </w:p>
        </w:tc>
        <w:tc>
          <w:tcPr>
            <w:tcW w:w="6403" w:type="dxa"/>
          </w:tcPr>
          <w:p w:rsidR="00E52964" w:rsidRPr="00F83236" w:rsidRDefault="00E52964" w:rsidP="00234FAF">
            <w:pPr>
              <w:rPr>
                <w:sz w:val="28"/>
                <w:szCs w:val="28"/>
              </w:rPr>
            </w:pPr>
            <w:r w:rsidRPr="00F83236">
              <w:rPr>
                <w:sz w:val="28"/>
                <w:szCs w:val="28"/>
              </w:rPr>
              <w:t>Резкие переключения; эмоциональное состояние зависит от физического комфорта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Способ познания</w:t>
            </w:r>
          </w:p>
        </w:tc>
        <w:tc>
          <w:tcPr>
            <w:tcW w:w="6403" w:type="dxa"/>
          </w:tcPr>
          <w:p w:rsidR="00E52964" w:rsidRPr="00F83236" w:rsidRDefault="00E52964" w:rsidP="00234FAF">
            <w:pPr>
              <w:rPr>
                <w:sz w:val="28"/>
                <w:szCs w:val="28"/>
              </w:rPr>
            </w:pPr>
            <w:r w:rsidRPr="00F83236">
              <w:rPr>
                <w:sz w:val="28"/>
                <w:szCs w:val="28"/>
              </w:rPr>
              <w:t>Целевые пробы</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Объект познания</w:t>
            </w:r>
          </w:p>
        </w:tc>
        <w:tc>
          <w:tcPr>
            <w:tcW w:w="6403" w:type="dxa"/>
          </w:tcPr>
          <w:p w:rsidR="00E52964" w:rsidRPr="00F83236" w:rsidRDefault="00E52964" w:rsidP="00234FAF">
            <w:pPr>
              <w:rPr>
                <w:sz w:val="28"/>
                <w:szCs w:val="28"/>
              </w:rPr>
            </w:pPr>
            <w:r w:rsidRPr="00F83236">
              <w:rPr>
                <w:sz w:val="28"/>
                <w:szCs w:val="28"/>
              </w:rPr>
              <w:t>Непосредственно окружающие предметы, их свойства и назначения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Восприятие</w:t>
            </w:r>
          </w:p>
        </w:tc>
        <w:tc>
          <w:tcPr>
            <w:tcW w:w="6403" w:type="dxa"/>
          </w:tcPr>
          <w:p w:rsidR="00E52964" w:rsidRPr="00F83236" w:rsidRDefault="00E52964" w:rsidP="00234FAF">
            <w:pPr>
              <w:rPr>
                <w:sz w:val="28"/>
                <w:szCs w:val="28"/>
              </w:rPr>
            </w:pPr>
            <w:r w:rsidRPr="00F83236">
              <w:rPr>
                <w:sz w:val="28"/>
                <w:szCs w:val="28"/>
              </w:rPr>
              <w:t>Восприятие сенсорных эталонов (цвет, форма, величина)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Внимание</w:t>
            </w:r>
          </w:p>
        </w:tc>
        <w:tc>
          <w:tcPr>
            <w:tcW w:w="6403" w:type="dxa"/>
          </w:tcPr>
          <w:p w:rsidR="00E52964" w:rsidRPr="00F83236" w:rsidRDefault="00E52964" w:rsidP="00234FAF">
            <w:pPr>
              <w:rPr>
                <w:sz w:val="28"/>
                <w:szCs w:val="28"/>
              </w:rPr>
            </w:pPr>
            <w:r w:rsidRPr="00F83236">
              <w:rPr>
                <w:sz w:val="28"/>
                <w:szCs w:val="28"/>
              </w:rPr>
              <w:t>Непроизвольное, быстро переключается с одной деятельности на другую. Удерживает внимание кратковременно (зависит от заинтересованности)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Память</w:t>
            </w:r>
          </w:p>
        </w:tc>
        <w:tc>
          <w:tcPr>
            <w:tcW w:w="6403" w:type="dxa"/>
          </w:tcPr>
          <w:p w:rsidR="00E52964" w:rsidRPr="00F83236" w:rsidRDefault="00E52964" w:rsidP="00234FAF">
            <w:pPr>
              <w:rPr>
                <w:sz w:val="28"/>
                <w:szCs w:val="28"/>
              </w:rPr>
            </w:pPr>
            <w:r w:rsidRPr="00F83236">
              <w:rPr>
                <w:sz w:val="28"/>
                <w:szCs w:val="28"/>
              </w:rPr>
              <w:t>Непроизвольная (эмоционально окрашенная информация), преобладает узнавание, а не запоминание, кратковременная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Мышление</w:t>
            </w:r>
          </w:p>
        </w:tc>
        <w:tc>
          <w:tcPr>
            <w:tcW w:w="6403" w:type="dxa"/>
          </w:tcPr>
          <w:p w:rsidR="00E52964" w:rsidRPr="00F83236" w:rsidRDefault="00E52964" w:rsidP="00234FAF">
            <w:pPr>
              <w:rPr>
                <w:sz w:val="28"/>
                <w:szCs w:val="28"/>
              </w:rPr>
            </w:pPr>
            <w:r w:rsidRPr="00F83236">
              <w:rPr>
                <w:sz w:val="28"/>
                <w:szCs w:val="28"/>
              </w:rPr>
              <w:t>Наглядно-действенное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Воображение</w:t>
            </w:r>
          </w:p>
        </w:tc>
        <w:tc>
          <w:tcPr>
            <w:tcW w:w="6403" w:type="dxa"/>
          </w:tcPr>
          <w:p w:rsidR="00E52964" w:rsidRPr="00F83236" w:rsidRDefault="00E52964" w:rsidP="00234FAF">
            <w:pPr>
              <w:rPr>
                <w:sz w:val="28"/>
                <w:szCs w:val="28"/>
              </w:rPr>
            </w:pPr>
            <w:r w:rsidRPr="00F83236">
              <w:rPr>
                <w:sz w:val="28"/>
                <w:szCs w:val="28"/>
              </w:rPr>
              <w:t>Репродуктивное (воссоздание репродукции знакомого образа)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Условия успешности</w:t>
            </w:r>
          </w:p>
        </w:tc>
        <w:tc>
          <w:tcPr>
            <w:tcW w:w="6403" w:type="dxa"/>
          </w:tcPr>
          <w:p w:rsidR="00E52964" w:rsidRPr="00F83236" w:rsidRDefault="00E52964" w:rsidP="00234FAF">
            <w:pPr>
              <w:rPr>
                <w:sz w:val="28"/>
                <w:szCs w:val="28"/>
              </w:rPr>
            </w:pPr>
            <w:r w:rsidRPr="00F83236">
              <w:rPr>
                <w:sz w:val="28"/>
                <w:szCs w:val="28"/>
              </w:rPr>
              <w:t>Разнообразие окружающей среды</w:t>
            </w:r>
          </w:p>
        </w:tc>
      </w:tr>
      <w:tr w:rsidR="00E52964" w:rsidRPr="00F83236" w:rsidTr="00234FAF">
        <w:tc>
          <w:tcPr>
            <w:tcW w:w="3168" w:type="dxa"/>
          </w:tcPr>
          <w:p w:rsidR="00E52964" w:rsidRPr="00F83236" w:rsidRDefault="00E52964" w:rsidP="00234FAF">
            <w:pPr>
              <w:rPr>
                <w:sz w:val="28"/>
                <w:szCs w:val="28"/>
              </w:rPr>
            </w:pPr>
            <w:r w:rsidRPr="00F83236">
              <w:rPr>
                <w:sz w:val="28"/>
                <w:szCs w:val="28"/>
              </w:rPr>
              <w:t>Новообразования возраста</w:t>
            </w:r>
          </w:p>
        </w:tc>
        <w:tc>
          <w:tcPr>
            <w:tcW w:w="6403" w:type="dxa"/>
          </w:tcPr>
          <w:p w:rsidR="00E52964" w:rsidRPr="00F83236" w:rsidRDefault="00E52964" w:rsidP="00234FAF">
            <w:pPr>
              <w:rPr>
                <w:sz w:val="28"/>
                <w:szCs w:val="28"/>
              </w:rPr>
            </w:pPr>
            <w:r w:rsidRPr="00F83236">
              <w:rPr>
                <w:sz w:val="28"/>
                <w:szCs w:val="28"/>
              </w:rPr>
              <w:t>Самопознание, усвоение элементарных норм опрятности и поведения в коллективе</w:t>
            </w:r>
          </w:p>
        </w:tc>
      </w:tr>
    </w:tbl>
    <w:p w:rsidR="00E52964" w:rsidRDefault="00E52964" w:rsidP="000C6492">
      <w:pPr>
        <w:jc w:val="center"/>
        <w:rPr>
          <w:b/>
          <w:i/>
          <w:sz w:val="28"/>
          <w:szCs w:val="28"/>
        </w:rPr>
      </w:pPr>
    </w:p>
    <w:p w:rsidR="00E52964" w:rsidRDefault="00E52964" w:rsidP="000C6492">
      <w:pPr>
        <w:jc w:val="center"/>
        <w:rPr>
          <w:b/>
          <w:i/>
          <w:sz w:val="28"/>
          <w:szCs w:val="28"/>
        </w:rPr>
      </w:pPr>
      <w:r w:rsidRPr="00CD5563">
        <w:rPr>
          <w:b/>
          <w:i/>
          <w:sz w:val="28"/>
          <w:szCs w:val="28"/>
        </w:rPr>
        <w:t xml:space="preserve">Психологические особенности детей </w:t>
      </w:r>
      <w:r>
        <w:rPr>
          <w:b/>
          <w:i/>
          <w:sz w:val="28"/>
          <w:szCs w:val="28"/>
        </w:rPr>
        <w:t>3</w:t>
      </w:r>
      <w:r w:rsidRPr="00CD5563">
        <w:rPr>
          <w:b/>
          <w:i/>
          <w:sz w:val="28"/>
          <w:szCs w:val="28"/>
        </w:rPr>
        <w:t>-</w:t>
      </w:r>
      <w:r>
        <w:rPr>
          <w:b/>
          <w:i/>
          <w:sz w:val="28"/>
          <w:szCs w:val="28"/>
        </w:rPr>
        <w:t>4</w:t>
      </w:r>
      <w:r w:rsidRPr="00CD5563">
        <w:rPr>
          <w:b/>
          <w:i/>
          <w:sz w:val="28"/>
          <w:szCs w:val="28"/>
        </w:rPr>
        <w:t xml:space="preserve"> лет</w:t>
      </w:r>
    </w:p>
    <w:p w:rsidR="000C6492" w:rsidRDefault="000C6492" w:rsidP="00E52964">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E52964" w:rsidRPr="00F83236" w:rsidTr="00234FAF">
        <w:tc>
          <w:tcPr>
            <w:tcW w:w="3168" w:type="dxa"/>
          </w:tcPr>
          <w:p w:rsidR="00E52964" w:rsidRPr="00F83236" w:rsidRDefault="00E52964" w:rsidP="00234FAF">
            <w:pPr>
              <w:jc w:val="center"/>
              <w:rPr>
                <w:b/>
              </w:rPr>
            </w:pPr>
            <w:r w:rsidRPr="00F83236">
              <w:rPr>
                <w:b/>
              </w:rPr>
              <w:t>Показатели</w:t>
            </w:r>
          </w:p>
        </w:tc>
        <w:tc>
          <w:tcPr>
            <w:tcW w:w="6403" w:type="dxa"/>
          </w:tcPr>
          <w:p w:rsidR="00E52964" w:rsidRPr="00F83236" w:rsidRDefault="00E52964" w:rsidP="00234FAF">
            <w:pPr>
              <w:jc w:val="center"/>
              <w:rPr>
                <w:b/>
              </w:rPr>
            </w:pPr>
            <w:r w:rsidRPr="00F83236">
              <w:rPr>
                <w:b/>
              </w:rPr>
              <w:t>Характеристика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потребность</w:t>
            </w:r>
          </w:p>
        </w:tc>
        <w:tc>
          <w:tcPr>
            <w:tcW w:w="6403" w:type="dxa"/>
          </w:tcPr>
          <w:p w:rsidR="00E52964" w:rsidRPr="00F83236" w:rsidRDefault="00E52964" w:rsidP="00234FAF">
            <w:pPr>
              <w:rPr>
                <w:sz w:val="28"/>
                <w:szCs w:val="28"/>
              </w:rPr>
            </w:pPr>
            <w:r w:rsidRPr="00F83236">
              <w:rPr>
                <w:sz w:val="28"/>
                <w:szCs w:val="28"/>
              </w:rPr>
              <w:t>Потребность в общении, уважении, признание самостоятельности ребенка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функция</w:t>
            </w:r>
          </w:p>
        </w:tc>
        <w:tc>
          <w:tcPr>
            <w:tcW w:w="6403" w:type="dxa"/>
          </w:tcPr>
          <w:p w:rsidR="00E52964" w:rsidRPr="00F83236" w:rsidRDefault="00E52964" w:rsidP="00234FAF">
            <w:pPr>
              <w:rPr>
                <w:sz w:val="28"/>
                <w:szCs w:val="28"/>
              </w:rPr>
            </w:pPr>
            <w:r w:rsidRPr="00F83236">
              <w:rPr>
                <w:sz w:val="28"/>
                <w:szCs w:val="28"/>
              </w:rPr>
              <w:t>Восприятие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Игровая деятельность</w:t>
            </w:r>
          </w:p>
        </w:tc>
        <w:tc>
          <w:tcPr>
            <w:tcW w:w="6403" w:type="dxa"/>
          </w:tcPr>
          <w:p w:rsidR="00E52964" w:rsidRPr="00F83236" w:rsidRDefault="00E52964" w:rsidP="00234FAF">
            <w:pPr>
              <w:rPr>
                <w:sz w:val="28"/>
                <w:szCs w:val="28"/>
              </w:rPr>
            </w:pPr>
            <w:r w:rsidRPr="00F83236">
              <w:rPr>
                <w:sz w:val="28"/>
                <w:szCs w:val="28"/>
              </w:rPr>
              <w:t>Партнерская со взрослыми; индивидуальная с игрушками, игровое действие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взрослыми</w:t>
            </w:r>
          </w:p>
        </w:tc>
        <w:tc>
          <w:tcPr>
            <w:tcW w:w="6403" w:type="dxa"/>
          </w:tcPr>
          <w:p w:rsidR="00E52964" w:rsidRPr="00F83236" w:rsidRDefault="00E52964" w:rsidP="00234FAF">
            <w:pPr>
              <w:rPr>
                <w:sz w:val="28"/>
                <w:szCs w:val="28"/>
              </w:rPr>
            </w:pPr>
            <w:r w:rsidRPr="00F83236">
              <w:rPr>
                <w:sz w:val="28"/>
                <w:szCs w:val="28"/>
              </w:rPr>
              <w:t>Ситуативно-деловое: взрослый – источник способов деятельности, партнер по игре и творчеству</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сверстниками</w:t>
            </w:r>
          </w:p>
        </w:tc>
        <w:tc>
          <w:tcPr>
            <w:tcW w:w="6403" w:type="dxa"/>
          </w:tcPr>
          <w:p w:rsidR="00E52964" w:rsidRPr="00F83236" w:rsidRDefault="00E52964" w:rsidP="00234FAF">
            <w:pPr>
              <w:rPr>
                <w:sz w:val="28"/>
                <w:szCs w:val="28"/>
              </w:rPr>
            </w:pPr>
            <w:r w:rsidRPr="00F83236">
              <w:rPr>
                <w:sz w:val="28"/>
                <w:szCs w:val="28"/>
              </w:rPr>
              <w:t>Эмоционально-практическое: сверстник мало интересен</w:t>
            </w:r>
          </w:p>
        </w:tc>
      </w:tr>
      <w:tr w:rsidR="00E52964" w:rsidRPr="00F83236" w:rsidTr="00234FAF">
        <w:tc>
          <w:tcPr>
            <w:tcW w:w="3168" w:type="dxa"/>
          </w:tcPr>
          <w:p w:rsidR="00E52964" w:rsidRPr="00F83236" w:rsidRDefault="00E52964" w:rsidP="00234FAF">
            <w:pPr>
              <w:rPr>
                <w:sz w:val="28"/>
                <w:szCs w:val="28"/>
              </w:rPr>
            </w:pPr>
            <w:r w:rsidRPr="00F83236">
              <w:rPr>
                <w:sz w:val="28"/>
                <w:szCs w:val="28"/>
              </w:rPr>
              <w:t>Эмоции</w:t>
            </w:r>
          </w:p>
        </w:tc>
        <w:tc>
          <w:tcPr>
            <w:tcW w:w="6403" w:type="dxa"/>
          </w:tcPr>
          <w:p w:rsidR="00E52964" w:rsidRPr="00F83236" w:rsidRDefault="00E52964" w:rsidP="00234FAF">
            <w:pPr>
              <w:rPr>
                <w:sz w:val="28"/>
                <w:szCs w:val="28"/>
              </w:rPr>
            </w:pPr>
            <w:r w:rsidRPr="00F83236">
              <w:rPr>
                <w:sz w:val="28"/>
                <w:szCs w:val="28"/>
              </w:rPr>
              <w:t>Резкие переключения; эмоциональное состояние зависит от физического комфорта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Способ познания</w:t>
            </w:r>
          </w:p>
        </w:tc>
        <w:tc>
          <w:tcPr>
            <w:tcW w:w="6403" w:type="dxa"/>
          </w:tcPr>
          <w:p w:rsidR="00E52964" w:rsidRPr="00F83236" w:rsidRDefault="00E52964" w:rsidP="00234FAF">
            <w:pPr>
              <w:rPr>
                <w:sz w:val="28"/>
                <w:szCs w:val="28"/>
              </w:rPr>
            </w:pPr>
            <w:r w:rsidRPr="00F83236">
              <w:rPr>
                <w:sz w:val="28"/>
                <w:szCs w:val="28"/>
              </w:rPr>
              <w:t>Экспериментирование. Конструирование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Объект познания</w:t>
            </w:r>
          </w:p>
        </w:tc>
        <w:tc>
          <w:tcPr>
            <w:tcW w:w="6403" w:type="dxa"/>
          </w:tcPr>
          <w:p w:rsidR="00E52964" w:rsidRPr="00F83236" w:rsidRDefault="00E52964" w:rsidP="00234FAF">
            <w:pPr>
              <w:rPr>
                <w:sz w:val="28"/>
                <w:szCs w:val="28"/>
              </w:rPr>
            </w:pPr>
            <w:r w:rsidRPr="00F83236">
              <w:rPr>
                <w:sz w:val="28"/>
                <w:szCs w:val="28"/>
              </w:rPr>
              <w:t>Непосредственно окружающие предметы, их свойства и назначение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Восприятие</w:t>
            </w:r>
          </w:p>
        </w:tc>
        <w:tc>
          <w:tcPr>
            <w:tcW w:w="6403" w:type="dxa"/>
          </w:tcPr>
          <w:p w:rsidR="00E52964" w:rsidRPr="00F83236" w:rsidRDefault="00E52964" w:rsidP="00234FAF">
            <w:pPr>
              <w:rPr>
                <w:sz w:val="28"/>
                <w:szCs w:val="28"/>
              </w:rPr>
            </w:pPr>
            <w:r w:rsidRPr="00F83236">
              <w:rPr>
                <w:sz w:val="28"/>
                <w:szCs w:val="28"/>
              </w:rPr>
              <w:t>Восприятие сенсорных эталонов (цвет, форма, величина)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Внимание</w:t>
            </w:r>
          </w:p>
        </w:tc>
        <w:tc>
          <w:tcPr>
            <w:tcW w:w="6403" w:type="dxa"/>
          </w:tcPr>
          <w:p w:rsidR="00E52964" w:rsidRPr="00F83236" w:rsidRDefault="00E52964" w:rsidP="00234FAF">
            <w:pPr>
              <w:rPr>
                <w:sz w:val="28"/>
                <w:szCs w:val="28"/>
              </w:rPr>
            </w:pPr>
            <w:r w:rsidRPr="00F83236">
              <w:rPr>
                <w:sz w:val="28"/>
                <w:szCs w:val="28"/>
              </w:rPr>
              <w:t xml:space="preserve">Непроизвольное, быстро переключается с одной деятельности на другую. Удерживает внимание 5-10 минут. Объем внимания 3-4 предмета </w:t>
            </w:r>
          </w:p>
        </w:tc>
      </w:tr>
      <w:tr w:rsidR="00E52964" w:rsidRPr="00F83236" w:rsidTr="00234FAF">
        <w:tc>
          <w:tcPr>
            <w:tcW w:w="3168" w:type="dxa"/>
          </w:tcPr>
          <w:p w:rsidR="00E52964" w:rsidRPr="00F83236" w:rsidRDefault="00E52964" w:rsidP="00234FAF">
            <w:pPr>
              <w:rPr>
                <w:sz w:val="28"/>
                <w:szCs w:val="28"/>
              </w:rPr>
            </w:pPr>
            <w:r w:rsidRPr="00F83236">
              <w:rPr>
                <w:sz w:val="28"/>
                <w:szCs w:val="28"/>
              </w:rPr>
              <w:t>Память</w:t>
            </w:r>
          </w:p>
        </w:tc>
        <w:tc>
          <w:tcPr>
            <w:tcW w:w="6403" w:type="dxa"/>
          </w:tcPr>
          <w:p w:rsidR="00E52964" w:rsidRPr="00F83236" w:rsidRDefault="00E52964" w:rsidP="00234FAF">
            <w:pPr>
              <w:rPr>
                <w:sz w:val="28"/>
                <w:szCs w:val="28"/>
              </w:rPr>
            </w:pPr>
            <w:r w:rsidRPr="00F83236">
              <w:rPr>
                <w:sz w:val="28"/>
                <w:szCs w:val="28"/>
              </w:rPr>
              <w:t>Непроизвольная (эмоционально окрашенная информация), преобладает узнавание, а не запоминание; кратковременна. Объем памяти 3-4 предмета из 5</w:t>
            </w:r>
          </w:p>
        </w:tc>
      </w:tr>
      <w:tr w:rsidR="00E52964" w:rsidRPr="00F83236" w:rsidTr="00234FAF">
        <w:tc>
          <w:tcPr>
            <w:tcW w:w="3168" w:type="dxa"/>
          </w:tcPr>
          <w:p w:rsidR="00E52964" w:rsidRPr="00F83236" w:rsidRDefault="00E52964" w:rsidP="00234FAF">
            <w:pPr>
              <w:rPr>
                <w:sz w:val="28"/>
                <w:szCs w:val="28"/>
              </w:rPr>
            </w:pPr>
            <w:r w:rsidRPr="00F83236">
              <w:rPr>
                <w:sz w:val="28"/>
                <w:szCs w:val="28"/>
              </w:rPr>
              <w:t>Мышление</w:t>
            </w:r>
          </w:p>
        </w:tc>
        <w:tc>
          <w:tcPr>
            <w:tcW w:w="6403" w:type="dxa"/>
          </w:tcPr>
          <w:p w:rsidR="00E52964" w:rsidRPr="00F83236" w:rsidRDefault="00E52964" w:rsidP="00234FAF">
            <w:pPr>
              <w:rPr>
                <w:sz w:val="28"/>
                <w:szCs w:val="28"/>
              </w:rPr>
            </w:pPr>
            <w:r w:rsidRPr="00F83236">
              <w:rPr>
                <w:sz w:val="28"/>
                <w:szCs w:val="28"/>
              </w:rPr>
              <w:t>Переход от наглядно-действенного к наглядно-образному мышлению (переход от действий с предметами к действию с образами: предметы-заместители, картинки)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Воображение</w:t>
            </w:r>
          </w:p>
        </w:tc>
        <w:tc>
          <w:tcPr>
            <w:tcW w:w="6403" w:type="dxa"/>
          </w:tcPr>
          <w:p w:rsidR="00E52964" w:rsidRPr="00F83236" w:rsidRDefault="00E52964" w:rsidP="00234FAF">
            <w:pPr>
              <w:rPr>
                <w:sz w:val="28"/>
                <w:szCs w:val="28"/>
              </w:rPr>
            </w:pPr>
            <w:r w:rsidRPr="00F83236">
              <w:rPr>
                <w:sz w:val="28"/>
                <w:szCs w:val="28"/>
              </w:rPr>
              <w:t>Репродуктивное (воссоздание репродукции знакомого образа)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Условия успешности</w:t>
            </w:r>
          </w:p>
        </w:tc>
        <w:tc>
          <w:tcPr>
            <w:tcW w:w="6403" w:type="dxa"/>
          </w:tcPr>
          <w:p w:rsidR="00E52964" w:rsidRPr="00F83236" w:rsidRDefault="00E52964" w:rsidP="00234FAF">
            <w:pPr>
              <w:rPr>
                <w:sz w:val="28"/>
                <w:szCs w:val="28"/>
              </w:rPr>
            </w:pPr>
            <w:r w:rsidRPr="00F83236">
              <w:rPr>
                <w:sz w:val="28"/>
                <w:szCs w:val="28"/>
              </w:rPr>
              <w:t>Разнообразие окружающей среды; партнерские отношения со взрослыми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Новообразования возраста</w:t>
            </w:r>
          </w:p>
        </w:tc>
        <w:tc>
          <w:tcPr>
            <w:tcW w:w="6403" w:type="dxa"/>
          </w:tcPr>
          <w:p w:rsidR="00E52964" w:rsidRPr="00F83236" w:rsidRDefault="00E52964" w:rsidP="00234FAF">
            <w:pPr>
              <w:rPr>
                <w:sz w:val="28"/>
                <w:szCs w:val="28"/>
              </w:rPr>
            </w:pPr>
            <w:r w:rsidRPr="00F83236">
              <w:rPr>
                <w:sz w:val="28"/>
                <w:szCs w:val="28"/>
              </w:rPr>
              <w:t>Самопознание, усвоение первичных нравственных норм</w:t>
            </w:r>
          </w:p>
        </w:tc>
      </w:tr>
    </w:tbl>
    <w:p w:rsidR="00E52964" w:rsidRDefault="00E52964" w:rsidP="00E52964">
      <w:pPr>
        <w:rPr>
          <w:sz w:val="28"/>
          <w:szCs w:val="28"/>
        </w:rPr>
      </w:pPr>
    </w:p>
    <w:p w:rsidR="0072456A" w:rsidRDefault="0072456A" w:rsidP="000C6492">
      <w:pPr>
        <w:jc w:val="center"/>
        <w:rPr>
          <w:b/>
          <w:i/>
          <w:sz w:val="28"/>
          <w:szCs w:val="28"/>
        </w:rPr>
      </w:pPr>
    </w:p>
    <w:p w:rsidR="00E52964" w:rsidRDefault="00E52964" w:rsidP="000C6492">
      <w:pPr>
        <w:jc w:val="center"/>
        <w:rPr>
          <w:b/>
          <w:i/>
          <w:sz w:val="28"/>
          <w:szCs w:val="28"/>
        </w:rPr>
      </w:pPr>
      <w:r w:rsidRPr="00CD5563">
        <w:rPr>
          <w:b/>
          <w:i/>
          <w:sz w:val="28"/>
          <w:szCs w:val="28"/>
        </w:rPr>
        <w:t xml:space="preserve">Психологические особенности детей </w:t>
      </w:r>
      <w:r>
        <w:rPr>
          <w:b/>
          <w:i/>
          <w:sz w:val="28"/>
          <w:szCs w:val="28"/>
        </w:rPr>
        <w:t>4</w:t>
      </w:r>
      <w:r w:rsidRPr="00CD5563">
        <w:rPr>
          <w:b/>
          <w:i/>
          <w:sz w:val="28"/>
          <w:szCs w:val="28"/>
        </w:rPr>
        <w:t>-</w:t>
      </w:r>
      <w:r>
        <w:rPr>
          <w:b/>
          <w:i/>
          <w:sz w:val="28"/>
          <w:szCs w:val="28"/>
        </w:rPr>
        <w:t>5</w:t>
      </w:r>
      <w:r w:rsidRPr="00CD5563">
        <w:rPr>
          <w:b/>
          <w:i/>
          <w:sz w:val="28"/>
          <w:szCs w:val="28"/>
        </w:rPr>
        <w:t xml:space="preserve"> лет</w:t>
      </w:r>
    </w:p>
    <w:p w:rsidR="000C6492" w:rsidRDefault="000C6492" w:rsidP="00E52964">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E52964" w:rsidRPr="00F83236" w:rsidTr="00234FAF">
        <w:tc>
          <w:tcPr>
            <w:tcW w:w="3168" w:type="dxa"/>
          </w:tcPr>
          <w:p w:rsidR="00E52964" w:rsidRPr="00F83236" w:rsidRDefault="00E52964" w:rsidP="00234FAF">
            <w:pPr>
              <w:jc w:val="center"/>
              <w:rPr>
                <w:b/>
              </w:rPr>
            </w:pPr>
            <w:r w:rsidRPr="00F83236">
              <w:rPr>
                <w:b/>
              </w:rPr>
              <w:t>Показатели</w:t>
            </w:r>
          </w:p>
        </w:tc>
        <w:tc>
          <w:tcPr>
            <w:tcW w:w="6403" w:type="dxa"/>
          </w:tcPr>
          <w:p w:rsidR="00E52964" w:rsidRPr="00F83236" w:rsidRDefault="00E52964" w:rsidP="00234FAF">
            <w:pPr>
              <w:jc w:val="center"/>
              <w:rPr>
                <w:b/>
              </w:rPr>
            </w:pPr>
            <w:r w:rsidRPr="00F83236">
              <w:rPr>
                <w:b/>
              </w:rPr>
              <w:t>Характеристика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потребность</w:t>
            </w:r>
          </w:p>
        </w:tc>
        <w:tc>
          <w:tcPr>
            <w:tcW w:w="6403" w:type="dxa"/>
          </w:tcPr>
          <w:p w:rsidR="00E52964" w:rsidRPr="00F83236" w:rsidRDefault="00E52964" w:rsidP="00234FAF">
            <w:pPr>
              <w:rPr>
                <w:sz w:val="28"/>
                <w:szCs w:val="28"/>
              </w:rPr>
            </w:pPr>
            <w:r w:rsidRPr="00F83236">
              <w:rPr>
                <w:sz w:val="28"/>
                <w:szCs w:val="28"/>
              </w:rPr>
              <w:t>Потребность в общении, познавательная активность</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функция</w:t>
            </w:r>
          </w:p>
        </w:tc>
        <w:tc>
          <w:tcPr>
            <w:tcW w:w="6403" w:type="dxa"/>
          </w:tcPr>
          <w:p w:rsidR="00E52964" w:rsidRPr="00F83236" w:rsidRDefault="00E52964" w:rsidP="00234FAF">
            <w:pPr>
              <w:rPr>
                <w:sz w:val="28"/>
                <w:szCs w:val="28"/>
              </w:rPr>
            </w:pPr>
            <w:r w:rsidRPr="00F83236">
              <w:rPr>
                <w:sz w:val="28"/>
                <w:szCs w:val="28"/>
              </w:rPr>
              <w:t>Наглядно-образное мышление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Игровая деятельность</w:t>
            </w:r>
          </w:p>
        </w:tc>
        <w:tc>
          <w:tcPr>
            <w:tcW w:w="6403" w:type="dxa"/>
          </w:tcPr>
          <w:p w:rsidR="00E52964" w:rsidRPr="00F83236" w:rsidRDefault="00E52964" w:rsidP="00234FAF">
            <w:pPr>
              <w:rPr>
                <w:sz w:val="28"/>
                <w:szCs w:val="28"/>
              </w:rPr>
            </w:pPr>
            <w:r w:rsidRPr="00F83236">
              <w:rPr>
                <w:sz w:val="28"/>
                <w:szCs w:val="28"/>
              </w:rPr>
              <w:t>Коллективная со сверстниками, ролевой диалог, игровая ситуация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взрослыми</w:t>
            </w:r>
          </w:p>
        </w:tc>
        <w:tc>
          <w:tcPr>
            <w:tcW w:w="6403" w:type="dxa"/>
          </w:tcPr>
          <w:p w:rsidR="00E52964" w:rsidRPr="00F83236" w:rsidRDefault="00E52964" w:rsidP="00234FAF">
            <w:pPr>
              <w:rPr>
                <w:sz w:val="28"/>
                <w:szCs w:val="28"/>
              </w:rPr>
            </w:pPr>
            <w:r w:rsidRPr="00F83236">
              <w:rPr>
                <w:sz w:val="28"/>
                <w:szCs w:val="28"/>
              </w:rPr>
              <w:t xml:space="preserve">Внеситуативно-деловое: взрослый – источник информации </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сверстниками</w:t>
            </w:r>
          </w:p>
        </w:tc>
        <w:tc>
          <w:tcPr>
            <w:tcW w:w="6403" w:type="dxa"/>
          </w:tcPr>
          <w:p w:rsidR="00E52964" w:rsidRPr="00F83236" w:rsidRDefault="00E52964" w:rsidP="00234FAF">
            <w:pPr>
              <w:rPr>
                <w:sz w:val="28"/>
                <w:szCs w:val="28"/>
              </w:rPr>
            </w:pPr>
            <w:r w:rsidRPr="00F83236">
              <w:rPr>
                <w:sz w:val="28"/>
                <w:szCs w:val="28"/>
              </w:rPr>
              <w:t>Ситуативно-деловое: сверстник интересен как партнер по  сюжетной игре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Эмоции</w:t>
            </w:r>
          </w:p>
        </w:tc>
        <w:tc>
          <w:tcPr>
            <w:tcW w:w="6403" w:type="dxa"/>
          </w:tcPr>
          <w:p w:rsidR="00E52964" w:rsidRPr="00F83236" w:rsidRDefault="00E52964" w:rsidP="00234FAF">
            <w:pPr>
              <w:rPr>
                <w:sz w:val="28"/>
                <w:szCs w:val="28"/>
              </w:rPr>
            </w:pPr>
            <w:r w:rsidRPr="00F83236">
              <w:rPr>
                <w:sz w:val="28"/>
                <w:szCs w:val="28"/>
              </w:rPr>
              <w:t>Более ровные; старается контролировать, проявляются элементы эмоциональной отзывчивости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Способ познания</w:t>
            </w:r>
          </w:p>
        </w:tc>
        <w:tc>
          <w:tcPr>
            <w:tcW w:w="6403" w:type="dxa"/>
          </w:tcPr>
          <w:p w:rsidR="00E52964" w:rsidRPr="00F83236" w:rsidRDefault="00E52964" w:rsidP="00234FAF">
            <w:pPr>
              <w:rPr>
                <w:sz w:val="28"/>
                <w:szCs w:val="28"/>
              </w:rPr>
            </w:pPr>
            <w:r w:rsidRPr="00F83236">
              <w:rPr>
                <w:sz w:val="28"/>
                <w:szCs w:val="28"/>
              </w:rPr>
              <w:t>Вопросы, рассказы взрослого, экспериментирование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Объект познания</w:t>
            </w:r>
          </w:p>
        </w:tc>
        <w:tc>
          <w:tcPr>
            <w:tcW w:w="6403" w:type="dxa"/>
          </w:tcPr>
          <w:p w:rsidR="00E52964" w:rsidRPr="00F83236" w:rsidRDefault="00E52964" w:rsidP="00234FAF">
            <w:pPr>
              <w:rPr>
                <w:sz w:val="28"/>
                <w:szCs w:val="28"/>
              </w:rPr>
            </w:pPr>
            <w:r w:rsidRPr="00F83236">
              <w:rPr>
                <w:sz w:val="28"/>
                <w:szCs w:val="28"/>
              </w:rPr>
              <w:t>Непосредственно не воспринимаемые предметы и явления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Восприятие</w:t>
            </w:r>
          </w:p>
        </w:tc>
        <w:tc>
          <w:tcPr>
            <w:tcW w:w="6403" w:type="dxa"/>
          </w:tcPr>
          <w:p w:rsidR="00E52964" w:rsidRPr="00F83236" w:rsidRDefault="00E52964" w:rsidP="00234FAF">
            <w:pPr>
              <w:rPr>
                <w:sz w:val="28"/>
                <w:szCs w:val="28"/>
              </w:rPr>
            </w:pPr>
            <w:r w:rsidRPr="00F83236">
              <w:rPr>
                <w:sz w:val="28"/>
                <w:szCs w:val="28"/>
              </w:rPr>
              <w:t>Восприятие сенсорных эталонов, свойств предметов</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Внимание</w:t>
            </w:r>
          </w:p>
        </w:tc>
        <w:tc>
          <w:tcPr>
            <w:tcW w:w="6403" w:type="dxa"/>
          </w:tcPr>
          <w:p w:rsidR="00E52964" w:rsidRPr="00F83236" w:rsidRDefault="00E52964" w:rsidP="00234FAF">
            <w:pPr>
              <w:rPr>
                <w:sz w:val="28"/>
                <w:szCs w:val="28"/>
              </w:rPr>
            </w:pPr>
            <w:r w:rsidRPr="00F83236">
              <w:rPr>
                <w:sz w:val="28"/>
                <w:szCs w:val="28"/>
              </w:rPr>
              <w:t>Внимание зависит от интереса ребенка, развиваются устойчивость и возможность произвольного переключения. Удерживает внимание 10-15 минут. Объем внимания-4-5 объектов</w:t>
            </w:r>
          </w:p>
        </w:tc>
      </w:tr>
      <w:tr w:rsidR="00E52964" w:rsidRPr="00F83236" w:rsidTr="00234FAF">
        <w:tc>
          <w:tcPr>
            <w:tcW w:w="3168" w:type="dxa"/>
          </w:tcPr>
          <w:p w:rsidR="00E52964" w:rsidRPr="00F83236" w:rsidRDefault="00E52964" w:rsidP="00234FAF">
            <w:pPr>
              <w:rPr>
                <w:sz w:val="28"/>
                <w:szCs w:val="28"/>
              </w:rPr>
            </w:pPr>
            <w:r w:rsidRPr="00F83236">
              <w:rPr>
                <w:sz w:val="28"/>
                <w:szCs w:val="28"/>
              </w:rPr>
              <w:t>Память</w:t>
            </w:r>
          </w:p>
        </w:tc>
        <w:tc>
          <w:tcPr>
            <w:tcW w:w="6403" w:type="dxa"/>
          </w:tcPr>
          <w:p w:rsidR="00E52964" w:rsidRPr="00F83236" w:rsidRDefault="00E52964" w:rsidP="00234FAF">
            <w:pPr>
              <w:rPr>
                <w:sz w:val="28"/>
                <w:szCs w:val="28"/>
              </w:rPr>
            </w:pPr>
            <w:r w:rsidRPr="00F83236">
              <w:rPr>
                <w:sz w:val="28"/>
                <w:szCs w:val="28"/>
              </w:rPr>
              <w:t>Кратковременная. Эпизодическое запоминание зависит от вида деятельности. Объем памяти – 4-5 предметов из 5, 2-3 действия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Мышление</w:t>
            </w:r>
          </w:p>
        </w:tc>
        <w:tc>
          <w:tcPr>
            <w:tcW w:w="6403" w:type="dxa"/>
          </w:tcPr>
          <w:p w:rsidR="00E52964" w:rsidRPr="00F83236" w:rsidRDefault="00E52964" w:rsidP="00234FAF">
            <w:pPr>
              <w:rPr>
                <w:sz w:val="28"/>
                <w:szCs w:val="28"/>
              </w:rPr>
            </w:pPr>
            <w:r w:rsidRPr="00F83236">
              <w:rPr>
                <w:sz w:val="28"/>
                <w:szCs w:val="28"/>
              </w:rPr>
              <w:t>Наглядно-образное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Воображение</w:t>
            </w:r>
          </w:p>
        </w:tc>
        <w:tc>
          <w:tcPr>
            <w:tcW w:w="6403" w:type="dxa"/>
          </w:tcPr>
          <w:p w:rsidR="00E52964" w:rsidRPr="00F83236" w:rsidRDefault="00E52964" w:rsidP="00234FAF">
            <w:pPr>
              <w:rPr>
                <w:sz w:val="28"/>
                <w:szCs w:val="28"/>
              </w:rPr>
            </w:pPr>
            <w:r w:rsidRPr="00F83236">
              <w:rPr>
                <w:sz w:val="28"/>
                <w:szCs w:val="28"/>
              </w:rPr>
              <w:t>Репродуктивное, появление творческого воображения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Условия успешности</w:t>
            </w:r>
          </w:p>
        </w:tc>
        <w:tc>
          <w:tcPr>
            <w:tcW w:w="6403" w:type="dxa"/>
          </w:tcPr>
          <w:p w:rsidR="00E52964" w:rsidRPr="00F83236" w:rsidRDefault="00E52964" w:rsidP="00234FAF">
            <w:pPr>
              <w:rPr>
                <w:sz w:val="28"/>
                <w:szCs w:val="28"/>
              </w:rPr>
            </w:pPr>
            <w:r w:rsidRPr="00F83236">
              <w:rPr>
                <w:sz w:val="28"/>
                <w:szCs w:val="28"/>
              </w:rPr>
              <w:t>Кругозор взрослого и хорошо развитая речь</w:t>
            </w:r>
          </w:p>
        </w:tc>
      </w:tr>
      <w:tr w:rsidR="00E52964" w:rsidRPr="00F83236" w:rsidTr="00234FAF">
        <w:tc>
          <w:tcPr>
            <w:tcW w:w="3168" w:type="dxa"/>
          </w:tcPr>
          <w:p w:rsidR="00E52964" w:rsidRPr="00F83236" w:rsidRDefault="00E52964" w:rsidP="00234FAF">
            <w:pPr>
              <w:rPr>
                <w:sz w:val="28"/>
                <w:szCs w:val="28"/>
              </w:rPr>
            </w:pPr>
            <w:r w:rsidRPr="00F83236">
              <w:rPr>
                <w:sz w:val="28"/>
                <w:szCs w:val="28"/>
              </w:rPr>
              <w:t>Новообразования возраста</w:t>
            </w:r>
          </w:p>
        </w:tc>
        <w:tc>
          <w:tcPr>
            <w:tcW w:w="6403" w:type="dxa"/>
          </w:tcPr>
          <w:p w:rsidR="00E52964" w:rsidRPr="00F83236" w:rsidRDefault="00E52964" w:rsidP="00234FAF">
            <w:pPr>
              <w:rPr>
                <w:sz w:val="28"/>
                <w:szCs w:val="28"/>
              </w:rPr>
            </w:pPr>
            <w:r w:rsidRPr="00F83236">
              <w:rPr>
                <w:sz w:val="28"/>
                <w:szCs w:val="28"/>
              </w:rPr>
              <w:t>Контролирующая функция речи: речь способствует организации собственной деятельности. Развитие способности выстраивать элементарные умозаключения</w:t>
            </w:r>
          </w:p>
        </w:tc>
      </w:tr>
    </w:tbl>
    <w:p w:rsidR="00E52964" w:rsidRDefault="00E52964" w:rsidP="00E52964">
      <w:pPr>
        <w:rPr>
          <w:sz w:val="28"/>
          <w:szCs w:val="28"/>
        </w:rPr>
      </w:pPr>
    </w:p>
    <w:p w:rsidR="0072456A" w:rsidRDefault="0072456A" w:rsidP="000C6492">
      <w:pPr>
        <w:jc w:val="center"/>
        <w:rPr>
          <w:b/>
          <w:i/>
          <w:sz w:val="28"/>
          <w:szCs w:val="28"/>
        </w:rPr>
      </w:pPr>
    </w:p>
    <w:p w:rsidR="0072456A" w:rsidRDefault="0072456A" w:rsidP="000C6492">
      <w:pPr>
        <w:jc w:val="center"/>
        <w:rPr>
          <w:b/>
          <w:i/>
          <w:sz w:val="28"/>
          <w:szCs w:val="28"/>
        </w:rPr>
      </w:pPr>
    </w:p>
    <w:p w:rsidR="00E52964" w:rsidRDefault="00E52964" w:rsidP="000C6492">
      <w:pPr>
        <w:jc w:val="center"/>
        <w:rPr>
          <w:b/>
          <w:i/>
          <w:sz w:val="28"/>
          <w:szCs w:val="28"/>
        </w:rPr>
      </w:pPr>
      <w:r w:rsidRPr="00CD5563">
        <w:rPr>
          <w:b/>
          <w:i/>
          <w:sz w:val="28"/>
          <w:szCs w:val="28"/>
        </w:rPr>
        <w:t xml:space="preserve">Психологические особенности детей </w:t>
      </w:r>
      <w:r>
        <w:rPr>
          <w:b/>
          <w:i/>
          <w:sz w:val="28"/>
          <w:szCs w:val="28"/>
        </w:rPr>
        <w:t>5</w:t>
      </w:r>
      <w:r w:rsidRPr="00CD5563">
        <w:rPr>
          <w:b/>
          <w:i/>
          <w:sz w:val="28"/>
          <w:szCs w:val="28"/>
        </w:rPr>
        <w:t>-</w:t>
      </w:r>
      <w:r>
        <w:rPr>
          <w:b/>
          <w:i/>
          <w:sz w:val="28"/>
          <w:szCs w:val="28"/>
        </w:rPr>
        <w:t>6</w:t>
      </w:r>
      <w:r w:rsidRPr="00CD5563">
        <w:rPr>
          <w:b/>
          <w:i/>
          <w:sz w:val="28"/>
          <w:szCs w:val="28"/>
        </w:rPr>
        <w:t xml:space="preserve"> лет</w:t>
      </w:r>
    </w:p>
    <w:p w:rsidR="000C6492" w:rsidRDefault="000C6492" w:rsidP="000C6492">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E52964" w:rsidRPr="00F83236" w:rsidTr="00234FAF">
        <w:tc>
          <w:tcPr>
            <w:tcW w:w="3168" w:type="dxa"/>
          </w:tcPr>
          <w:p w:rsidR="00E52964" w:rsidRPr="00F83236" w:rsidRDefault="00E52964" w:rsidP="00234FAF">
            <w:pPr>
              <w:jc w:val="center"/>
              <w:rPr>
                <w:b/>
              </w:rPr>
            </w:pPr>
            <w:r w:rsidRPr="00F83236">
              <w:rPr>
                <w:b/>
              </w:rPr>
              <w:t>Показатели</w:t>
            </w:r>
          </w:p>
        </w:tc>
        <w:tc>
          <w:tcPr>
            <w:tcW w:w="6403" w:type="dxa"/>
          </w:tcPr>
          <w:p w:rsidR="00E52964" w:rsidRPr="00F83236" w:rsidRDefault="00E52964" w:rsidP="00234FAF">
            <w:pPr>
              <w:jc w:val="center"/>
              <w:rPr>
                <w:b/>
              </w:rPr>
            </w:pPr>
            <w:r w:rsidRPr="00F83236">
              <w:rPr>
                <w:b/>
              </w:rPr>
              <w:t>Характеристика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потребность</w:t>
            </w:r>
          </w:p>
        </w:tc>
        <w:tc>
          <w:tcPr>
            <w:tcW w:w="6403" w:type="dxa"/>
          </w:tcPr>
          <w:p w:rsidR="00E52964" w:rsidRPr="00F83236" w:rsidRDefault="00E52964" w:rsidP="00234FAF">
            <w:pPr>
              <w:rPr>
                <w:sz w:val="28"/>
                <w:szCs w:val="28"/>
              </w:rPr>
            </w:pPr>
            <w:r w:rsidRPr="00F83236">
              <w:rPr>
                <w:sz w:val="28"/>
                <w:szCs w:val="28"/>
              </w:rPr>
              <w:t>Потребность в общении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функция</w:t>
            </w:r>
          </w:p>
        </w:tc>
        <w:tc>
          <w:tcPr>
            <w:tcW w:w="6403" w:type="dxa"/>
          </w:tcPr>
          <w:p w:rsidR="00E52964" w:rsidRPr="00F83236" w:rsidRDefault="00E52964" w:rsidP="00234FAF">
            <w:pPr>
              <w:rPr>
                <w:sz w:val="28"/>
                <w:szCs w:val="28"/>
              </w:rPr>
            </w:pPr>
            <w:r w:rsidRPr="00F83236">
              <w:rPr>
                <w:sz w:val="28"/>
                <w:szCs w:val="28"/>
              </w:rPr>
              <w:t>Воображение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Игровая деятельность</w:t>
            </w:r>
          </w:p>
        </w:tc>
        <w:tc>
          <w:tcPr>
            <w:tcW w:w="6403" w:type="dxa"/>
          </w:tcPr>
          <w:p w:rsidR="00E52964" w:rsidRPr="00F83236" w:rsidRDefault="00E52964" w:rsidP="00234FAF">
            <w:pPr>
              <w:rPr>
                <w:sz w:val="28"/>
                <w:szCs w:val="28"/>
              </w:rPr>
            </w:pPr>
            <w:r w:rsidRPr="00F83236">
              <w:rPr>
                <w:sz w:val="28"/>
                <w:szCs w:val="28"/>
              </w:rPr>
              <w:t>Усложнение игровых замыслов, длительные игровые объединения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взрослыми</w:t>
            </w:r>
          </w:p>
        </w:tc>
        <w:tc>
          <w:tcPr>
            <w:tcW w:w="6403" w:type="dxa"/>
          </w:tcPr>
          <w:p w:rsidR="00E52964" w:rsidRPr="00F83236" w:rsidRDefault="00E52964" w:rsidP="00234FAF">
            <w:pPr>
              <w:rPr>
                <w:sz w:val="28"/>
                <w:szCs w:val="28"/>
              </w:rPr>
            </w:pPr>
            <w:r w:rsidRPr="00F83236">
              <w:rPr>
                <w:sz w:val="28"/>
                <w:szCs w:val="28"/>
              </w:rPr>
              <w:t>Внеситуативно – деловое + внеситуативно-личностное: взрослый – источник информации, собеседник</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сверстниками</w:t>
            </w:r>
          </w:p>
        </w:tc>
        <w:tc>
          <w:tcPr>
            <w:tcW w:w="6403" w:type="dxa"/>
          </w:tcPr>
          <w:p w:rsidR="00E52964" w:rsidRPr="00F83236" w:rsidRDefault="00E52964" w:rsidP="00234FAF">
            <w:pPr>
              <w:rPr>
                <w:sz w:val="28"/>
                <w:szCs w:val="28"/>
              </w:rPr>
            </w:pPr>
            <w:r w:rsidRPr="00F83236">
              <w:rPr>
                <w:sz w:val="28"/>
                <w:szCs w:val="28"/>
              </w:rPr>
              <w:t>Ситуативно-деловое: углубление интереса как к партнеру по играм, предпочтение в общении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Эмоции</w:t>
            </w:r>
          </w:p>
        </w:tc>
        <w:tc>
          <w:tcPr>
            <w:tcW w:w="6403" w:type="dxa"/>
          </w:tcPr>
          <w:p w:rsidR="00E52964" w:rsidRPr="00F83236" w:rsidRDefault="00E52964" w:rsidP="00234FAF">
            <w:pPr>
              <w:rPr>
                <w:sz w:val="28"/>
                <w:szCs w:val="28"/>
              </w:rPr>
            </w:pPr>
            <w:r w:rsidRPr="00F83236">
              <w:rPr>
                <w:sz w:val="28"/>
                <w:szCs w:val="28"/>
              </w:rPr>
              <w:t>Преобладание ровного оптимистического настроения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Способ познания</w:t>
            </w:r>
          </w:p>
        </w:tc>
        <w:tc>
          <w:tcPr>
            <w:tcW w:w="6403" w:type="dxa"/>
          </w:tcPr>
          <w:p w:rsidR="00E52964" w:rsidRPr="00F83236" w:rsidRDefault="00E52964" w:rsidP="00234FAF">
            <w:pPr>
              <w:rPr>
                <w:sz w:val="28"/>
                <w:szCs w:val="28"/>
              </w:rPr>
            </w:pPr>
            <w:r w:rsidRPr="00F83236">
              <w:rPr>
                <w:sz w:val="28"/>
                <w:szCs w:val="28"/>
              </w:rPr>
              <w:t>Общение со взрослым, сверстником, самостоятельная деятельность, экспериментирование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Объект познания</w:t>
            </w:r>
          </w:p>
        </w:tc>
        <w:tc>
          <w:tcPr>
            <w:tcW w:w="6403" w:type="dxa"/>
          </w:tcPr>
          <w:p w:rsidR="00E52964" w:rsidRPr="00F83236" w:rsidRDefault="00E52964" w:rsidP="00234FAF">
            <w:pPr>
              <w:rPr>
                <w:sz w:val="28"/>
                <w:szCs w:val="28"/>
              </w:rPr>
            </w:pPr>
            <w:r w:rsidRPr="00F83236">
              <w:rPr>
                <w:sz w:val="28"/>
                <w:szCs w:val="28"/>
              </w:rPr>
              <w:t>Непосредственно не воспринимаемые предметы и явления, нравственные нормы</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Восприятие</w:t>
            </w:r>
          </w:p>
        </w:tc>
        <w:tc>
          <w:tcPr>
            <w:tcW w:w="6403" w:type="dxa"/>
          </w:tcPr>
          <w:p w:rsidR="00E52964" w:rsidRPr="00F83236" w:rsidRDefault="00E52964" w:rsidP="00234FAF">
            <w:pPr>
              <w:rPr>
                <w:sz w:val="28"/>
                <w:szCs w:val="28"/>
              </w:rPr>
            </w:pPr>
            <w:r w:rsidRPr="00F83236">
              <w:rPr>
                <w:sz w:val="28"/>
                <w:szCs w:val="28"/>
              </w:rPr>
              <w:t>Знания о предметах и их свойствах (восприятие времени, пространства) организуются в систему и используются в различных видах деятельности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Внимание</w:t>
            </w:r>
          </w:p>
        </w:tc>
        <w:tc>
          <w:tcPr>
            <w:tcW w:w="6403" w:type="dxa"/>
          </w:tcPr>
          <w:p w:rsidR="00E52964" w:rsidRPr="00F83236" w:rsidRDefault="00E52964" w:rsidP="00234FAF">
            <w:pPr>
              <w:rPr>
                <w:sz w:val="28"/>
                <w:szCs w:val="28"/>
              </w:rPr>
            </w:pPr>
            <w:r w:rsidRPr="00F83236">
              <w:rPr>
                <w:sz w:val="28"/>
                <w:szCs w:val="28"/>
              </w:rPr>
              <w:t>Начало формирования произвольного внимания. Удерживает внимание 15-20 минут. Объем внимания 8-10 предметов</w:t>
            </w:r>
          </w:p>
        </w:tc>
      </w:tr>
      <w:tr w:rsidR="00E52964" w:rsidRPr="00F83236" w:rsidTr="00234FAF">
        <w:tc>
          <w:tcPr>
            <w:tcW w:w="3168" w:type="dxa"/>
          </w:tcPr>
          <w:p w:rsidR="00E52964" w:rsidRPr="00F83236" w:rsidRDefault="00E52964" w:rsidP="00234FAF">
            <w:pPr>
              <w:rPr>
                <w:sz w:val="28"/>
                <w:szCs w:val="28"/>
              </w:rPr>
            </w:pPr>
            <w:r w:rsidRPr="00F83236">
              <w:rPr>
                <w:sz w:val="28"/>
                <w:szCs w:val="28"/>
              </w:rPr>
              <w:t>Память</w:t>
            </w:r>
          </w:p>
        </w:tc>
        <w:tc>
          <w:tcPr>
            <w:tcW w:w="6403" w:type="dxa"/>
          </w:tcPr>
          <w:p w:rsidR="00E52964" w:rsidRPr="00F83236" w:rsidRDefault="00E52964" w:rsidP="00234FAF">
            <w:pPr>
              <w:rPr>
                <w:sz w:val="28"/>
                <w:szCs w:val="28"/>
              </w:rPr>
            </w:pPr>
            <w:r w:rsidRPr="00F83236">
              <w:rPr>
                <w:sz w:val="28"/>
                <w:szCs w:val="28"/>
              </w:rPr>
              <w:t>Развитие целенаправленного запоминания. Объем памяти – 5-7 предметов из 10, 3-4 действия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Мышление</w:t>
            </w:r>
          </w:p>
        </w:tc>
        <w:tc>
          <w:tcPr>
            <w:tcW w:w="6403" w:type="dxa"/>
          </w:tcPr>
          <w:p w:rsidR="00E52964" w:rsidRPr="00F83236" w:rsidRDefault="00E52964" w:rsidP="00234FAF">
            <w:pPr>
              <w:rPr>
                <w:sz w:val="28"/>
                <w:szCs w:val="28"/>
              </w:rPr>
            </w:pPr>
            <w:r w:rsidRPr="00F83236">
              <w:rPr>
                <w:sz w:val="28"/>
                <w:szCs w:val="28"/>
              </w:rPr>
              <w:t>Наглядно-образное, начало формирования логического</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Воображение</w:t>
            </w:r>
          </w:p>
        </w:tc>
        <w:tc>
          <w:tcPr>
            <w:tcW w:w="6403" w:type="dxa"/>
          </w:tcPr>
          <w:p w:rsidR="00E52964" w:rsidRPr="00F83236" w:rsidRDefault="00E52964" w:rsidP="00234FAF">
            <w:pPr>
              <w:rPr>
                <w:sz w:val="28"/>
                <w:szCs w:val="28"/>
              </w:rPr>
            </w:pPr>
            <w:r w:rsidRPr="00F83236">
              <w:rPr>
                <w:sz w:val="28"/>
                <w:szCs w:val="28"/>
              </w:rPr>
              <w:t>Развитие творческого воображения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Условия успешности</w:t>
            </w:r>
          </w:p>
        </w:tc>
        <w:tc>
          <w:tcPr>
            <w:tcW w:w="6403" w:type="dxa"/>
          </w:tcPr>
          <w:p w:rsidR="00E52964" w:rsidRPr="00F83236" w:rsidRDefault="00E52964" w:rsidP="00234FAF">
            <w:pPr>
              <w:rPr>
                <w:sz w:val="28"/>
                <w:szCs w:val="28"/>
              </w:rPr>
            </w:pPr>
            <w:r w:rsidRPr="00F83236">
              <w:rPr>
                <w:sz w:val="28"/>
                <w:szCs w:val="28"/>
              </w:rPr>
              <w:t>Собственный широкий кругозор, хорошо развитая речь</w:t>
            </w:r>
          </w:p>
        </w:tc>
      </w:tr>
      <w:tr w:rsidR="00E52964" w:rsidRPr="00F83236" w:rsidTr="00234FAF">
        <w:tc>
          <w:tcPr>
            <w:tcW w:w="3168" w:type="dxa"/>
          </w:tcPr>
          <w:p w:rsidR="00E52964" w:rsidRPr="00F83236" w:rsidRDefault="00E52964" w:rsidP="00234FAF">
            <w:pPr>
              <w:rPr>
                <w:sz w:val="28"/>
                <w:szCs w:val="28"/>
              </w:rPr>
            </w:pPr>
            <w:r w:rsidRPr="00F83236">
              <w:rPr>
                <w:sz w:val="28"/>
                <w:szCs w:val="28"/>
              </w:rPr>
              <w:t>Новообразования возраста</w:t>
            </w:r>
          </w:p>
        </w:tc>
        <w:tc>
          <w:tcPr>
            <w:tcW w:w="6403" w:type="dxa"/>
          </w:tcPr>
          <w:p w:rsidR="00E52964" w:rsidRPr="00F83236" w:rsidRDefault="00E52964" w:rsidP="00234FAF">
            <w:pPr>
              <w:rPr>
                <w:sz w:val="28"/>
                <w:szCs w:val="28"/>
              </w:rPr>
            </w:pPr>
            <w:r w:rsidRPr="00F83236">
              <w:rPr>
                <w:sz w:val="28"/>
                <w:szCs w:val="28"/>
              </w:rPr>
              <w:t>1. Планирующая функция речи.</w:t>
            </w:r>
          </w:p>
          <w:p w:rsidR="00E52964" w:rsidRPr="00F83236" w:rsidRDefault="00E52964" w:rsidP="00234FAF">
            <w:pPr>
              <w:rPr>
                <w:sz w:val="28"/>
                <w:szCs w:val="28"/>
              </w:rPr>
            </w:pPr>
            <w:r w:rsidRPr="00F83236">
              <w:rPr>
                <w:sz w:val="28"/>
                <w:szCs w:val="28"/>
              </w:rPr>
              <w:t>2. Предвосхищение результата деятельности</w:t>
            </w:r>
          </w:p>
          <w:p w:rsidR="00E52964" w:rsidRPr="00F83236" w:rsidRDefault="00E52964" w:rsidP="00234FAF">
            <w:pPr>
              <w:rPr>
                <w:sz w:val="28"/>
                <w:szCs w:val="28"/>
              </w:rPr>
            </w:pPr>
            <w:r w:rsidRPr="00F83236">
              <w:rPr>
                <w:sz w:val="28"/>
                <w:szCs w:val="28"/>
              </w:rPr>
              <w:t>3. Начало формирования высших чувств (интеллектуальные, моральные, этические)</w:t>
            </w:r>
          </w:p>
        </w:tc>
      </w:tr>
    </w:tbl>
    <w:p w:rsidR="00E52964" w:rsidRDefault="00E52964" w:rsidP="00E52964">
      <w:pPr>
        <w:rPr>
          <w:sz w:val="28"/>
          <w:szCs w:val="28"/>
        </w:rPr>
      </w:pPr>
    </w:p>
    <w:p w:rsidR="00E52964" w:rsidRDefault="00E52964" w:rsidP="00E52964">
      <w:pPr>
        <w:rPr>
          <w:sz w:val="28"/>
          <w:szCs w:val="28"/>
        </w:rPr>
      </w:pPr>
    </w:p>
    <w:p w:rsidR="000C6492" w:rsidRDefault="000C6492" w:rsidP="00E52964">
      <w:pPr>
        <w:rPr>
          <w:b/>
          <w:i/>
          <w:sz w:val="28"/>
          <w:szCs w:val="28"/>
        </w:rPr>
      </w:pPr>
    </w:p>
    <w:p w:rsidR="00E52964" w:rsidRDefault="00E52964" w:rsidP="00D6615E">
      <w:pPr>
        <w:jc w:val="center"/>
        <w:rPr>
          <w:b/>
          <w:i/>
          <w:sz w:val="28"/>
          <w:szCs w:val="28"/>
        </w:rPr>
      </w:pPr>
      <w:r w:rsidRPr="00CD5563">
        <w:rPr>
          <w:b/>
          <w:i/>
          <w:sz w:val="28"/>
          <w:szCs w:val="28"/>
        </w:rPr>
        <w:t xml:space="preserve">Психологические особенности детей </w:t>
      </w:r>
      <w:r>
        <w:rPr>
          <w:b/>
          <w:i/>
          <w:sz w:val="28"/>
          <w:szCs w:val="28"/>
        </w:rPr>
        <w:t>6</w:t>
      </w:r>
      <w:r w:rsidRPr="00CD5563">
        <w:rPr>
          <w:b/>
          <w:i/>
          <w:sz w:val="28"/>
          <w:szCs w:val="28"/>
        </w:rPr>
        <w:t>-</w:t>
      </w:r>
      <w:r>
        <w:rPr>
          <w:b/>
          <w:i/>
          <w:sz w:val="28"/>
          <w:szCs w:val="28"/>
        </w:rPr>
        <w:t>7</w:t>
      </w:r>
      <w:r w:rsidRPr="00CD5563">
        <w:rPr>
          <w:b/>
          <w:i/>
          <w:sz w:val="28"/>
          <w:szCs w:val="28"/>
        </w:rPr>
        <w:t xml:space="preserve"> лет</w:t>
      </w:r>
    </w:p>
    <w:p w:rsidR="00E52964" w:rsidRDefault="00E52964" w:rsidP="00E52964">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E52964" w:rsidRPr="00F83236" w:rsidTr="00234FAF">
        <w:tc>
          <w:tcPr>
            <w:tcW w:w="3168" w:type="dxa"/>
          </w:tcPr>
          <w:p w:rsidR="00E52964" w:rsidRPr="00F83236" w:rsidRDefault="00E52964" w:rsidP="00234FAF">
            <w:pPr>
              <w:jc w:val="center"/>
              <w:rPr>
                <w:b/>
              </w:rPr>
            </w:pPr>
            <w:r w:rsidRPr="00F83236">
              <w:rPr>
                <w:b/>
              </w:rPr>
              <w:t>Показатели</w:t>
            </w:r>
          </w:p>
        </w:tc>
        <w:tc>
          <w:tcPr>
            <w:tcW w:w="6403" w:type="dxa"/>
          </w:tcPr>
          <w:p w:rsidR="00E52964" w:rsidRPr="00F83236" w:rsidRDefault="00E52964" w:rsidP="00234FAF">
            <w:pPr>
              <w:jc w:val="center"/>
              <w:rPr>
                <w:b/>
              </w:rPr>
            </w:pPr>
            <w:r w:rsidRPr="00F83236">
              <w:rPr>
                <w:b/>
              </w:rPr>
              <w:t>Характеристика</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потребность</w:t>
            </w:r>
          </w:p>
        </w:tc>
        <w:tc>
          <w:tcPr>
            <w:tcW w:w="6403" w:type="dxa"/>
          </w:tcPr>
          <w:p w:rsidR="00E52964" w:rsidRPr="00F83236" w:rsidRDefault="00E52964" w:rsidP="00234FAF">
            <w:pPr>
              <w:rPr>
                <w:sz w:val="28"/>
                <w:szCs w:val="28"/>
              </w:rPr>
            </w:pPr>
            <w:r w:rsidRPr="00F83236">
              <w:rPr>
                <w:sz w:val="28"/>
                <w:szCs w:val="28"/>
              </w:rPr>
              <w:t>Потребность в общении и самоутверждение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Ведущая функция</w:t>
            </w:r>
          </w:p>
        </w:tc>
        <w:tc>
          <w:tcPr>
            <w:tcW w:w="6403" w:type="dxa"/>
          </w:tcPr>
          <w:p w:rsidR="00E52964" w:rsidRPr="00F83236" w:rsidRDefault="00E52964" w:rsidP="00234FAF">
            <w:pPr>
              <w:rPr>
                <w:sz w:val="28"/>
                <w:szCs w:val="28"/>
              </w:rPr>
            </w:pPr>
            <w:r w:rsidRPr="00F83236">
              <w:rPr>
                <w:sz w:val="28"/>
                <w:szCs w:val="28"/>
              </w:rPr>
              <w:t>Общение со сверстниками, осознание своего «Я»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Игровая деятельность</w:t>
            </w:r>
          </w:p>
        </w:tc>
        <w:tc>
          <w:tcPr>
            <w:tcW w:w="6403" w:type="dxa"/>
          </w:tcPr>
          <w:p w:rsidR="00E52964" w:rsidRPr="00F83236" w:rsidRDefault="00E52964" w:rsidP="00234FAF">
            <w:pPr>
              <w:rPr>
                <w:sz w:val="28"/>
                <w:szCs w:val="28"/>
              </w:rPr>
            </w:pPr>
            <w:r w:rsidRPr="00F83236">
              <w:rPr>
                <w:sz w:val="28"/>
                <w:szCs w:val="28"/>
              </w:rPr>
              <w:t>Усложнение игровых замыслов, длительные игровые объединения, групповые игры</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взрослыми</w:t>
            </w:r>
          </w:p>
        </w:tc>
        <w:tc>
          <w:tcPr>
            <w:tcW w:w="6403" w:type="dxa"/>
          </w:tcPr>
          <w:p w:rsidR="00E52964" w:rsidRPr="00F83236" w:rsidRDefault="00E52964" w:rsidP="00234FAF">
            <w:pPr>
              <w:rPr>
                <w:sz w:val="28"/>
                <w:szCs w:val="28"/>
              </w:rPr>
            </w:pPr>
            <w:r w:rsidRPr="00F83236">
              <w:rPr>
                <w:sz w:val="28"/>
                <w:szCs w:val="28"/>
              </w:rPr>
              <w:t>Внеситуативно – деловое + внеситуативно-личностное: взрослый – источник информации, собеседник</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Отношения со сверстниками</w:t>
            </w:r>
          </w:p>
        </w:tc>
        <w:tc>
          <w:tcPr>
            <w:tcW w:w="6403" w:type="dxa"/>
          </w:tcPr>
          <w:p w:rsidR="00E52964" w:rsidRPr="00F83236" w:rsidRDefault="00E52964" w:rsidP="00234FAF">
            <w:pPr>
              <w:rPr>
                <w:sz w:val="28"/>
                <w:szCs w:val="28"/>
              </w:rPr>
            </w:pPr>
            <w:r w:rsidRPr="00F83236">
              <w:rPr>
                <w:sz w:val="28"/>
                <w:szCs w:val="28"/>
              </w:rPr>
              <w:t>Ситуативно-деловое: углубление интереса как к партнеру по играм, предпочтение в общении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Эмоции</w:t>
            </w:r>
          </w:p>
        </w:tc>
        <w:tc>
          <w:tcPr>
            <w:tcW w:w="6403" w:type="dxa"/>
          </w:tcPr>
          <w:p w:rsidR="00E52964" w:rsidRPr="00F83236" w:rsidRDefault="00E52964" w:rsidP="00234FAF">
            <w:pPr>
              <w:rPr>
                <w:sz w:val="28"/>
                <w:szCs w:val="28"/>
              </w:rPr>
            </w:pPr>
            <w:r w:rsidRPr="00F83236">
              <w:rPr>
                <w:sz w:val="28"/>
                <w:szCs w:val="28"/>
              </w:rPr>
              <w:t>Преобладание ровного оптимистического настроения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Способ познания</w:t>
            </w:r>
          </w:p>
        </w:tc>
        <w:tc>
          <w:tcPr>
            <w:tcW w:w="6403" w:type="dxa"/>
          </w:tcPr>
          <w:p w:rsidR="00E52964" w:rsidRPr="00F83236" w:rsidRDefault="00E52964" w:rsidP="00234FAF">
            <w:pPr>
              <w:rPr>
                <w:sz w:val="28"/>
                <w:szCs w:val="28"/>
              </w:rPr>
            </w:pPr>
            <w:r w:rsidRPr="00F83236">
              <w:rPr>
                <w:sz w:val="28"/>
                <w:szCs w:val="28"/>
              </w:rPr>
              <w:t>Общение со взрослым, сверстником, самостоятельная деятельность, экспериментирование</w:t>
            </w:r>
          </w:p>
        </w:tc>
      </w:tr>
      <w:tr w:rsidR="00E52964" w:rsidRPr="00F83236" w:rsidTr="00234FAF">
        <w:tc>
          <w:tcPr>
            <w:tcW w:w="3168" w:type="dxa"/>
          </w:tcPr>
          <w:p w:rsidR="00E52964" w:rsidRPr="00F83236" w:rsidRDefault="00E52964" w:rsidP="00234FAF">
            <w:pPr>
              <w:rPr>
                <w:sz w:val="28"/>
                <w:szCs w:val="28"/>
              </w:rPr>
            </w:pPr>
            <w:r w:rsidRPr="00F83236">
              <w:rPr>
                <w:sz w:val="28"/>
                <w:szCs w:val="28"/>
              </w:rPr>
              <w:t>Объект познания</w:t>
            </w:r>
          </w:p>
        </w:tc>
        <w:tc>
          <w:tcPr>
            <w:tcW w:w="6403" w:type="dxa"/>
          </w:tcPr>
          <w:p w:rsidR="00E52964" w:rsidRPr="00F83236" w:rsidRDefault="00E52964" w:rsidP="00234FAF">
            <w:pPr>
              <w:rPr>
                <w:sz w:val="28"/>
                <w:szCs w:val="28"/>
              </w:rPr>
            </w:pPr>
            <w:r w:rsidRPr="00F83236">
              <w:rPr>
                <w:sz w:val="28"/>
                <w:szCs w:val="28"/>
              </w:rPr>
              <w:t>Непосредственно не воспринимаемые предметы и явления, нравственные нормы</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Восприятие</w:t>
            </w:r>
          </w:p>
        </w:tc>
        <w:tc>
          <w:tcPr>
            <w:tcW w:w="6403" w:type="dxa"/>
          </w:tcPr>
          <w:p w:rsidR="00E52964" w:rsidRPr="00F83236" w:rsidRDefault="00E52964" w:rsidP="00234FAF">
            <w:pPr>
              <w:rPr>
                <w:sz w:val="28"/>
                <w:szCs w:val="28"/>
              </w:rPr>
            </w:pPr>
            <w:r w:rsidRPr="00F83236">
              <w:rPr>
                <w:sz w:val="28"/>
                <w:szCs w:val="28"/>
              </w:rPr>
              <w:t>Знания о предметах и их свойствах (восприятие времени, пространства) организуются в систему и используются в различных видах деятельности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Внимание</w:t>
            </w:r>
          </w:p>
        </w:tc>
        <w:tc>
          <w:tcPr>
            <w:tcW w:w="6403" w:type="dxa"/>
          </w:tcPr>
          <w:p w:rsidR="00E52964" w:rsidRPr="00F83236" w:rsidRDefault="00E52964" w:rsidP="00234FAF">
            <w:pPr>
              <w:rPr>
                <w:sz w:val="28"/>
                <w:szCs w:val="28"/>
              </w:rPr>
            </w:pPr>
            <w:r w:rsidRPr="00F83236">
              <w:rPr>
                <w:sz w:val="28"/>
                <w:szCs w:val="28"/>
              </w:rPr>
              <w:t>Умение направлять и удерживать внимание на предметах и объектах. Удерживает внимание до  30 минут. Объем внимания 10 предметов</w:t>
            </w:r>
          </w:p>
        </w:tc>
      </w:tr>
      <w:tr w:rsidR="00E52964" w:rsidRPr="00F83236" w:rsidTr="00234FAF">
        <w:tc>
          <w:tcPr>
            <w:tcW w:w="3168" w:type="dxa"/>
          </w:tcPr>
          <w:p w:rsidR="00E52964" w:rsidRPr="00F83236" w:rsidRDefault="00E52964" w:rsidP="00234FAF">
            <w:pPr>
              <w:rPr>
                <w:sz w:val="28"/>
                <w:szCs w:val="28"/>
              </w:rPr>
            </w:pPr>
            <w:r w:rsidRPr="00F83236">
              <w:rPr>
                <w:sz w:val="28"/>
                <w:szCs w:val="28"/>
              </w:rPr>
              <w:t>Память</w:t>
            </w:r>
          </w:p>
        </w:tc>
        <w:tc>
          <w:tcPr>
            <w:tcW w:w="6403" w:type="dxa"/>
          </w:tcPr>
          <w:p w:rsidR="00E52964" w:rsidRPr="00F83236" w:rsidRDefault="00E52964" w:rsidP="00234FAF">
            <w:pPr>
              <w:rPr>
                <w:sz w:val="28"/>
                <w:szCs w:val="28"/>
              </w:rPr>
            </w:pPr>
            <w:r w:rsidRPr="00F83236">
              <w:rPr>
                <w:sz w:val="28"/>
                <w:szCs w:val="28"/>
              </w:rPr>
              <w:t>Сформированность произвольной зрительной и слуховой памяти. Объем памяти – 8-10 объектов из 10, 4-5 действий</w:t>
            </w:r>
          </w:p>
        </w:tc>
      </w:tr>
      <w:tr w:rsidR="00E52964" w:rsidRPr="00F83236" w:rsidTr="00234FAF">
        <w:tc>
          <w:tcPr>
            <w:tcW w:w="3168" w:type="dxa"/>
          </w:tcPr>
          <w:p w:rsidR="00E52964" w:rsidRPr="00F83236" w:rsidRDefault="00E52964" w:rsidP="00234FAF">
            <w:pPr>
              <w:rPr>
                <w:sz w:val="28"/>
                <w:szCs w:val="28"/>
              </w:rPr>
            </w:pPr>
            <w:r w:rsidRPr="00F83236">
              <w:rPr>
                <w:sz w:val="28"/>
                <w:szCs w:val="28"/>
              </w:rPr>
              <w:t>Мышление</w:t>
            </w:r>
          </w:p>
        </w:tc>
        <w:tc>
          <w:tcPr>
            <w:tcW w:w="6403" w:type="dxa"/>
          </w:tcPr>
          <w:p w:rsidR="00E52964" w:rsidRPr="00F83236" w:rsidRDefault="00E52964" w:rsidP="00234FAF">
            <w:pPr>
              <w:rPr>
                <w:sz w:val="28"/>
                <w:szCs w:val="28"/>
              </w:rPr>
            </w:pPr>
            <w:r w:rsidRPr="00F83236">
              <w:rPr>
                <w:sz w:val="28"/>
                <w:szCs w:val="28"/>
              </w:rPr>
              <w:t>Наглядно-образное, формируется логическое мышление, умение сравнивать, устанавливать причинно-следственные связи</w:t>
            </w:r>
          </w:p>
        </w:tc>
      </w:tr>
      <w:tr w:rsidR="00E52964" w:rsidRPr="00F83236" w:rsidTr="00234FAF">
        <w:tc>
          <w:tcPr>
            <w:tcW w:w="3168" w:type="dxa"/>
          </w:tcPr>
          <w:p w:rsidR="00E52964" w:rsidRPr="00F83236" w:rsidRDefault="00E52964" w:rsidP="00234FAF">
            <w:pPr>
              <w:rPr>
                <w:sz w:val="28"/>
                <w:szCs w:val="28"/>
              </w:rPr>
            </w:pPr>
            <w:r w:rsidRPr="00F83236">
              <w:rPr>
                <w:sz w:val="28"/>
                <w:szCs w:val="28"/>
              </w:rPr>
              <w:t>Воображение</w:t>
            </w:r>
          </w:p>
        </w:tc>
        <w:tc>
          <w:tcPr>
            <w:tcW w:w="6403" w:type="dxa"/>
          </w:tcPr>
          <w:p w:rsidR="00E52964" w:rsidRPr="00F83236" w:rsidRDefault="00E52964" w:rsidP="00234FAF">
            <w:pPr>
              <w:rPr>
                <w:sz w:val="28"/>
                <w:szCs w:val="28"/>
              </w:rPr>
            </w:pPr>
            <w:r w:rsidRPr="00F83236">
              <w:rPr>
                <w:sz w:val="28"/>
                <w:szCs w:val="28"/>
              </w:rPr>
              <w:t>Развитие творческого воображения стереотипности образов</w:t>
            </w:r>
          </w:p>
        </w:tc>
      </w:tr>
      <w:tr w:rsidR="00E52964" w:rsidRPr="00F83236" w:rsidTr="00234FAF">
        <w:tc>
          <w:tcPr>
            <w:tcW w:w="3168" w:type="dxa"/>
          </w:tcPr>
          <w:p w:rsidR="00E52964" w:rsidRPr="00F83236" w:rsidRDefault="00E52964" w:rsidP="00234FAF">
            <w:pPr>
              <w:rPr>
                <w:sz w:val="28"/>
                <w:szCs w:val="28"/>
              </w:rPr>
            </w:pPr>
            <w:r w:rsidRPr="00F83236">
              <w:rPr>
                <w:sz w:val="28"/>
                <w:szCs w:val="28"/>
              </w:rPr>
              <w:t>Условия успешности</w:t>
            </w:r>
          </w:p>
        </w:tc>
        <w:tc>
          <w:tcPr>
            <w:tcW w:w="6403" w:type="dxa"/>
          </w:tcPr>
          <w:p w:rsidR="00E52964" w:rsidRPr="00F83236" w:rsidRDefault="00E52964" w:rsidP="00234FAF">
            <w:pPr>
              <w:rPr>
                <w:sz w:val="28"/>
                <w:szCs w:val="28"/>
              </w:rPr>
            </w:pPr>
            <w:r w:rsidRPr="00F83236">
              <w:rPr>
                <w:sz w:val="28"/>
                <w:szCs w:val="28"/>
              </w:rPr>
              <w:t>Собственный широкий кругозор, хорошо развитая речь, развитие самосознания</w:t>
            </w:r>
          </w:p>
        </w:tc>
      </w:tr>
      <w:tr w:rsidR="00E52964" w:rsidRPr="00F83236" w:rsidTr="00234FAF">
        <w:tc>
          <w:tcPr>
            <w:tcW w:w="3168" w:type="dxa"/>
          </w:tcPr>
          <w:p w:rsidR="00E52964" w:rsidRPr="00F83236" w:rsidRDefault="00E52964" w:rsidP="00234FAF">
            <w:pPr>
              <w:rPr>
                <w:sz w:val="28"/>
                <w:szCs w:val="28"/>
              </w:rPr>
            </w:pPr>
            <w:r w:rsidRPr="00F83236">
              <w:rPr>
                <w:sz w:val="28"/>
                <w:szCs w:val="28"/>
              </w:rPr>
              <w:t>Новообразования возраста</w:t>
            </w:r>
          </w:p>
        </w:tc>
        <w:tc>
          <w:tcPr>
            <w:tcW w:w="6403" w:type="dxa"/>
          </w:tcPr>
          <w:p w:rsidR="00E52964" w:rsidRPr="00F83236" w:rsidRDefault="00E52964" w:rsidP="00234FAF">
            <w:pPr>
              <w:rPr>
                <w:sz w:val="28"/>
                <w:szCs w:val="28"/>
              </w:rPr>
            </w:pPr>
            <w:r w:rsidRPr="00F83236">
              <w:rPr>
                <w:sz w:val="28"/>
                <w:szCs w:val="28"/>
              </w:rPr>
              <w:t>1.Планирующая функция речи</w:t>
            </w:r>
          </w:p>
          <w:p w:rsidR="00E52964" w:rsidRPr="00F83236" w:rsidRDefault="00E52964" w:rsidP="00234FAF">
            <w:pPr>
              <w:rPr>
                <w:sz w:val="28"/>
                <w:szCs w:val="28"/>
              </w:rPr>
            </w:pPr>
            <w:r w:rsidRPr="00F83236">
              <w:rPr>
                <w:sz w:val="28"/>
                <w:szCs w:val="28"/>
              </w:rPr>
              <w:t>2. предвосхищение результата деятельности</w:t>
            </w:r>
          </w:p>
          <w:p w:rsidR="00E52964" w:rsidRPr="00F83236" w:rsidRDefault="00E52964" w:rsidP="00234FAF">
            <w:pPr>
              <w:rPr>
                <w:sz w:val="28"/>
                <w:szCs w:val="28"/>
              </w:rPr>
            </w:pPr>
            <w:r w:rsidRPr="00F83236">
              <w:rPr>
                <w:sz w:val="28"/>
                <w:szCs w:val="28"/>
              </w:rPr>
              <w:t>3. Формирование высших чувств (интеллектуальные, моральные, этические)</w:t>
            </w:r>
          </w:p>
          <w:p w:rsidR="00E52964" w:rsidRPr="00F83236" w:rsidRDefault="00E52964" w:rsidP="00234FAF">
            <w:pPr>
              <w:rPr>
                <w:sz w:val="28"/>
                <w:szCs w:val="28"/>
              </w:rPr>
            </w:pPr>
            <w:r w:rsidRPr="00F83236">
              <w:rPr>
                <w:sz w:val="28"/>
                <w:szCs w:val="28"/>
              </w:rPr>
              <w:t>4. Осознания своего «Я» и возникновение внутренней позиции</w:t>
            </w:r>
          </w:p>
        </w:tc>
      </w:tr>
    </w:tbl>
    <w:p w:rsidR="00E52964" w:rsidRDefault="00E52964" w:rsidP="00E52964">
      <w:pPr>
        <w:rPr>
          <w:sz w:val="28"/>
          <w:szCs w:val="28"/>
        </w:rPr>
      </w:pPr>
    </w:p>
    <w:p w:rsidR="000C6492" w:rsidRDefault="000C6492" w:rsidP="00CE1CA0">
      <w:pPr>
        <w:jc w:val="center"/>
        <w:rPr>
          <w:b/>
          <w:sz w:val="32"/>
          <w:szCs w:val="32"/>
          <w:u w:val="single"/>
        </w:rPr>
      </w:pPr>
    </w:p>
    <w:p w:rsidR="000C6492" w:rsidRDefault="000C6492" w:rsidP="00CE1CA0">
      <w:pPr>
        <w:jc w:val="center"/>
        <w:rPr>
          <w:b/>
          <w:sz w:val="32"/>
          <w:szCs w:val="32"/>
          <w:u w:val="single"/>
        </w:rPr>
      </w:pPr>
    </w:p>
    <w:p w:rsidR="00B238F6" w:rsidRPr="000C6492" w:rsidRDefault="00B238F6" w:rsidP="00CE1CA0">
      <w:pPr>
        <w:jc w:val="center"/>
        <w:rPr>
          <w:b/>
          <w:sz w:val="28"/>
          <w:szCs w:val="28"/>
          <w:u w:val="single"/>
        </w:rPr>
      </w:pPr>
      <w:r w:rsidRPr="000C6492">
        <w:rPr>
          <w:b/>
          <w:sz w:val="28"/>
          <w:szCs w:val="28"/>
          <w:u w:val="single"/>
        </w:rPr>
        <w:t>Целевые группы</w:t>
      </w:r>
    </w:p>
    <w:p w:rsidR="00B238F6" w:rsidRPr="00B238F6" w:rsidRDefault="00B238F6" w:rsidP="00CE1CA0">
      <w:pPr>
        <w:jc w:val="center"/>
        <w:rPr>
          <w:b/>
          <w:sz w:val="28"/>
          <w:szCs w:val="28"/>
          <w:u w:val="single"/>
        </w:rPr>
      </w:pPr>
      <w:r w:rsidRPr="00B238F6">
        <w:rPr>
          <w:b/>
          <w:sz w:val="28"/>
          <w:szCs w:val="28"/>
          <w:u w:val="single"/>
        </w:rPr>
        <w:t xml:space="preserve"> </w:t>
      </w:r>
    </w:p>
    <w:p w:rsidR="00CE1CA0" w:rsidRDefault="00CE1CA0" w:rsidP="00CE1CA0">
      <w:pPr>
        <w:jc w:val="center"/>
        <w:rPr>
          <w:b/>
          <w:sz w:val="28"/>
          <w:szCs w:val="28"/>
        </w:rPr>
      </w:pPr>
      <w:r w:rsidRPr="00CD5563">
        <w:rPr>
          <w:b/>
          <w:sz w:val="28"/>
          <w:szCs w:val="28"/>
        </w:rPr>
        <w:t xml:space="preserve">1. </w:t>
      </w:r>
      <w:r>
        <w:rPr>
          <w:b/>
          <w:sz w:val="28"/>
          <w:szCs w:val="28"/>
        </w:rPr>
        <w:t xml:space="preserve"> Нормотипичные дети с нормативным кризисом развития</w:t>
      </w:r>
    </w:p>
    <w:p w:rsidR="00234FAF" w:rsidRDefault="00234FAF" w:rsidP="00CE1CA0">
      <w:pPr>
        <w:jc w:val="center"/>
        <w:rPr>
          <w:b/>
          <w:sz w:val="28"/>
          <w:szCs w:val="28"/>
        </w:rPr>
      </w:pPr>
    </w:p>
    <w:p w:rsidR="00CE1CA0" w:rsidRPr="00234FAF" w:rsidRDefault="00DE7179" w:rsidP="00DE7179">
      <w:pPr>
        <w:rPr>
          <w:b/>
          <w:i/>
          <w:sz w:val="28"/>
          <w:szCs w:val="28"/>
        </w:rPr>
      </w:pPr>
      <w:r w:rsidRPr="00234FAF">
        <w:rPr>
          <w:b/>
          <w:i/>
          <w:sz w:val="28"/>
          <w:szCs w:val="28"/>
        </w:rPr>
        <w:t>Кризис 3-х лет</w:t>
      </w:r>
    </w:p>
    <w:p w:rsidR="00234FAF" w:rsidRPr="00234FAF" w:rsidRDefault="00DE7179" w:rsidP="00DE7179">
      <w:pPr>
        <w:rPr>
          <w:sz w:val="28"/>
          <w:szCs w:val="28"/>
        </w:rPr>
      </w:pPr>
      <w:r>
        <w:rPr>
          <w:sz w:val="28"/>
          <w:szCs w:val="28"/>
        </w:rPr>
        <w:t xml:space="preserve">    </w:t>
      </w:r>
      <w:r w:rsidRPr="00234FAF">
        <w:rPr>
          <w:sz w:val="28"/>
          <w:szCs w:val="28"/>
        </w:rPr>
        <w:t xml:space="preserve">Течение кризисного этапа описывается «семизвездием симптомов» </w:t>
      </w:r>
    </w:p>
    <w:p w:rsidR="00DE7179" w:rsidRPr="00234FAF" w:rsidRDefault="00DE7179" w:rsidP="00DE7179">
      <w:pPr>
        <w:rPr>
          <w:sz w:val="28"/>
          <w:szCs w:val="28"/>
        </w:rPr>
      </w:pPr>
      <w:r w:rsidRPr="00234FAF">
        <w:rPr>
          <w:sz w:val="28"/>
          <w:szCs w:val="28"/>
        </w:rPr>
        <w:t>(Л.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w:t>
      </w:r>
    </w:p>
    <w:p w:rsidR="00DE7179" w:rsidRPr="00234FAF" w:rsidRDefault="00DE7179" w:rsidP="00DE7179">
      <w:pPr>
        <w:rPr>
          <w:b/>
          <w:i/>
          <w:sz w:val="28"/>
          <w:szCs w:val="28"/>
        </w:rPr>
      </w:pPr>
      <w:r w:rsidRPr="00234FAF">
        <w:rPr>
          <w:b/>
          <w:i/>
          <w:sz w:val="28"/>
          <w:szCs w:val="28"/>
        </w:rPr>
        <w:t>Кризис 7-ми лет</w:t>
      </w:r>
    </w:p>
    <w:p w:rsidR="00DE7179" w:rsidRPr="00DE7179" w:rsidRDefault="00DE7179" w:rsidP="00DE7179">
      <w:pPr>
        <w:rPr>
          <w:b/>
          <w:sz w:val="28"/>
          <w:szCs w:val="28"/>
        </w:rPr>
      </w:pPr>
      <w:r w:rsidRPr="00234FAF">
        <w:rPr>
          <w:sz w:val="28"/>
          <w:szCs w:val="28"/>
        </w:rPr>
        <w:t xml:space="preserve">     Основными проявлениями кризиса 7-ми лет являются капризность, негативизм, непослушание, раздражительность.</w:t>
      </w:r>
    </w:p>
    <w:p w:rsidR="00CE1CA0" w:rsidRPr="00DE7179" w:rsidRDefault="00CE1CA0" w:rsidP="00CE1CA0">
      <w:pPr>
        <w:jc w:val="center"/>
        <w:rPr>
          <w:b/>
          <w:sz w:val="28"/>
          <w:szCs w:val="28"/>
        </w:rPr>
      </w:pPr>
    </w:p>
    <w:p w:rsidR="00E52964" w:rsidRDefault="00E52964" w:rsidP="00E52964">
      <w:pPr>
        <w:jc w:val="center"/>
        <w:rPr>
          <w:b/>
          <w:sz w:val="28"/>
          <w:szCs w:val="28"/>
        </w:rPr>
      </w:pPr>
      <w:r w:rsidRPr="00DF62F6">
        <w:rPr>
          <w:b/>
          <w:sz w:val="28"/>
          <w:szCs w:val="28"/>
        </w:rPr>
        <w:t xml:space="preserve">2. </w:t>
      </w:r>
      <w:r>
        <w:rPr>
          <w:b/>
          <w:sz w:val="28"/>
          <w:szCs w:val="28"/>
        </w:rPr>
        <w:t xml:space="preserve"> Дети с особыми образовательными потребностями</w:t>
      </w:r>
    </w:p>
    <w:p w:rsidR="00CE1CA0" w:rsidRDefault="00CE1CA0" w:rsidP="00E52964">
      <w:pPr>
        <w:jc w:val="center"/>
        <w:rPr>
          <w:b/>
          <w:sz w:val="28"/>
          <w:szCs w:val="28"/>
        </w:rPr>
      </w:pPr>
    </w:p>
    <w:p w:rsidR="00CE1CA0" w:rsidRPr="00234FAF" w:rsidRDefault="00CE1CA0" w:rsidP="00CE1CA0">
      <w:pPr>
        <w:rPr>
          <w:b/>
          <w:i/>
          <w:sz w:val="28"/>
          <w:szCs w:val="28"/>
        </w:rPr>
      </w:pPr>
      <w:r w:rsidRPr="00234FAF">
        <w:rPr>
          <w:b/>
          <w:i/>
          <w:sz w:val="28"/>
          <w:szCs w:val="28"/>
        </w:rPr>
        <w:t>Дети ОВЗ и/или дети-инвалиды</w:t>
      </w:r>
    </w:p>
    <w:p w:rsidR="00CE1CA0" w:rsidRDefault="00CE1CA0" w:rsidP="00E52964">
      <w:pPr>
        <w:jc w:val="center"/>
        <w:rPr>
          <w:b/>
          <w:sz w:val="28"/>
          <w:szCs w:val="28"/>
        </w:rPr>
      </w:pPr>
    </w:p>
    <w:p w:rsidR="00CE1CA0" w:rsidRPr="00CE1CA0" w:rsidRDefault="00CE1CA0" w:rsidP="00CE1CA0">
      <w:pPr>
        <w:rPr>
          <w:sz w:val="28"/>
          <w:szCs w:val="28"/>
        </w:rPr>
      </w:pPr>
      <w:r w:rsidRPr="00CE1CA0">
        <w:rPr>
          <w:sz w:val="28"/>
          <w:szCs w:val="28"/>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rsidR="00CE1CA0" w:rsidRPr="00B11BDA" w:rsidRDefault="00B11BDA" w:rsidP="00B11BDA">
      <w:pPr>
        <w:spacing w:line="276" w:lineRule="auto"/>
        <w:rPr>
          <w:sz w:val="28"/>
          <w:szCs w:val="28"/>
        </w:rPr>
      </w:pPr>
      <w:r w:rsidRPr="00B11BDA">
        <w:rPr>
          <w:sz w:val="28"/>
          <w:szCs w:val="28"/>
        </w:rPr>
        <w:t xml:space="preserve">- </w:t>
      </w:r>
      <w:r w:rsidR="00CE1CA0" w:rsidRPr="00B11BDA">
        <w:rPr>
          <w:sz w:val="28"/>
          <w:szCs w:val="28"/>
        </w:rPr>
        <w:t xml:space="preserve">имеются определенные коммуникационные трудности в установлении межличностного взаимодействия с педагогами и сверстниками; </w:t>
      </w:r>
    </w:p>
    <w:p w:rsidR="00CE1CA0" w:rsidRPr="00B11BDA" w:rsidRDefault="00B11BDA" w:rsidP="00B11BDA">
      <w:pPr>
        <w:spacing w:line="276" w:lineRule="auto"/>
        <w:rPr>
          <w:sz w:val="28"/>
          <w:szCs w:val="28"/>
        </w:rPr>
      </w:pPr>
      <w:r w:rsidRPr="00B11BDA">
        <w:rPr>
          <w:sz w:val="28"/>
          <w:szCs w:val="28"/>
        </w:rPr>
        <w:t xml:space="preserve">- </w:t>
      </w:r>
      <w:r w:rsidR="00CE1CA0" w:rsidRPr="00B11BDA">
        <w:rPr>
          <w:sz w:val="28"/>
          <w:szCs w:val="28"/>
        </w:rPr>
        <w:t xml:space="preserve">темп познавательной деятельности крайне низкий по сравнению с их нормально развивающимися сверстниками; </w:t>
      </w:r>
    </w:p>
    <w:p w:rsidR="00CE1CA0" w:rsidRPr="00B11BDA" w:rsidRDefault="00B11BDA" w:rsidP="00B11BDA">
      <w:pPr>
        <w:spacing w:line="276" w:lineRule="auto"/>
        <w:rPr>
          <w:sz w:val="28"/>
          <w:szCs w:val="28"/>
        </w:rPr>
      </w:pPr>
      <w:r w:rsidRPr="00B11BDA">
        <w:rPr>
          <w:sz w:val="28"/>
          <w:szCs w:val="28"/>
        </w:rPr>
        <w:t xml:space="preserve">- </w:t>
      </w:r>
      <w:r w:rsidR="00CE1CA0" w:rsidRPr="00B11BDA">
        <w:rPr>
          <w:sz w:val="28"/>
          <w:szCs w:val="28"/>
        </w:rPr>
        <w:t>имеются проблемы в произвольной регуляции собственной деятельности;</w:t>
      </w:r>
    </w:p>
    <w:p w:rsidR="00CE1CA0" w:rsidRPr="00B11BDA" w:rsidRDefault="00B11BDA" w:rsidP="00B11BDA">
      <w:pPr>
        <w:spacing w:line="276" w:lineRule="auto"/>
        <w:rPr>
          <w:sz w:val="28"/>
          <w:szCs w:val="28"/>
        </w:rPr>
      </w:pPr>
      <w:r w:rsidRPr="00B11BDA">
        <w:rPr>
          <w:sz w:val="28"/>
          <w:szCs w:val="28"/>
        </w:rPr>
        <w:t xml:space="preserve">- </w:t>
      </w:r>
      <w:r w:rsidR="00CE1CA0" w:rsidRPr="00B11BDA">
        <w:rPr>
          <w:sz w:val="28"/>
          <w:szCs w:val="28"/>
        </w:rPr>
        <w:t xml:space="preserve">могут проявляться различные по степени выраженности трудности в адаптации к ДОУ, режиму дня, правилам поведения; </w:t>
      </w:r>
    </w:p>
    <w:p w:rsidR="00CE1CA0" w:rsidRPr="00B11BDA" w:rsidRDefault="00B11BDA" w:rsidP="00B11BDA">
      <w:pPr>
        <w:spacing w:line="276" w:lineRule="auto"/>
        <w:rPr>
          <w:sz w:val="28"/>
          <w:szCs w:val="28"/>
        </w:rPr>
      </w:pPr>
      <w:r w:rsidRPr="00B11BDA">
        <w:rPr>
          <w:sz w:val="28"/>
          <w:szCs w:val="28"/>
        </w:rPr>
        <w:t xml:space="preserve">- </w:t>
      </w:r>
      <w:r w:rsidR="00CE1CA0" w:rsidRPr="00B11BDA">
        <w:rPr>
          <w:sz w:val="28"/>
          <w:szCs w:val="28"/>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rsidR="00CE1CA0" w:rsidRPr="00B11BDA" w:rsidRDefault="00B11BDA" w:rsidP="00B11BDA">
      <w:pPr>
        <w:spacing w:line="276" w:lineRule="auto"/>
        <w:rPr>
          <w:sz w:val="28"/>
          <w:szCs w:val="28"/>
        </w:rPr>
      </w:pPr>
      <w:r w:rsidRPr="00B11BDA">
        <w:rPr>
          <w:sz w:val="28"/>
          <w:szCs w:val="28"/>
        </w:rPr>
        <w:t xml:space="preserve">- </w:t>
      </w:r>
      <w:r w:rsidR="00CE1CA0" w:rsidRPr="00B11BDA">
        <w:rPr>
          <w:sz w:val="28"/>
          <w:szCs w:val="28"/>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rsidR="00B11BDA" w:rsidRDefault="00B11BDA" w:rsidP="00CE1CA0">
      <w:pPr>
        <w:rPr>
          <w:sz w:val="28"/>
          <w:szCs w:val="28"/>
        </w:rPr>
      </w:pPr>
      <w:r>
        <w:rPr>
          <w:sz w:val="28"/>
          <w:szCs w:val="28"/>
        </w:rPr>
        <w:t xml:space="preserve">  -</w:t>
      </w:r>
      <w:r w:rsidR="00CE1CA0" w:rsidRPr="00CE1CA0">
        <w:rPr>
          <w:sz w:val="28"/>
          <w:szCs w:val="28"/>
        </w:rPr>
        <w:t xml:space="preserve">для большинства детей с ОВЗ характерна повышенная утомляемость; </w:t>
      </w:r>
    </w:p>
    <w:p w:rsidR="00CE1CA0" w:rsidRPr="00CE1CA0" w:rsidRDefault="00B11BDA" w:rsidP="00CE1CA0">
      <w:pPr>
        <w:rPr>
          <w:b/>
          <w:sz w:val="28"/>
          <w:szCs w:val="28"/>
        </w:rPr>
      </w:pPr>
      <w:r>
        <w:rPr>
          <w:sz w:val="28"/>
          <w:szCs w:val="28"/>
        </w:rPr>
        <w:t xml:space="preserve">  - </w:t>
      </w:r>
      <w:r w:rsidR="00CE1CA0" w:rsidRPr="00CE1CA0">
        <w:rPr>
          <w:sz w:val="28"/>
          <w:szCs w:val="28"/>
        </w:rPr>
        <w:t>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B11BDA" w:rsidRDefault="00B11BDA" w:rsidP="00E52964">
      <w:pPr>
        <w:rPr>
          <w:b/>
          <w:sz w:val="28"/>
          <w:szCs w:val="28"/>
        </w:rPr>
      </w:pPr>
    </w:p>
    <w:p w:rsidR="000C6492" w:rsidRDefault="000C6492" w:rsidP="000C6492">
      <w:pPr>
        <w:jc w:val="center"/>
        <w:rPr>
          <w:b/>
          <w:i/>
          <w:sz w:val="28"/>
          <w:szCs w:val="28"/>
        </w:rPr>
      </w:pPr>
    </w:p>
    <w:p w:rsidR="000C6492" w:rsidRDefault="000C6492" w:rsidP="000C6492">
      <w:pPr>
        <w:jc w:val="center"/>
        <w:rPr>
          <w:b/>
          <w:i/>
          <w:sz w:val="28"/>
          <w:szCs w:val="28"/>
        </w:rPr>
      </w:pPr>
    </w:p>
    <w:p w:rsidR="000C6492" w:rsidRDefault="000C6492" w:rsidP="000C6492">
      <w:pPr>
        <w:jc w:val="center"/>
        <w:rPr>
          <w:b/>
          <w:i/>
          <w:sz w:val="28"/>
          <w:szCs w:val="28"/>
        </w:rPr>
      </w:pPr>
    </w:p>
    <w:p w:rsidR="00D6615E" w:rsidRDefault="00D6615E" w:rsidP="000C6492">
      <w:pPr>
        <w:jc w:val="center"/>
        <w:rPr>
          <w:b/>
          <w:i/>
          <w:sz w:val="28"/>
          <w:szCs w:val="28"/>
        </w:rPr>
      </w:pPr>
    </w:p>
    <w:p w:rsidR="00CE1CA0" w:rsidRPr="00234FAF" w:rsidRDefault="003B17A1" w:rsidP="000C6492">
      <w:pPr>
        <w:jc w:val="center"/>
        <w:rPr>
          <w:b/>
          <w:i/>
          <w:sz w:val="28"/>
          <w:szCs w:val="28"/>
        </w:rPr>
      </w:pPr>
      <w:r w:rsidRPr="00234FAF">
        <w:rPr>
          <w:b/>
          <w:i/>
          <w:sz w:val="28"/>
          <w:szCs w:val="28"/>
        </w:rPr>
        <w:t>Часто болеющие дети (ЧБД)</w:t>
      </w:r>
    </w:p>
    <w:p w:rsidR="00CE1CA0" w:rsidRDefault="00CE1CA0" w:rsidP="000C6492">
      <w:pPr>
        <w:jc w:val="center"/>
        <w:rPr>
          <w:sz w:val="28"/>
          <w:szCs w:val="28"/>
        </w:rPr>
      </w:pPr>
    </w:p>
    <w:p w:rsidR="00C05024" w:rsidRPr="00CE1CA0" w:rsidRDefault="00DE7179" w:rsidP="00E52964">
      <w:pPr>
        <w:rPr>
          <w:sz w:val="28"/>
          <w:szCs w:val="28"/>
        </w:rPr>
      </w:pPr>
      <w:r>
        <w:rPr>
          <w:sz w:val="28"/>
          <w:szCs w:val="28"/>
        </w:rPr>
        <w:t xml:space="preserve">    </w:t>
      </w:r>
      <w:r w:rsidR="00B11BDA">
        <w:rPr>
          <w:sz w:val="28"/>
          <w:szCs w:val="28"/>
        </w:rPr>
        <w:t xml:space="preserve"> </w:t>
      </w:r>
      <w:r>
        <w:rPr>
          <w:sz w:val="28"/>
          <w:szCs w:val="28"/>
        </w:rPr>
        <w:t xml:space="preserve"> </w:t>
      </w:r>
      <w:r w:rsidR="00CE1CA0" w:rsidRPr="00CE1CA0">
        <w:rPr>
          <w:sz w:val="28"/>
          <w:szCs w:val="28"/>
        </w:rPr>
        <w:t>Дети, находящиеся под диспансерным наблюдением, часто болеющие дети, обучающиеся по индивидуальному учебному плану/ расписанию на основании медицинского заключения.</w:t>
      </w:r>
    </w:p>
    <w:p w:rsidR="00CE1CA0" w:rsidRDefault="00CE1CA0" w:rsidP="00E52964">
      <w:pPr>
        <w:rPr>
          <w:sz w:val="28"/>
          <w:szCs w:val="28"/>
        </w:rPr>
      </w:pPr>
      <w:r w:rsidRPr="00CE1CA0">
        <w:rPr>
          <w:sz w:val="28"/>
          <w:szCs w:val="28"/>
        </w:rPr>
        <w:t>Для часто болеющих детей (ЧБД) 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p w:rsidR="00DE7179" w:rsidRDefault="00DE7179" w:rsidP="00E52964">
      <w:pPr>
        <w:rPr>
          <w:sz w:val="28"/>
          <w:szCs w:val="28"/>
        </w:rPr>
      </w:pPr>
    </w:p>
    <w:p w:rsidR="00DE7179" w:rsidRPr="00234FAF" w:rsidRDefault="00B11BDA" w:rsidP="00CE1CA0">
      <w:pPr>
        <w:rPr>
          <w:i/>
          <w:sz w:val="28"/>
          <w:szCs w:val="28"/>
        </w:rPr>
      </w:pPr>
      <w:r>
        <w:rPr>
          <w:b/>
          <w:i/>
          <w:sz w:val="28"/>
          <w:szCs w:val="28"/>
        </w:rPr>
        <w:t xml:space="preserve"> </w:t>
      </w:r>
      <w:r w:rsidR="00DE7179" w:rsidRPr="00234FAF">
        <w:rPr>
          <w:b/>
          <w:i/>
          <w:sz w:val="28"/>
          <w:szCs w:val="28"/>
        </w:rPr>
        <w:t>О</w:t>
      </w:r>
      <w:r w:rsidR="00CE1CA0" w:rsidRPr="00234FAF">
        <w:rPr>
          <w:b/>
          <w:i/>
          <w:sz w:val="28"/>
          <w:szCs w:val="28"/>
        </w:rPr>
        <w:t>бучающиеся, испытывающие трудности в освоении образовательных программ, развитии, социальной адаптации</w:t>
      </w:r>
      <w:r w:rsidR="00DE7179" w:rsidRPr="00234FAF">
        <w:rPr>
          <w:i/>
          <w:sz w:val="28"/>
          <w:szCs w:val="28"/>
        </w:rPr>
        <w:t>.</w:t>
      </w:r>
    </w:p>
    <w:p w:rsidR="00DE7179" w:rsidRDefault="00DE7179" w:rsidP="00CE1CA0"/>
    <w:p w:rsidR="00CE1CA0" w:rsidRDefault="00DE7179" w:rsidP="00CE1CA0">
      <w:pPr>
        <w:rPr>
          <w:sz w:val="28"/>
          <w:szCs w:val="28"/>
        </w:rPr>
      </w:pPr>
      <w:r>
        <w:rPr>
          <w:sz w:val="28"/>
          <w:szCs w:val="28"/>
        </w:rPr>
        <w:t xml:space="preserve"> </w:t>
      </w:r>
      <w:r w:rsidR="00CE1CA0" w:rsidRPr="00DE7179">
        <w:rPr>
          <w:sz w:val="28"/>
          <w:szCs w:val="28"/>
        </w:rPr>
        <w:t xml:space="preserve"> </w:t>
      </w:r>
      <w:r w:rsidR="00B11BDA">
        <w:rPr>
          <w:sz w:val="28"/>
          <w:szCs w:val="28"/>
        </w:rPr>
        <w:t xml:space="preserve">  </w:t>
      </w:r>
      <w:r w:rsidRPr="00DE7179">
        <w:rPr>
          <w:sz w:val="28"/>
          <w:szCs w:val="28"/>
        </w:rPr>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понимании государственного языка РФ на дошкольном уровне образования.</w:t>
      </w:r>
    </w:p>
    <w:p w:rsidR="00DE7179" w:rsidRDefault="00DE7179" w:rsidP="00CE1CA0">
      <w:pPr>
        <w:rPr>
          <w:sz w:val="28"/>
          <w:szCs w:val="28"/>
        </w:rPr>
      </w:pPr>
    </w:p>
    <w:p w:rsidR="00DE7179" w:rsidRPr="00DE7179" w:rsidRDefault="00B11BDA" w:rsidP="00DE7179">
      <w:pPr>
        <w:rPr>
          <w:bCs/>
          <w:sz w:val="28"/>
          <w:szCs w:val="28"/>
        </w:rPr>
      </w:pPr>
      <w:r>
        <w:rPr>
          <w:bCs/>
          <w:sz w:val="28"/>
          <w:szCs w:val="28"/>
        </w:rPr>
        <w:t xml:space="preserve">   </w:t>
      </w:r>
      <w:r w:rsidR="00DE7179" w:rsidRPr="00DE7179">
        <w:rPr>
          <w:bCs/>
          <w:sz w:val="28"/>
          <w:szCs w:val="28"/>
        </w:rPr>
        <w:t>Обучающиеся, испытывающие трудности в освоении ООП ДО и развитии характеризуются:</w:t>
      </w:r>
    </w:p>
    <w:p w:rsidR="00DE7179" w:rsidRPr="00DE7179" w:rsidRDefault="00DE7179" w:rsidP="00DE7179">
      <w:pPr>
        <w:pStyle w:val="a4"/>
        <w:spacing w:line="276" w:lineRule="auto"/>
        <w:rPr>
          <w:sz w:val="28"/>
          <w:szCs w:val="28"/>
        </w:rPr>
      </w:pPr>
      <w:r>
        <w:rPr>
          <w:sz w:val="28"/>
          <w:szCs w:val="28"/>
        </w:rPr>
        <w:t>-</w:t>
      </w:r>
      <w:r w:rsidRPr="00DE7179">
        <w:rPr>
          <w:sz w:val="28"/>
          <w:szCs w:val="28"/>
        </w:rPr>
        <w:t>низкими показателями в развитии интеллектуальных процессов;</w:t>
      </w:r>
    </w:p>
    <w:p w:rsidR="00DE7179" w:rsidRPr="00DE7179" w:rsidRDefault="00DE7179" w:rsidP="00DE7179">
      <w:pPr>
        <w:pStyle w:val="a4"/>
        <w:spacing w:line="276" w:lineRule="auto"/>
        <w:rPr>
          <w:sz w:val="28"/>
          <w:szCs w:val="28"/>
        </w:rPr>
      </w:pPr>
      <w:r>
        <w:rPr>
          <w:sz w:val="28"/>
          <w:szCs w:val="28"/>
        </w:rPr>
        <w:t>-</w:t>
      </w:r>
      <w:r w:rsidRPr="00DE7179">
        <w:rPr>
          <w:sz w:val="28"/>
          <w:szCs w:val="28"/>
        </w:rPr>
        <w:t>недостаточным уровнем развития познавательных процессов;</w:t>
      </w:r>
    </w:p>
    <w:p w:rsidR="00DE7179" w:rsidRPr="00DE7179" w:rsidRDefault="00DE7179" w:rsidP="00DE7179">
      <w:pPr>
        <w:pStyle w:val="a4"/>
        <w:spacing w:line="276" w:lineRule="auto"/>
        <w:rPr>
          <w:sz w:val="28"/>
          <w:szCs w:val="28"/>
        </w:rPr>
      </w:pPr>
      <w:r>
        <w:rPr>
          <w:sz w:val="28"/>
          <w:szCs w:val="28"/>
        </w:rPr>
        <w:t>-</w:t>
      </w:r>
      <w:r w:rsidRPr="00DE7179">
        <w:rPr>
          <w:sz w:val="28"/>
          <w:szCs w:val="28"/>
        </w:rPr>
        <w:t>низкой познавательной активностью;</w:t>
      </w:r>
    </w:p>
    <w:p w:rsidR="00DE7179" w:rsidRPr="00DE7179" w:rsidRDefault="00DE7179" w:rsidP="00DE7179">
      <w:pPr>
        <w:pStyle w:val="a4"/>
        <w:spacing w:line="276" w:lineRule="auto"/>
        <w:rPr>
          <w:sz w:val="28"/>
          <w:szCs w:val="28"/>
        </w:rPr>
      </w:pPr>
      <w:r>
        <w:rPr>
          <w:sz w:val="28"/>
          <w:szCs w:val="28"/>
        </w:rPr>
        <w:t>-</w:t>
      </w:r>
      <w:r w:rsidRPr="00DE7179">
        <w:rPr>
          <w:sz w:val="28"/>
          <w:szCs w:val="28"/>
        </w:rPr>
        <w:t>быстрой утомляемостью и истощаемостью;</w:t>
      </w:r>
    </w:p>
    <w:p w:rsidR="00DE7179" w:rsidRPr="00DE7179" w:rsidRDefault="00DE7179" w:rsidP="00DE7179">
      <w:pPr>
        <w:pStyle w:val="a4"/>
        <w:spacing w:line="276" w:lineRule="auto"/>
        <w:rPr>
          <w:sz w:val="28"/>
          <w:szCs w:val="28"/>
        </w:rPr>
      </w:pPr>
      <w:r>
        <w:rPr>
          <w:sz w:val="28"/>
          <w:szCs w:val="28"/>
        </w:rPr>
        <w:t>-</w:t>
      </w:r>
      <w:r w:rsidRPr="00DE7179">
        <w:rPr>
          <w:sz w:val="28"/>
          <w:szCs w:val="28"/>
        </w:rPr>
        <w:t>низкой работоспособностью.</w:t>
      </w:r>
    </w:p>
    <w:p w:rsidR="00DE7179" w:rsidRPr="00DE7179" w:rsidRDefault="00B11BDA" w:rsidP="00DE7179">
      <w:pPr>
        <w:rPr>
          <w:bCs/>
          <w:sz w:val="28"/>
          <w:szCs w:val="28"/>
        </w:rPr>
      </w:pPr>
      <w:r>
        <w:rPr>
          <w:bCs/>
          <w:sz w:val="28"/>
          <w:szCs w:val="28"/>
        </w:rPr>
        <w:t xml:space="preserve">   </w:t>
      </w:r>
      <w:r w:rsidR="00DE7179" w:rsidRPr="00DE7179">
        <w:rPr>
          <w:bCs/>
          <w:sz w:val="28"/>
          <w:szCs w:val="28"/>
        </w:rPr>
        <w:t xml:space="preserve">Обучающиеся испытывающие трудности в социальной адаптации характеризуются: </w:t>
      </w:r>
    </w:p>
    <w:p w:rsidR="00DE7179" w:rsidRPr="00DE7179" w:rsidRDefault="00DE7179" w:rsidP="00DE7179">
      <w:pPr>
        <w:pStyle w:val="a4"/>
        <w:spacing w:line="276" w:lineRule="auto"/>
        <w:rPr>
          <w:sz w:val="28"/>
          <w:szCs w:val="28"/>
        </w:rPr>
      </w:pPr>
      <w:r>
        <w:rPr>
          <w:sz w:val="28"/>
          <w:szCs w:val="28"/>
        </w:rPr>
        <w:t>-</w:t>
      </w:r>
      <w:r w:rsidRPr="00DE7179">
        <w:rPr>
          <w:sz w:val="28"/>
          <w:szCs w:val="28"/>
        </w:rPr>
        <w:t>трудностями коммуникации со сверстниками и взрослыми;</w:t>
      </w:r>
    </w:p>
    <w:p w:rsidR="00DE7179" w:rsidRPr="00DE7179" w:rsidRDefault="00DE7179" w:rsidP="00DE7179">
      <w:pPr>
        <w:pStyle w:val="a4"/>
        <w:spacing w:line="276" w:lineRule="auto"/>
        <w:rPr>
          <w:sz w:val="28"/>
          <w:szCs w:val="28"/>
        </w:rPr>
      </w:pPr>
      <w:r>
        <w:rPr>
          <w:sz w:val="28"/>
          <w:szCs w:val="28"/>
        </w:rPr>
        <w:t>-</w:t>
      </w:r>
      <w:r w:rsidRPr="00DE7179">
        <w:rPr>
          <w:sz w:val="28"/>
          <w:szCs w:val="28"/>
        </w:rPr>
        <w:t>наличием деструктивных эмоциональных состояний (тревога, неуверенность, агрессия);</w:t>
      </w:r>
    </w:p>
    <w:p w:rsidR="00DE7179" w:rsidRPr="00DE7179" w:rsidRDefault="00DE7179" w:rsidP="00DE7179">
      <w:pPr>
        <w:pStyle w:val="a4"/>
        <w:spacing w:line="276" w:lineRule="auto"/>
        <w:rPr>
          <w:sz w:val="28"/>
          <w:szCs w:val="28"/>
        </w:rPr>
      </w:pPr>
      <w:r>
        <w:rPr>
          <w:sz w:val="28"/>
          <w:szCs w:val="28"/>
        </w:rPr>
        <w:t>-</w:t>
      </w:r>
      <w:r w:rsidRPr="00DE7179">
        <w:rPr>
          <w:sz w:val="28"/>
          <w:szCs w:val="28"/>
        </w:rPr>
        <w:t>несформированностью или недостаточной сформированностью навыков самообслуживания (у детей младшего дошкольного возраста);</w:t>
      </w:r>
    </w:p>
    <w:p w:rsidR="00DE7179" w:rsidRDefault="00DE7179" w:rsidP="00DE7179">
      <w:pPr>
        <w:pStyle w:val="a4"/>
        <w:spacing w:line="276" w:lineRule="auto"/>
        <w:rPr>
          <w:sz w:val="28"/>
          <w:szCs w:val="28"/>
        </w:rPr>
      </w:pPr>
      <w:r>
        <w:rPr>
          <w:sz w:val="28"/>
          <w:szCs w:val="28"/>
        </w:rPr>
        <w:t>-</w:t>
      </w:r>
      <w:r w:rsidRPr="00DE7179">
        <w:rPr>
          <w:sz w:val="28"/>
          <w:szCs w:val="28"/>
        </w:rPr>
        <w:t>несформированностью (отсутствием) правил поведения в социуме.</w:t>
      </w:r>
    </w:p>
    <w:p w:rsidR="00DE7179" w:rsidRPr="00DE7179" w:rsidRDefault="00DE7179" w:rsidP="00DE7179">
      <w:pPr>
        <w:pStyle w:val="a4"/>
        <w:spacing w:line="276" w:lineRule="auto"/>
        <w:rPr>
          <w:sz w:val="28"/>
          <w:szCs w:val="28"/>
        </w:rPr>
      </w:pPr>
    </w:p>
    <w:p w:rsidR="00DE7179" w:rsidRPr="00DE7179" w:rsidRDefault="00DE7179" w:rsidP="00DE7179">
      <w:pPr>
        <w:rPr>
          <w:bCs/>
          <w:sz w:val="28"/>
          <w:szCs w:val="28"/>
        </w:rPr>
      </w:pPr>
      <w:r w:rsidRPr="00DE7179">
        <w:rPr>
          <w:bCs/>
          <w:sz w:val="28"/>
          <w:szCs w:val="28"/>
        </w:rPr>
        <w:t>Билингвальные обучающиеся, дети мигрантов, испытывающие трудности в понимание государственного языка РФ на дошкольном уровне образования характеризуются:</w:t>
      </w:r>
    </w:p>
    <w:p w:rsidR="00DE7179" w:rsidRPr="00DE7179" w:rsidRDefault="00DE7179" w:rsidP="00DE7179">
      <w:pPr>
        <w:pStyle w:val="a4"/>
        <w:spacing w:line="276" w:lineRule="auto"/>
        <w:rPr>
          <w:sz w:val="28"/>
          <w:szCs w:val="28"/>
        </w:rPr>
      </w:pPr>
      <w:r>
        <w:rPr>
          <w:sz w:val="28"/>
          <w:szCs w:val="28"/>
        </w:rPr>
        <w:t>-</w:t>
      </w:r>
      <w:r w:rsidRPr="00DE7179">
        <w:rPr>
          <w:sz w:val="28"/>
          <w:szCs w:val="28"/>
        </w:rPr>
        <w:t>трудностями адаптации к ДОУ;</w:t>
      </w:r>
    </w:p>
    <w:p w:rsidR="00DE7179" w:rsidRPr="00DE7179" w:rsidRDefault="00DE7179" w:rsidP="00DE7179">
      <w:pPr>
        <w:pStyle w:val="a4"/>
        <w:spacing w:line="276" w:lineRule="auto"/>
        <w:rPr>
          <w:sz w:val="28"/>
          <w:szCs w:val="28"/>
        </w:rPr>
      </w:pPr>
      <w:r>
        <w:rPr>
          <w:sz w:val="28"/>
          <w:szCs w:val="28"/>
        </w:rPr>
        <w:t>-</w:t>
      </w:r>
      <w:r w:rsidRPr="00DE7179">
        <w:rPr>
          <w:sz w:val="28"/>
          <w:szCs w:val="28"/>
        </w:rPr>
        <w:t>трудностями в коммуникации со сверстниками и взрослыми в виде языкового барьера;</w:t>
      </w:r>
    </w:p>
    <w:p w:rsidR="00DE7179" w:rsidRPr="00DE7179" w:rsidRDefault="00DE7179" w:rsidP="00DE7179">
      <w:pPr>
        <w:pStyle w:val="a4"/>
        <w:spacing w:line="276" w:lineRule="auto"/>
        <w:rPr>
          <w:sz w:val="28"/>
          <w:szCs w:val="28"/>
        </w:rPr>
      </w:pPr>
      <w:r>
        <w:rPr>
          <w:sz w:val="28"/>
          <w:szCs w:val="28"/>
        </w:rPr>
        <w:t>-</w:t>
      </w:r>
      <w:r w:rsidRPr="00DE7179">
        <w:rPr>
          <w:sz w:val="28"/>
          <w:szCs w:val="28"/>
        </w:rPr>
        <w:t>недостаточным развитием коммуникативных навыков;</w:t>
      </w:r>
    </w:p>
    <w:p w:rsidR="00B11BDA" w:rsidRDefault="00B11BDA" w:rsidP="00DE7179">
      <w:pPr>
        <w:rPr>
          <w:sz w:val="28"/>
          <w:szCs w:val="28"/>
        </w:rPr>
      </w:pPr>
      <w:r>
        <w:rPr>
          <w:sz w:val="28"/>
          <w:szCs w:val="28"/>
        </w:rPr>
        <w:t xml:space="preserve">         -наличие</w:t>
      </w:r>
      <w:r w:rsidR="00DE7179" w:rsidRPr="00DE7179">
        <w:rPr>
          <w:sz w:val="28"/>
          <w:szCs w:val="28"/>
        </w:rPr>
        <w:t xml:space="preserve"> деструктивных эмоциональных состояний (тревога, </w:t>
      </w:r>
      <w:r>
        <w:rPr>
          <w:sz w:val="28"/>
          <w:szCs w:val="28"/>
        </w:rPr>
        <w:t xml:space="preserve"> </w:t>
      </w:r>
    </w:p>
    <w:p w:rsidR="00DE7179" w:rsidRPr="00DE7179" w:rsidRDefault="00B11BDA" w:rsidP="00DE7179">
      <w:pPr>
        <w:rPr>
          <w:sz w:val="28"/>
          <w:szCs w:val="28"/>
        </w:rPr>
      </w:pPr>
      <w:r>
        <w:rPr>
          <w:sz w:val="28"/>
          <w:szCs w:val="28"/>
        </w:rPr>
        <w:t xml:space="preserve">         </w:t>
      </w:r>
      <w:r w:rsidR="00DE7179" w:rsidRPr="00DE7179">
        <w:rPr>
          <w:sz w:val="28"/>
          <w:szCs w:val="28"/>
        </w:rPr>
        <w:t>неуверенность, агрес</w:t>
      </w:r>
      <w:r>
        <w:rPr>
          <w:sz w:val="28"/>
          <w:szCs w:val="28"/>
        </w:rPr>
        <w:t>сия).</w:t>
      </w:r>
    </w:p>
    <w:p w:rsidR="00CE1CA0" w:rsidRPr="00DE7179" w:rsidRDefault="00CE1CA0" w:rsidP="00E52964">
      <w:pPr>
        <w:rPr>
          <w:sz w:val="28"/>
          <w:szCs w:val="28"/>
        </w:rPr>
      </w:pPr>
    </w:p>
    <w:p w:rsidR="00C05024" w:rsidRPr="00234FAF" w:rsidRDefault="00C05024" w:rsidP="000C6492">
      <w:pPr>
        <w:jc w:val="center"/>
        <w:rPr>
          <w:b/>
          <w:i/>
          <w:sz w:val="28"/>
          <w:szCs w:val="28"/>
        </w:rPr>
      </w:pPr>
      <w:r w:rsidRPr="00234FAF">
        <w:rPr>
          <w:b/>
          <w:i/>
          <w:sz w:val="28"/>
          <w:szCs w:val="28"/>
        </w:rPr>
        <w:t>Одаренные дети</w:t>
      </w:r>
    </w:p>
    <w:p w:rsidR="00DE7179" w:rsidRDefault="00DE7179" w:rsidP="00E52964">
      <w:pPr>
        <w:rPr>
          <w:b/>
          <w:sz w:val="28"/>
          <w:szCs w:val="28"/>
        </w:rPr>
      </w:pPr>
    </w:p>
    <w:p w:rsidR="00DE7179" w:rsidRPr="00234FAF" w:rsidRDefault="00DE7179" w:rsidP="00DE7179">
      <w:pPr>
        <w:rPr>
          <w:sz w:val="28"/>
          <w:szCs w:val="28"/>
        </w:rPr>
      </w:pPr>
      <w:r>
        <w:rPr>
          <w:b/>
          <w:bCs/>
          <w:sz w:val="28"/>
          <w:szCs w:val="28"/>
        </w:rPr>
        <w:t xml:space="preserve">    </w:t>
      </w:r>
      <w:r w:rsidRPr="00234FAF">
        <w:rPr>
          <w:bCs/>
          <w:sz w:val="28"/>
          <w:szCs w:val="28"/>
          <w:u w:val="single"/>
        </w:rPr>
        <w:t>Психологические особенности по отношению к самому себе:</w:t>
      </w:r>
      <w:r w:rsidRPr="00234FAF">
        <w:rPr>
          <w:sz w:val="28"/>
          <w:szCs w:val="28"/>
        </w:rPr>
        <w:t xml:space="preserve">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rsidR="00DE7179" w:rsidRPr="00234FAF" w:rsidRDefault="00DE7179" w:rsidP="00DE7179">
      <w:pPr>
        <w:rPr>
          <w:sz w:val="28"/>
          <w:szCs w:val="28"/>
        </w:rPr>
      </w:pPr>
    </w:p>
    <w:p w:rsidR="00DE7179" w:rsidRDefault="00234FAF" w:rsidP="00DE7179">
      <w:pPr>
        <w:rPr>
          <w:sz w:val="28"/>
          <w:szCs w:val="28"/>
        </w:rPr>
      </w:pPr>
      <w:r>
        <w:rPr>
          <w:bCs/>
          <w:sz w:val="28"/>
          <w:szCs w:val="28"/>
        </w:rPr>
        <w:t xml:space="preserve">     </w:t>
      </w:r>
      <w:r w:rsidR="00DE7179" w:rsidRPr="00234FAF">
        <w:rPr>
          <w:bCs/>
          <w:sz w:val="28"/>
          <w:szCs w:val="28"/>
          <w:u w:val="single"/>
        </w:rPr>
        <w:t>Психологические особенности во взаимоотношении со взрослыми</w:t>
      </w:r>
      <w:r w:rsidR="00DE7179" w:rsidRPr="00234FAF">
        <w:rPr>
          <w:bCs/>
          <w:sz w:val="28"/>
          <w:szCs w:val="28"/>
        </w:rPr>
        <w:t>:</w:t>
      </w:r>
      <w:r w:rsidR="00DE7179" w:rsidRPr="00234FAF">
        <w:rPr>
          <w:sz w:val="28"/>
          <w:szCs w:val="28"/>
        </w:rPr>
        <w:t xml:space="preserve">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rsidR="00234FAF" w:rsidRPr="00234FAF" w:rsidRDefault="00234FAF" w:rsidP="00DE7179">
      <w:pPr>
        <w:rPr>
          <w:sz w:val="28"/>
          <w:szCs w:val="28"/>
        </w:rPr>
      </w:pPr>
    </w:p>
    <w:p w:rsidR="00DE7179" w:rsidRPr="00C05024" w:rsidRDefault="00DE7179" w:rsidP="00DE7179">
      <w:pPr>
        <w:rPr>
          <w:b/>
          <w:sz w:val="28"/>
          <w:szCs w:val="28"/>
        </w:rPr>
      </w:pPr>
      <w:r w:rsidRPr="00234FAF">
        <w:rPr>
          <w:bCs/>
          <w:sz w:val="28"/>
          <w:szCs w:val="28"/>
          <w:u w:val="single"/>
        </w:rPr>
        <w:t>Психологические особенности во взаимоотношении со сверстниками:</w:t>
      </w:r>
      <w:r w:rsidRPr="00234FAF">
        <w:rPr>
          <w:sz w:val="28"/>
          <w:szCs w:val="28"/>
        </w:rPr>
        <w:t xml:space="preserve">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r w:rsidRPr="00234FAF">
        <w:t>.</w:t>
      </w:r>
    </w:p>
    <w:p w:rsidR="00C05024" w:rsidRDefault="00C05024" w:rsidP="00C05024">
      <w:pPr>
        <w:rPr>
          <w:sz w:val="28"/>
          <w:szCs w:val="28"/>
        </w:rPr>
      </w:pPr>
    </w:p>
    <w:p w:rsidR="00875612" w:rsidRDefault="00C05024" w:rsidP="00893E90">
      <w:pPr>
        <w:jc w:val="center"/>
        <w:rPr>
          <w:sz w:val="28"/>
          <w:szCs w:val="28"/>
        </w:rPr>
      </w:pPr>
      <w:r w:rsidRPr="00C05024">
        <w:rPr>
          <w:b/>
          <w:sz w:val="28"/>
          <w:szCs w:val="28"/>
        </w:rPr>
        <w:t xml:space="preserve"> </w:t>
      </w:r>
    </w:p>
    <w:p w:rsidR="00875612" w:rsidRPr="00875612" w:rsidRDefault="00893E90" w:rsidP="000C6492">
      <w:pPr>
        <w:jc w:val="center"/>
        <w:rPr>
          <w:b/>
          <w:bCs/>
          <w:sz w:val="28"/>
          <w:szCs w:val="28"/>
        </w:rPr>
      </w:pPr>
      <w:r>
        <w:rPr>
          <w:b/>
          <w:bCs/>
          <w:sz w:val="28"/>
          <w:szCs w:val="28"/>
        </w:rPr>
        <w:t xml:space="preserve">3. </w:t>
      </w:r>
      <w:r w:rsidR="00875612" w:rsidRPr="00875612">
        <w:rPr>
          <w:b/>
          <w:bCs/>
          <w:sz w:val="28"/>
          <w:szCs w:val="28"/>
        </w:rPr>
        <w:t>Психологические особенности детей и (или) семей, находящихся в трудной жизненной ситуации</w:t>
      </w:r>
    </w:p>
    <w:p w:rsidR="00875612" w:rsidRDefault="00875612" w:rsidP="000C6492">
      <w:pPr>
        <w:jc w:val="center"/>
        <w:rPr>
          <w:sz w:val="28"/>
          <w:szCs w:val="28"/>
        </w:rPr>
      </w:pPr>
    </w:p>
    <w:p w:rsidR="00875612" w:rsidRPr="009556CE" w:rsidRDefault="00875612" w:rsidP="00875612">
      <w:pPr>
        <w:rPr>
          <w:b/>
          <w:i/>
          <w:sz w:val="28"/>
          <w:szCs w:val="28"/>
        </w:rPr>
      </w:pPr>
      <w:r w:rsidRPr="009556CE">
        <w:rPr>
          <w:b/>
          <w:i/>
          <w:sz w:val="28"/>
          <w:szCs w:val="28"/>
        </w:rPr>
        <w:t>Дети-сироты.  Дети, оставшиеся без попечения родителей.</w:t>
      </w:r>
    </w:p>
    <w:p w:rsidR="009556CE" w:rsidRPr="009556CE" w:rsidRDefault="009556CE" w:rsidP="00875612">
      <w:pPr>
        <w:rPr>
          <w:sz w:val="28"/>
          <w:szCs w:val="28"/>
          <w:u w:val="single"/>
        </w:rPr>
      </w:pPr>
    </w:p>
    <w:p w:rsidR="00875612" w:rsidRPr="00875612" w:rsidRDefault="00875612" w:rsidP="00875612">
      <w:pPr>
        <w:rPr>
          <w:sz w:val="28"/>
          <w:szCs w:val="28"/>
        </w:rPr>
      </w:pPr>
      <w:r w:rsidRPr="00875612">
        <w:rPr>
          <w:sz w:val="28"/>
          <w:szCs w:val="28"/>
        </w:rPr>
        <w:t>Данной категории детей может быть свойственно:</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затруднение отношений в межличностных связях (как со взрослыми, так и со сверстниками);</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проблемы пищевого поведения;</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эмоциональная незрелость;</w:t>
      </w:r>
    </w:p>
    <w:p w:rsidR="00875612" w:rsidRPr="00875612" w:rsidRDefault="00234FAF" w:rsidP="00234FAF">
      <w:pPr>
        <w:pStyle w:val="a4"/>
        <w:spacing w:line="276" w:lineRule="auto"/>
        <w:rPr>
          <w:sz w:val="28"/>
          <w:szCs w:val="28"/>
        </w:rPr>
      </w:pPr>
      <w:r>
        <w:rPr>
          <w:sz w:val="28"/>
          <w:szCs w:val="28"/>
        </w:rPr>
        <w:t>-за</w:t>
      </w:r>
      <w:r w:rsidR="00875612" w:rsidRPr="00875612">
        <w:rPr>
          <w:sz w:val="28"/>
          <w:szCs w:val="28"/>
        </w:rPr>
        <w:t>ниженная познавательная активность;</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отставание в психическом развитии;</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нарушение представлений о временных характеристиках становления личности;</w:t>
      </w:r>
    </w:p>
    <w:p w:rsidR="00875612" w:rsidRDefault="00234FAF" w:rsidP="00875612">
      <w:pPr>
        <w:rPr>
          <w:b/>
          <w:sz w:val="28"/>
          <w:szCs w:val="28"/>
        </w:rPr>
      </w:pPr>
      <w:r>
        <w:rPr>
          <w:sz w:val="28"/>
          <w:szCs w:val="28"/>
        </w:rPr>
        <w:t xml:space="preserve">           - </w:t>
      </w:r>
      <w:r w:rsidR="00875612" w:rsidRPr="00875612">
        <w:rPr>
          <w:sz w:val="28"/>
          <w:szCs w:val="28"/>
        </w:rPr>
        <w:t>избегающее (без взаимности, одностороннее) поведение.</w:t>
      </w:r>
    </w:p>
    <w:p w:rsidR="00875612" w:rsidRDefault="00875612" w:rsidP="00875612">
      <w:pPr>
        <w:rPr>
          <w:sz w:val="28"/>
          <w:szCs w:val="28"/>
        </w:rPr>
      </w:pPr>
    </w:p>
    <w:p w:rsidR="00875612" w:rsidRPr="009556CE" w:rsidRDefault="00875612" w:rsidP="00875612">
      <w:pPr>
        <w:rPr>
          <w:b/>
          <w:i/>
          <w:sz w:val="28"/>
          <w:szCs w:val="28"/>
        </w:rPr>
      </w:pPr>
      <w:r w:rsidRPr="009556CE">
        <w:rPr>
          <w:b/>
          <w:i/>
          <w:sz w:val="28"/>
          <w:szCs w:val="28"/>
        </w:rPr>
        <w:t xml:space="preserve">Дети - жертвы вооруженных и межнациональных конфликтов, экологических и техногенных катастроф, стихийных бедствий. </w:t>
      </w:r>
    </w:p>
    <w:p w:rsidR="00875612" w:rsidRPr="009556CE" w:rsidRDefault="00875612" w:rsidP="00875612">
      <w:pPr>
        <w:rPr>
          <w:b/>
          <w:i/>
          <w:sz w:val="28"/>
          <w:szCs w:val="28"/>
        </w:rPr>
      </w:pPr>
      <w:r w:rsidRPr="009556CE">
        <w:rPr>
          <w:b/>
          <w:i/>
          <w:sz w:val="28"/>
          <w:szCs w:val="28"/>
        </w:rPr>
        <w:t>Дети из семей беженцев и вынужденных переселенцев.</w:t>
      </w:r>
    </w:p>
    <w:p w:rsidR="00875612" w:rsidRPr="009556CE" w:rsidRDefault="00875612" w:rsidP="00875612">
      <w:pPr>
        <w:rPr>
          <w:b/>
          <w:i/>
        </w:rPr>
      </w:pPr>
      <w:r w:rsidRPr="009556CE">
        <w:rPr>
          <w:b/>
          <w:i/>
          <w:sz w:val="28"/>
          <w:szCs w:val="28"/>
        </w:rPr>
        <w:t>Дети, оказавшиеся в экстремальных условиях</w:t>
      </w:r>
      <w:r w:rsidRPr="009556CE">
        <w:rPr>
          <w:b/>
          <w:i/>
        </w:rPr>
        <w:t>.</w:t>
      </w:r>
    </w:p>
    <w:p w:rsidR="009556CE" w:rsidRPr="009556CE" w:rsidRDefault="009556CE" w:rsidP="00875612"/>
    <w:p w:rsidR="00875612" w:rsidRPr="00875612" w:rsidRDefault="00875612" w:rsidP="00875612">
      <w:pPr>
        <w:rPr>
          <w:sz w:val="28"/>
          <w:szCs w:val="28"/>
        </w:rPr>
      </w:pPr>
      <w:r w:rsidRPr="009556CE">
        <w:rPr>
          <w:bCs/>
          <w:sz w:val="28"/>
          <w:szCs w:val="28"/>
        </w:rPr>
        <w:t>Возможные психолого-педагогические проблемы, характерные детям в возрасте до 3-х лет:</w:t>
      </w:r>
      <w:r w:rsidRPr="009556CE">
        <w:rPr>
          <w:sz w:val="28"/>
          <w:szCs w:val="28"/>
        </w:rPr>
        <w:t xml:space="preserve"> страхи, спутанность чувств. В поведении детей могут отмечаться: нарушение сна, потеря апп</w:t>
      </w:r>
      <w:r w:rsidRPr="00875612">
        <w:rPr>
          <w:sz w:val="28"/>
          <w:szCs w:val="28"/>
        </w:rPr>
        <w:t>етита, агрессия, страх перед чужими людьми.</w:t>
      </w:r>
    </w:p>
    <w:p w:rsidR="00875612" w:rsidRDefault="00875612" w:rsidP="00875612">
      <w:pPr>
        <w:rPr>
          <w:sz w:val="28"/>
          <w:szCs w:val="28"/>
        </w:rPr>
      </w:pPr>
      <w:r w:rsidRPr="009556CE">
        <w:rPr>
          <w:bCs/>
          <w:sz w:val="28"/>
          <w:szCs w:val="28"/>
        </w:rPr>
        <w:t>Возможные психолого-педагогические проблемы, характерные детям в возрасте от 3 до 7 лет:</w:t>
      </w:r>
      <w:r w:rsidRPr="009556CE">
        <w:rPr>
          <w:sz w:val="28"/>
          <w:szCs w:val="28"/>
        </w:rPr>
        <w:t xml:space="preserve"> тревога, боязливость, спутанность чувств, чувство вины, стыд, отвращение</w:t>
      </w:r>
      <w:r w:rsidRPr="00875612">
        <w:rPr>
          <w:sz w:val="28"/>
          <w:szCs w:val="28"/>
        </w:rPr>
        <w:t>,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p w:rsidR="00875612" w:rsidRDefault="00875612" w:rsidP="00875612">
      <w:pPr>
        <w:rPr>
          <w:sz w:val="28"/>
          <w:szCs w:val="28"/>
        </w:rPr>
      </w:pPr>
    </w:p>
    <w:p w:rsidR="00875612" w:rsidRPr="009556CE" w:rsidRDefault="00875612" w:rsidP="000C6492">
      <w:pPr>
        <w:jc w:val="center"/>
        <w:rPr>
          <w:b/>
          <w:i/>
          <w:sz w:val="28"/>
          <w:szCs w:val="28"/>
        </w:rPr>
      </w:pPr>
      <w:r w:rsidRPr="009556CE">
        <w:rPr>
          <w:b/>
          <w:i/>
          <w:sz w:val="28"/>
          <w:szCs w:val="28"/>
        </w:rPr>
        <w:t>Дети - жертвы насилия</w:t>
      </w:r>
    </w:p>
    <w:p w:rsidR="00875612" w:rsidRPr="009556CE" w:rsidRDefault="00875612" w:rsidP="00875612">
      <w:pPr>
        <w:rPr>
          <w:b/>
          <w:i/>
          <w:sz w:val="28"/>
          <w:szCs w:val="28"/>
        </w:rPr>
      </w:pPr>
    </w:p>
    <w:p w:rsidR="00875612" w:rsidRPr="00875612" w:rsidRDefault="00875612" w:rsidP="00875612">
      <w:pPr>
        <w:rPr>
          <w:sz w:val="28"/>
          <w:szCs w:val="28"/>
        </w:rPr>
      </w:pPr>
      <w:r w:rsidRPr="00875612">
        <w:rPr>
          <w:sz w:val="28"/>
          <w:szCs w:val="28"/>
        </w:rPr>
        <w:t>Существуют разные виды насилия, но для всех них характерны общие признаки:</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задержка в развитии ребёнка: речевые нарушения, задержка психического, интеллектуального, эмоционально-волевого развития;</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регрессивное поведение;</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проявление аутоагрессии;</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rsidR="00875612" w:rsidRPr="00875612" w:rsidRDefault="00234FAF" w:rsidP="00234FAF">
      <w:pPr>
        <w:pStyle w:val="a4"/>
        <w:spacing w:line="276" w:lineRule="auto"/>
        <w:rPr>
          <w:sz w:val="28"/>
          <w:szCs w:val="28"/>
        </w:rPr>
      </w:pPr>
      <w:r>
        <w:rPr>
          <w:sz w:val="28"/>
          <w:szCs w:val="28"/>
        </w:rPr>
        <w:t>-</w:t>
      </w:r>
      <w:r w:rsidR="00875612" w:rsidRPr="00875612">
        <w:rPr>
          <w:sz w:val="28"/>
          <w:szCs w:val="28"/>
        </w:rPr>
        <w:t>нарушения сна (прерывистый, неглубокий, со вздрагиваниями и повторяющимися кошмарными сновидениями), питание (вплоть до булимии и анорексии);</w:t>
      </w:r>
    </w:p>
    <w:p w:rsidR="00875612" w:rsidRDefault="00875612" w:rsidP="00875612">
      <w:pPr>
        <w:rPr>
          <w:sz w:val="28"/>
          <w:szCs w:val="28"/>
        </w:rPr>
      </w:pPr>
    </w:p>
    <w:p w:rsidR="00875612" w:rsidRPr="009556CE" w:rsidRDefault="00875612" w:rsidP="000C6492">
      <w:pPr>
        <w:jc w:val="center"/>
        <w:rPr>
          <w:b/>
          <w:i/>
          <w:sz w:val="28"/>
          <w:szCs w:val="28"/>
        </w:rPr>
      </w:pPr>
      <w:r w:rsidRPr="009556CE">
        <w:rPr>
          <w:b/>
          <w:i/>
          <w:sz w:val="28"/>
          <w:szCs w:val="28"/>
        </w:rPr>
        <w:t>Дети с отклонениями в поведении</w:t>
      </w:r>
    </w:p>
    <w:p w:rsidR="00875612" w:rsidRDefault="00875612" w:rsidP="00875612">
      <w:pPr>
        <w:rPr>
          <w:b/>
          <w:sz w:val="28"/>
          <w:szCs w:val="28"/>
        </w:rPr>
      </w:pPr>
    </w:p>
    <w:p w:rsidR="00875612" w:rsidRPr="00875612" w:rsidRDefault="00875612" w:rsidP="00875612">
      <w:pPr>
        <w:rPr>
          <w:sz w:val="28"/>
          <w:szCs w:val="28"/>
        </w:rPr>
      </w:pPr>
      <w:r w:rsidRPr="00875612">
        <w:rPr>
          <w:sz w:val="28"/>
          <w:szCs w:val="28"/>
        </w:rPr>
        <w:t>Детям с отклонениями в поведении свойственно:</w:t>
      </w:r>
    </w:p>
    <w:p w:rsidR="00875612" w:rsidRPr="00875612" w:rsidRDefault="00734D26" w:rsidP="00734D26">
      <w:pPr>
        <w:spacing w:line="276" w:lineRule="auto"/>
        <w:ind w:left="720"/>
        <w:rPr>
          <w:sz w:val="28"/>
          <w:szCs w:val="28"/>
        </w:rPr>
      </w:pPr>
      <w:r>
        <w:rPr>
          <w:sz w:val="28"/>
          <w:szCs w:val="28"/>
        </w:rPr>
        <w:t>-</w:t>
      </w:r>
      <w:r w:rsidR="00875612" w:rsidRPr="00875612">
        <w:rPr>
          <w:sz w:val="28"/>
          <w:szCs w:val="28"/>
        </w:rPr>
        <w:t>проявление вспышек гнева, несвойственных возрасту ребёнка (частые и плохо контролируемые);</w:t>
      </w:r>
    </w:p>
    <w:p w:rsidR="00875612" w:rsidRPr="00875612" w:rsidRDefault="00734D26" w:rsidP="00734D26">
      <w:pPr>
        <w:spacing w:line="276" w:lineRule="auto"/>
        <w:ind w:left="720"/>
        <w:rPr>
          <w:sz w:val="28"/>
          <w:szCs w:val="28"/>
        </w:rPr>
      </w:pPr>
      <w:r>
        <w:rPr>
          <w:sz w:val="28"/>
          <w:szCs w:val="28"/>
        </w:rPr>
        <w:t>-</w:t>
      </w:r>
      <w:r w:rsidR="00875612" w:rsidRPr="00875612">
        <w:rPr>
          <w:sz w:val="28"/>
          <w:szCs w:val="28"/>
        </w:rPr>
        <w:t>применение намеренного поведения с целью досадить взрослому;</w:t>
      </w:r>
    </w:p>
    <w:p w:rsidR="00875612" w:rsidRPr="00875612" w:rsidRDefault="00734D26" w:rsidP="00734D26">
      <w:pPr>
        <w:spacing w:line="276" w:lineRule="auto"/>
        <w:ind w:left="720"/>
        <w:rPr>
          <w:sz w:val="28"/>
          <w:szCs w:val="28"/>
        </w:rPr>
      </w:pPr>
      <w:r>
        <w:rPr>
          <w:sz w:val="28"/>
          <w:szCs w:val="28"/>
        </w:rPr>
        <w:t>-а</w:t>
      </w:r>
      <w:r w:rsidR="00875612" w:rsidRPr="00875612">
        <w:rPr>
          <w:sz w:val="28"/>
          <w:szCs w:val="28"/>
        </w:rPr>
        <w:t>ктивные отказы выполнять требования взрослых, нарушение установленных ими правил;</w:t>
      </w:r>
    </w:p>
    <w:p w:rsidR="00875612" w:rsidRPr="00875612" w:rsidRDefault="00734D26" w:rsidP="00734D26">
      <w:pPr>
        <w:spacing w:line="276" w:lineRule="auto"/>
        <w:ind w:left="720"/>
        <w:rPr>
          <w:sz w:val="28"/>
          <w:szCs w:val="28"/>
        </w:rPr>
      </w:pPr>
      <w:r>
        <w:rPr>
          <w:sz w:val="28"/>
          <w:szCs w:val="28"/>
        </w:rPr>
        <w:t>-</w:t>
      </w:r>
      <w:r w:rsidR="00875612" w:rsidRPr="00875612">
        <w:rPr>
          <w:sz w:val="28"/>
          <w:szCs w:val="28"/>
        </w:rPr>
        <w:t>частое противостояние взрослым в виде споров;</w:t>
      </w:r>
    </w:p>
    <w:p w:rsidR="00875612" w:rsidRPr="00875612" w:rsidRDefault="00734D26" w:rsidP="00734D26">
      <w:pPr>
        <w:spacing w:line="276" w:lineRule="auto"/>
        <w:ind w:left="720"/>
        <w:rPr>
          <w:sz w:val="28"/>
          <w:szCs w:val="28"/>
        </w:rPr>
      </w:pPr>
      <w:r>
        <w:rPr>
          <w:sz w:val="28"/>
          <w:szCs w:val="28"/>
        </w:rPr>
        <w:t>-</w:t>
      </w:r>
      <w:r w:rsidR="00875612" w:rsidRPr="00875612">
        <w:rPr>
          <w:sz w:val="28"/>
          <w:szCs w:val="28"/>
        </w:rPr>
        <w:t>проявление злобы и мстительности;</w:t>
      </w:r>
    </w:p>
    <w:p w:rsidR="00875612" w:rsidRPr="00875612" w:rsidRDefault="00734D26" w:rsidP="00734D26">
      <w:pPr>
        <w:spacing w:line="276" w:lineRule="auto"/>
        <w:ind w:left="720"/>
        <w:rPr>
          <w:sz w:val="28"/>
          <w:szCs w:val="28"/>
        </w:rPr>
      </w:pPr>
      <w:r>
        <w:rPr>
          <w:sz w:val="28"/>
          <w:szCs w:val="28"/>
        </w:rPr>
        <w:t>-</w:t>
      </w:r>
      <w:r w:rsidR="00875612" w:rsidRPr="00875612">
        <w:rPr>
          <w:sz w:val="28"/>
          <w:szCs w:val="28"/>
        </w:rPr>
        <w:t>преднамеренное разрушение чужой собственности (предметов);</w:t>
      </w:r>
    </w:p>
    <w:p w:rsidR="00875612" w:rsidRPr="00875612" w:rsidRDefault="00734D26" w:rsidP="00734D26">
      <w:pPr>
        <w:spacing w:line="276" w:lineRule="auto"/>
        <w:ind w:left="720"/>
        <w:rPr>
          <w:sz w:val="28"/>
          <w:szCs w:val="28"/>
        </w:rPr>
      </w:pPr>
      <w:r>
        <w:rPr>
          <w:sz w:val="28"/>
          <w:szCs w:val="28"/>
        </w:rPr>
        <w:t>-</w:t>
      </w:r>
      <w:r w:rsidR="00875612" w:rsidRPr="00875612">
        <w:rPr>
          <w:sz w:val="28"/>
          <w:szCs w:val="28"/>
        </w:rPr>
        <w:t>нанесение ущерба другим людям с применением опасных предметов;</w:t>
      </w:r>
    </w:p>
    <w:p w:rsidR="00875612" w:rsidRDefault="00734D26" w:rsidP="00875612">
      <w:r>
        <w:rPr>
          <w:sz w:val="28"/>
          <w:szCs w:val="28"/>
        </w:rPr>
        <w:t xml:space="preserve">            </w:t>
      </w:r>
      <w:r w:rsidR="00875612" w:rsidRPr="00875612">
        <w:rPr>
          <w:sz w:val="28"/>
          <w:szCs w:val="28"/>
        </w:rPr>
        <w:t>попытки ухода из детского сада, группы</w:t>
      </w:r>
      <w:r w:rsidR="00875612">
        <w:t>.</w:t>
      </w:r>
    </w:p>
    <w:p w:rsidR="00875612" w:rsidRDefault="00875612" w:rsidP="00875612"/>
    <w:p w:rsidR="00D30F08" w:rsidRDefault="00D30F08" w:rsidP="00875612">
      <w:pPr>
        <w:rPr>
          <w:b/>
          <w:bCs/>
          <w:sz w:val="28"/>
          <w:szCs w:val="28"/>
        </w:rPr>
      </w:pPr>
    </w:p>
    <w:p w:rsidR="00D30F08" w:rsidRDefault="00D30F08" w:rsidP="00875612">
      <w:pPr>
        <w:rPr>
          <w:b/>
          <w:bCs/>
          <w:sz w:val="28"/>
          <w:szCs w:val="28"/>
        </w:rPr>
      </w:pPr>
    </w:p>
    <w:p w:rsidR="00875612" w:rsidRPr="00875612" w:rsidRDefault="00893E90" w:rsidP="000C6492">
      <w:pPr>
        <w:jc w:val="center"/>
        <w:rPr>
          <w:b/>
          <w:bCs/>
          <w:sz w:val="28"/>
          <w:szCs w:val="28"/>
        </w:rPr>
      </w:pPr>
      <w:r>
        <w:rPr>
          <w:b/>
          <w:bCs/>
          <w:sz w:val="28"/>
          <w:szCs w:val="28"/>
        </w:rPr>
        <w:t>4</w:t>
      </w:r>
      <w:r w:rsidR="009556CE">
        <w:rPr>
          <w:b/>
          <w:bCs/>
          <w:sz w:val="28"/>
          <w:szCs w:val="28"/>
        </w:rPr>
        <w:t xml:space="preserve">. </w:t>
      </w:r>
      <w:r w:rsidR="00875612" w:rsidRPr="00875612">
        <w:rPr>
          <w:b/>
          <w:bCs/>
          <w:sz w:val="28"/>
          <w:szCs w:val="28"/>
        </w:rPr>
        <w:t>Психологические особенности детей и (или) семей, находящиеся в социально опасном положении (безнадзорные, беспризорные, склонные к бродяжничеству)</w:t>
      </w:r>
    </w:p>
    <w:p w:rsidR="00875612" w:rsidRPr="00875612" w:rsidRDefault="00875612" w:rsidP="00875612">
      <w:pPr>
        <w:ind w:firstLine="284"/>
        <w:rPr>
          <w:sz w:val="28"/>
          <w:szCs w:val="28"/>
        </w:rPr>
      </w:pPr>
      <w:r w:rsidRPr="00875612">
        <w:rPr>
          <w:sz w:val="28"/>
          <w:szCs w:val="28"/>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rsidR="00875612" w:rsidRPr="00875612" w:rsidRDefault="00875612" w:rsidP="00875612">
      <w:pPr>
        <w:ind w:firstLine="284"/>
        <w:rPr>
          <w:sz w:val="28"/>
          <w:szCs w:val="28"/>
        </w:rPr>
      </w:pPr>
      <w:r w:rsidRPr="00875612">
        <w:rPr>
          <w:sz w:val="28"/>
          <w:szCs w:val="28"/>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социаль</w:t>
      </w:r>
      <w:r>
        <w:rPr>
          <w:sz w:val="28"/>
          <w:szCs w:val="28"/>
        </w:rPr>
        <w:t>но-экономическое неблагополучие;</w:t>
      </w:r>
    </w:p>
    <w:p w:rsidR="00875612" w:rsidRPr="00875612" w:rsidRDefault="00734D26" w:rsidP="00734D26">
      <w:pPr>
        <w:pStyle w:val="a4"/>
        <w:spacing w:line="276" w:lineRule="auto"/>
        <w:rPr>
          <w:sz w:val="28"/>
          <w:szCs w:val="28"/>
        </w:rPr>
      </w:pPr>
      <w:r>
        <w:rPr>
          <w:sz w:val="28"/>
          <w:szCs w:val="28"/>
        </w:rPr>
        <w:t>-аморальный образ жизни;</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зависимость от алкоголя и психоактивных веществ,</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деформированность общечел</w:t>
      </w:r>
      <w:r>
        <w:rPr>
          <w:sz w:val="28"/>
          <w:szCs w:val="28"/>
        </w:rPr>
        <w:t>овеческих ценностных ориентации;</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неразборчивость в брачном выборе и повторные б</w:t>
      </w:r>
      <w:r>
        <w:rPr>
          <w:sz w:val="28"/>
          <w:szCs w:val="28"/>
        </w:rPr>
        <w:t>раки, без учета интересов детей;</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жестокое отнош</w:t>
      </w:r>
      <w:r>
        <w:rPr>
          <w:sz w:val="28"/>
          <w:szCs w:val="28"/>
        </w:rPr>
        <w:t>ение к детям и насилие над ними;</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пренебрежение к санитарно-гигиеническим нормам и т.п.</w:t>
      </w:r>
    </w:p>
    <w:p w:rsidR="00875612" w:rsidRPr="00875612" w:rsidRDefault="00875612" w:rsidP="00875612">
      <w:pPr>
        <w:ind w:firstLine="284"/>
        <w:rPr>
          <w:sz w:val="28"/>
          <w:szCs w:val="28"/>
        </w:rPr>
      </w:pPr>
      <w:r w:rsidRPr="00875612">
        <w:rPr>
          <w:sz w:val="28"/>
          <w:szCs w:val="28"/>
        </w:rPr>
        <w:t>Детям, воспитывающих в таких семьях могут быть свойственны следующие особенности:</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трудности в коммуникации со сверстниками и взрослыми;</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эмоциональная незрелость;</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сниженная познавательная активность;</w:t>
      </w:r>
    </w:p>
    <w:p w:rsidR="00875612" w:rsidRPr="00875612" w:rsidRDefault="00734D26" w:rsidP="00734D26">
      <w:pPr>
        <w:pStyle w:val="a4"/>
        <w:spacing w:line="276" w:lineRule="auto"/>
        <w:rPr>
          <w:sz w:val="28"/>
          <w:szCs w:val="28"/>
        </w:rPr>
      </w:pPr>
      <w:r>
        <w:rPr>
          <w:sz w:val="28"/>
          <w:szCs w:val="28"/>
        </w:rPr>
        <w:t>-</w:t>
      </w:r>
      <w:r w:rsidR="00875612" w:rsidRPr="00875612">
        <w:rPr>
          <w:sz w:val="28"/>
          <w:szCs w:val="28"/>
        </w:rPr>
        <w:t>отставание в психическом развитии.</w:t>
      </w:r>
    </w:p>
    <w:p w:rsidR="00875612" w:rsidRDefault="00875612" w:rsidP="00875612">
      <w:pPr>
        <w:rPr>
          <w:b/>
          <w:sz w:val="28"/>
          <w:szCs w:val="28"/>
        </w:rPr>
      </w:pPr>
    </w:p>
    <w:p w:rsidR="00875612" w:rsidRDefault="00893E90" w:rsidP="000C6492">
      <w:pPr>
        <w:jc w:val="center"/>
        <w:rPr>
          <w:b/>
          <w:bCs/>
          <w:sz w:val="28"/>
          <w:szCs w:val="28"/>
        </w:rPr>
      </w:pPr>
      <w:r>
        <w:rPr>
          <w:b/>
          <w:bCs/>
          <w:sz w:val="28"/>
          <w:szCs w:val="28"/>
        </w:rPr>
        <w:t>5</w:t>
      </w:r>
      <w:r w:rsidR="009556CE">
        <w:rPr>
          <w:b/>
          <w:bCs/>
          <w:sz w:val="28"/>
          <w:szCs w:val="28"/>
        </w:rPr>
        <w:t>.</w:t>
      </w:r>
      <w:r w:rsidR="00B238F6">
        <w:rPr>
          <w:b/>
          <w:bCs/>
          <w:sz w:val="28"/>
          <w:szCs w:val="28"/>
        </w:rPr>
        <w:t xml:space="preserve"> </w:t>
      </w:r>
      <w:r w:rsidR="00875612" w:rsidRPr="00875612">
        <w:rPr>
          <w:b/>
          <w:bCs/>
          <w:sz w:val="28"/>
          <w:szCs w:val="28"/>
        </w:rPr>
        <w:t>Психологические особенности обучающихся «группы риска»</w:t>
      </w:r>
    </w:p>
    <w:p w:rsidR="009556CE" w:rsidRPr="00875612" w:rsidRDefault="009556CE" w:rsidP="00875612">
      <w:pPr>
        <w:rPr>
          <w:b/>
          <w:bCs/>
          <w:sz w:val="28"/>
          <w:szCs w:val="28"/>
        </w:rPr>
      </w:pPr>
    </w:p>
    <w:p w:rsidR="00875612" w:rsidRPr="00734D26" w:rsidRDefault="00B11BDA" w:rsidP="00875612">
      <w:pPr>
        <w:rPr>
          <w:b/>
          <w:i/>
          <w:sz w:val="28"/>
          <w:szCs w:val="28"/>
        </w:rPr>
      </w:pPr>
      <w:r>
        <w:rPr>
          <w:b/>
          <w:i/>
          <w:sz w:val="28"/>
          <w:szCs w:val="28"/>
        </w:rPr>
        <w:t xml:space="preserve">     </w:t>
      </w:r>
      <w:r w:rsidR="009556CE" w:rsidRPr="00734D26">
        <w:rPr>
          <w:b/>
          <w:i/>
          <w:sz w:val="28"/>
          <w:szCs w:val="28"/>
        </w:rPr>
        <w:t>Дети с проблемами эмоционального характера</w:t>
      </w:r>
    </w:p>
    <w:p w:rsidR="009556CE" w:rsidRDefault="009556CE" w:rsidP="00875612">
      <w:pPr>
        <w:rPr>
          <w:sz w:val="28"/>
          <w:szCs w:val="28"/>
        </w:rPr>
      </w:pPr>
      <w:r w:rsidRPr="009556CE">
        <w:rPr>
          <w:sz w:val="28"/>
          <w:szCs w:val="28"/>
        </w:rPr>
        <w:t>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w:t>
      </w:r>
    </w:p>
    <w:p w:rsidR="009556CE" w:rsidRPr="00734D26" w:rsidRDefault="00B11BDA" w:rsidP="00875612">
      <w:pPr>
        <w:rPr>
          <w:b/>
          <w:i/>
          <w:sz w:val="28"/>
          <w:szCs w:val="28"/>
        </w:rPr>
      </w:pPr>
      <w:r>
        <w:rPr>
          <w:b/>
          <w:i/>
          <w:sz w:val="28"/>
          <w:szCs w:val="28"/>
        </w:rPr>
        <w:t xml:space="preserve">  </w:t>
      </w:r>
      <w:r w:rsidR="009556CE" w:rsidRPr="00734D26">
        <w:rPr>
          <w:b/>
          <w:i/>
          <w:sz w:val="28"/>
          <w:szCs w:val="28"/>
        </w:rPr>
        <w:t>Дети с проблемами поведенческого характера</w:t>
      </w:r>
    </w:p>
    <w:p w:rsidR="009556CE" w:rsidRDefault="009556CE" w:rsidP="00875612">
      <w:pPr>
        <w:rPr>
          <w:sz w:val="28"/>
          <w:szCs w:val="28"/>
        </w:rPr>
      </w:pPr>
      <w:r w:rsidRPr="009556CE">
        <w:rPr>
          <w:sz w:val="28"/>
          <w:szCs w:val="28"/>
        </w:rPr>
        <w:t>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p w:rsidR="009556CE" w:rsidRPr="00734D26" w:rsidRDefault="009556CE" w:rsidP="00875612">
      <w:pPr>
        <w:rPr>
          <w:b/>
          <w:i/>
          <w:sz w:val="28"/>
          <w:szCs w:val="28"/>
        </w:rPr>
      </w:pPr>
      <w:r w:rsidRPr="00734D26">
        <w:rPr>
          <w:b/>
          <w:i/>
          <w:sz w:val="28"/>
          <w:szCs w:val="28"/>
        </w:rPr>
        <w:t>Дети с проблемами общения</w:t>
      </w:r>
    </w:p>
    <w:p w:rsidR="009556CE" w:rsidRDefault="009556CE" w:rsidP="00875612">
      <w:pPr>
        <w:rPr>
          <w:sz w:val="28"/>
          <w:szCs w:val="28"/>
        </w:rPr>
      </w:pPr>
      <w:r w:rsidRPr="009556CE">
        <w:rPr>
          <w:sz w:val="28"/>
          <w:szCs w:val="28"/>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w:t>
      </w:r>
    </w:p>
    <w:p w:rsidR="009556CE" w:rsidRPr="00734D26" w:rsidRDefault="009556CE" w:rsidP="00875612">
      <w:pPr>
        <w:rPr>
          <w:b/>
          <w:i/>
          <w:sz w:val="28"/>
          <w:szCs w:val="28"/>
        </w:rPr>
      </w:pPr>
      <w:r w:rsidRPr="00734D26">
        <w:rPr>
          <w:b/>
          <w:i/>
          <w:sz w:val="28"/>
          <w:szCs w:val="28"/>
        </w:rPr>
        <w:t>Дети с проблемами невротического характера</w:t>
      </w:r>
    </w:p>
    <w:p w:rsidR="009556CE" w:rsidRDefault="009556CE" w:rsidP="00875612">
      <w:pPr>
        <w:rPr>
          <w:sz w:val="28"/>
          <w:szCs w:val="28"/>
        </w:rPr>
      </w:pPr>
      <w:r w:rsidRPr="009556CE">
        <w:rPr>
          <w:sz w:val="28"/>
          <w:szCs w:val="28"/>
        </w:rPr>
        <w:t>Дети с проблемами невротического характера – это дети, у которых может наблюдаться потеря аппетита, энкопрез, энурез, заикание.</w:t>
      </w:r>
    </w:p>
    <w:p w:rsidR="009556CE" w:rsidRPr="00734D26" w:rsidRDefault="00B11BDA" w:rsidP="00875612">
      <w:pPr>
        <w:rPr>
          <w:b/>
          <w:i/>
          <w:sz w:val="28"/>
          <w:szCs w:val="28"/>
        </w:rPr>
      </w:pPr>
      <w:r>
        <w:rPr>
          <w:b/>
          <w:i/>
          <w:sz w:val="28"/>
          <w:szCs w:val="28"/>
        </w:rPr>
        <w:t xml:space="preserve"> </w:t>
      </w:r>
      <w:r w:rsidR="009556CE" w:rsidRPr="00734D26">
        <w:rPr>
          <w:b/>
          <w:i/>
          <w:sz w:val="28"/>
          <w:szCs w:val="28"/>
        </w:rPr>
        <w:t>Дети с проблемами регуляторного характера</w:t>
      </w:r>
    </w:p>
    <w:p w:rsidR="009556CE" w:rsidRDefault="009556CE" w:rsidP="00875612">
      <w:pPr>
        <w:rPr>
          <w:sz w:val="28"/>
          <w:szCs w:val="28"/>
        </w:rPr>
      </w:pPr>
      <w:r w:rsidRPr="009556CE">
        <w:rPr>
          <w:sz w:val="28"/>
          <w:szCs w:val="28"/>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p w:rsidR="00864BDC" w:rsidRDefault="00864BDC" w:rsidP="00875612">
      <w:pPr>
        <w:rPr>
          <w:sz w:val="28"/>
          <w:szCs w:val="28"/>
        </w:rPr>
      </w:pPr>
    </w:p>
    <w:p w:rsidR="00864BDC" w:rsidRDefault="00864BDC" w:rsidP="00875612">
      <w:pPr>
        <w:rPr>
          <w:sz w:val="28"/>
          <w:szCs w:val="28"/>
        </w:rPr>
      </w:pPr>
    </w:p>
    <w:p w:rsidR="00864BDC" w:rsidRPr="000C6492" w:rsidRDefault="00864BDC" w:rsidP="00864BDC">
      <w:pPr>
        <w:jc w:val="center"/>
        <w:rPr>
          <w:b/>
        </w:rPr>
      </w:pPr>
      <w:r w:rsidRPr="000C6492">
        <w:rPr>
          <w:b/>
          <w:lang w:val="en-US"/>
        </w:rPr>
        <w:t>II</w:t>
      </w:r>
      <w:r w:rsidRPr="000C6492">
        <w:rPr>
          <w:b/>
        </w:rPr>
        <w:t>. СОДЕРЖАТЕЛЬНЫЙ РАЗДЕЛ</w:t>
      </w:r>
    </w:p>
    <w:p w:rsidR="00864BDC" w:rsidRPr="000C6492" w:rsidRDefault="00864BDC" w:rsidP="00864BDC">
      <w:pPr>
        <w:jc w:val="center"/>
        <w:rPr>
          <w:b/>
        </w:rPr>
      </w:pPr>
    </w:p>
    <w:p w:rsidR="00B238F6" w:rsidRPr="000C6492" w:rsidRDefault="00864BDC" w:rsidP="00864BDC">
      <w:pPr>
        <w:jc w:val="center"/>
        <w:rPr>
          <w:b/>
        </w:rPr>
      </w:pPr>
      <w:r w:rsidRPr="000C6492">
        <w:rPr>
          <w:b/>
        </w:rPr>
        <w:t xml:space="preserve">2.1. </w:t>
      </w:r>
      <w:r w:rsidR="00B238F6" w:rsidRPr="000C6492">
        <w:rPr>
          <w:b/>
        </w:rPr>
        <w:t>НАПРАВЛЕНИЯ ДЕЯТЕЛЬНОСТИ</w:t>
      </w:r>
      <w:r w:rsidRPr="000C6492">
        <w:rPr>
          <w:b/>
        </w:rPr>
        <w:t xml:space="preserve"> ПЕДАГОГА</w:t>
      </w:r>
      <w:r w:rsidR="00B238F6" w:rsidRPr="000C6492">
        <w:rPr>
          <w:b/>
        </w:rPr>
        <w:t xml:space="preserve"> -</w:t>
      </w:r>
      <w:r w:rsidRPr="000C6492">
        <w:rPr>
          <w:b/>
        </w:rPr>
        <w:t xml:space="preserve"> ПСИХОЛОГА </w:t>
      </w:r>
    </w:p>
    <w:p w:rsidR="00864BDC" w:rsidRPr="00864BDC" w:rsidRDefault="00864BDC" w:rsidP="00864BDC">
      <w:pPr>
        <w:jc w:val="center"/>
        <w:rPr>
          <w:b/>
          <w:sz w:val="28"/>
          <w:szCs w:val="28"/>
        </w:rPr>
      </w:pPr>
    </w:p>
    <w:p w:rsidR="00864BDC" w:rsidRPr="0005185F" w:rsidRDefault="00864BDC" w:rsidP="00864BDC">
      <w:pPr>
        <w:pStyle w:val="Default"/>
        <w:rPr>
          <w:sz w:val="28"/>
          <w:szCs w:val="28"/>
        </w:rPr>
      </w:pPr>
      <w:r w:rsidRPr="0005185F">
        <w:rPr>
          <w:sz w:val="28"/>
          <w:szCs w:val="28"/>
        </w:rPr>
        <w:t xml:space="preserve">    </w:t>
      </w:r>
      <w:r>
        <w:rPr>
          <w:sz w:val="28"/>
          <w:szCs w:val="28"/>
        </w:rPr>
        <w:t xml:space="preserve"> </w:t>
      </w:r>
      <w:r w:rsidRPr="0005185F">
        <w:rPr>
          <w:sz w:val="28"/>
          <w:szCs w:val="28"/>
        </w:rPr>
        <w:t>Содержа</w:t>
      </w:r>
      <w:r>
        <w:rPr>
          <w:sz w:val="28"/>
          <w:szCs w:val="28"/>
        </w:rPr>
        <w:t xml:space="preserve">ние работы педагога-психолога </w:t>
      </w:r>
      <w:r w:rsidRPr="0005185F">
        <w:rPr>
          <w:sz w:val="28"/>
          <w:szCs w:val="28"/>
        </w:rPr>
        <w:t xml:space="preserve">ДОУ </w:t>
      </w:r>
      <w:r w:rsidRPr="0005185F">
        <w:rPr>
          <w:bCs/>
          <w:iCs/>
          <w:sz w:val="28"/>
          <w:szCs w:val="28"/>
        </w:rPr>
        <w:t>со всеми участниками</w:t>
      </w:r>
      <w:r w:rsidRPr="0005185F">
        <w:rPr>
          <w:b/>
          <w:bCs/>
          <w:iCs/>
          <w:sz w:val="28"/>
          <w:szCs w:val="28"/>
        </w:rPr>
        <w:t xml:space="preserve"> </w:t>
      </w:r>
      <w:r w:rsidRPr="0005185F">
        <w:rPr>
          <w:bCs/>
          <w:iCs/>
          <w:sz w:val="28"/>
          <w:szCs w:val="28"/>
        </w:rPr>
        <w:t xml:space="preserve">образовательного </w:t>
      </w:r>
      <w:r w:rsidRPr="0005185F">
        <w:rPr>
          <w:sz w:val="28"/>
          <w:szCs w:val="28"/>
        </w:rPr>
        <w:t xml:space="preserve">процесса строится по основным направлениям деятельности: психологическая диагностика, психологическая коррекция и развитие, психологическое просвещение, психологическая профилактика, психологическое консультирование,  организационно-методическая деятельность. </w:t>
      </w:r>
    </w:p>
    <w:p w:rsidR="00864BDC" w:rsidRPr="0005185F" w:rsidRDefault="00864BDC" w:rsidP="00864BDC">
      <w:pPr>
        <w:pStyle w:val="Default"/>
        <w:rPr>
          <w:sz w:val="28"/>
          <w:szCs w:val="28"/>
        </w:rPr>
      </w:pPr>
      <w:r w:rsidRPr="0005185F">
        <w:rPr>
          <w:sz w:val="28"/>
          <w:szCs w:val="28"/>
        </w:rPr>
        <w:t xml:space="preserve"> </w:t>
      </w:r>
      <w:r>
        <w:rPr>
          <w:sz w:val="28"/>
          <w:szCs w:val="28"/>
        </w:rPr>
        <w:t xml:space="preserve">  </w:t>
      </w:r>
      <w:r w:rsidRPr="0005185F">
        <w:rPr>
          <w:sz w:val="28"/>
          <w:szCs w:val="28"/>
        </w:rPr>
        <w:t xml:space="preserve">Все перечисленные виды работы  существуют  в единстве, во взаимодействии. В любой конкретной ситуации каждый из видов работы может выдвигаться на первый план в зависимости от той проблемы, которую решает психолог в настоящий момент. </w:t>
      </w:r>
    </w:p>
    <w:p w:rsidR="00864BDC" w:rsidRDefault="00864BDC" w:rsidP="00864BDC">
      <w:pPr>
        <w:pStyle w:val="a4"/>
        <w:tabs>
          <w:tab w:val="left" w:pos="0"/>
        </w:tabs>
        <w:ind w:left="0" w:firstLine="284"/>
        <w:rPr>
          <w:bCs/>
          <w:szCs w:val="28"/>
        </w:rPr>
      </w:pPr>
      <w:r w:rsidRPr="0005185F">
        <w:rPr>
          <w:sz w:val="28"/>
          <w:szCs w:val="28"/>
        </w:rPr>
        <w:t>Педагог-психолог осуществляет деятельность в пределах своей профессиональной компетентности, работая с детьми, имеющими разные уровни психического развития.</w:t>
      </w:r>
      <w:r w:rsidRPr="00864BDC">
        <w:rPr>
          <w:bCs/>
          <w:szCs w:val="28"/>
        </w:rPr>
        <w:t xml:space="preserve"> </w:t>
      </w:r>
    </w:p>
    <w:p w:rsidR="00864BDC" w:rsidRPr="00864BDC" w:rsidRDefault="00864BDC" w:rsidP="00864BDC">
      <w:pPr>
        <w:pStyle w:val="a4"/>
        <w:tabs>
          <w:tab w:val="left" w:pos="0"/>
        </w:tabs>
        <w:ind w:left="0" w:firstLine="284"/>
        <w:rPr>
          <w:bCs/>
          <w:sz w:val="28"/>
          <w:szCs w:val="28"/>
        </w:rPr>
      </w:pPr>
      <w:r w:rsidRPr="00864BDC">
        <w:rPr>
          <w:bCs/>
          <w:sz w:val="28"/>
          <w:szCs w:val="28"/>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w:t>
      </w:r>
    </w:p>
    <w:p w:rsidR="00864BDC" w:rsidRPr="007D6DCA" w:rsidRDefault="00864BDC" w:rsidP="00864BDC">
      <w:pPr>
        <w:tabs>
          <w:tab w:val="left" w:pos="1914"/>
        </w:tabs>
        <w:rPr>
          <w:sz w:val="28"/>
          <w:szCs w:val="28"/>
        </w:rPr>
      </w:pPr>
    </w:p>
    <w:p w:rsidR="00864BDC" w:rsidRPr="007D6DCA" w:rsidRDefault="00864BDC" w:rsidP="00864BDC">
      <w:pPr>
        <w:tabs>
          <w:tab w:val="left" w:pos="1914"/>
        </w:tabs>
        <w:rPr>
          <w:sz w:val="28"/>
          <w:szCs w:val="28"/>
        </w:rPr>
      </w:pPr>
    </w:p>
    <w:p w:rsidR="00864BDC" w:rsidRPr="007D6DCA" w:rsidRDefault="00864BDC" w:rsidP="0072456A">
      <w:pPr>
        <w:tabs>
          <w:tab w:val="left" w:pos="1914"/>
        </w:tabs>
        <w:jc w:val="center"/>
        <w:rPr>
          <w:i/>
          <w:sz w:val="28"/>
          <w:szCs w:val="28"/>
        </w:rPr>
      </w:pPr>
      <w:r w:rsidRPr="007D6DCA">
        <w:rPr>
          <w:i/>
          <w:sz w:val="28"/>
          <w:szCs w:val="28"/>
        </w:rPr>
        <w:t>Схема психологического сопровождения участников</w:t>
      </w:r>
    </w:p>
    <w:p w:rsidR="00864BDC" w:rsidRDefault="00864BDC" w:rsidP="0072456A">
      <w:pPr>
        <w:tabs>
          <w:tab w:val="left" w:pos="1914"/>
        </w:tabs>
        <w:jc w:val="center"/>
        <w:rPr>
          <w:i/>
          <w:sz w:val="28"/>
          <w:szCs w:val="28"/>
        </w:rPr>
      </w:pPr>
      <w:r w:rsidRPr="007D6DCA">
        <w:rPr>
          <w:i/>
          <w:sz w:val="28"/>
          <w:szCs w:val="28"/>
        </w:rPr>
        <w:t>образовательного процесса</w:t>
      </w:r>
    </w:p>
    <w:p w:rsidR="00864BDC" w:rsidRPr="007D6DCA" w:rsidRDefault="006F690E" w:rsidP="00864BDC">
      <w:pPr>
        <w:tabs>
          <w:tab w:val="left" w:pos="1914"/>
        </w:tabs>
        <w:jc w:val="center"/>
        <w:rPr>
          <w:sz w:val="28"/>
          <w:szCs w:val="28"/>
        </w:rPr>
      </w:pPr>
      <w:r>
        <w:rPr>
          <w:sz w:val="28"/>
          <w:szCs w:val="28"/>
        </w:rPr>
      </w:r>
      <w:r>
        <w:rPr>
          <w:sz w:val="28"/>
          <w:szCs w:val="28"/>
        </w:rPr>
        <w:pict>
          <v:group id="_x0000_s1026" editas="canvas" style="width:459pt;height:270pt;mso-position-horizontal-relative:char;mso-position-vertical-relative:line" coordorigin="2279,4421" coordsize="7200,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4421;width:7200;height:4181" o:preferrelative="f">
              <v:fill o:detectmouseclick="t"/>
              <v:path o:extrusionok="t" o:connecttype="none"/>
              <o:lock v:ext="edit" text="t"/>
            </v:shape>
            <v:roundrect id="_x0000_s1028" style="position:absolute;left:2561;top:4700;width:1835;height:836" arcsize="10923f">
              <v:shadow on="t" opacity=".5" offset="6pt,-6pt"/>
              <v:textbox>
                <w:txbxContent>
                  <w:p w:rsidR="00F217E9" w:rsidRDefault="00F217E9" w:rsidP="00864BDC">
                    <w:pPr>
                      <w:jc w:val="center"/>
                    </w:pPr>
                    <w:r>
                      <w:t>Психологическая диагностика</w:t>
                    </w:r>
                  </w:p>
                </w:txbxContent>
              </v:textbox>
            </v:roundrect>
            <v:roundrect id="_x0000_s1029" style="position:absolute;left:4820;top:4700;width:1834;height:836" arcsize="10923f">
              <v:shadow on="t" opacity=".5" offset="6pt,-6pt"/>
              <v:textbox>
                <w:txbxContent>
                  <w:p w:rsidR="00F217E9" w:rsidRDefault="00F217E9" w:rsidP="00864BDC">
                    <w:r>
                      <w:t>Психологическая коррекция</w:t>
                    </w:r>
                  </w:p>
                </w:txbxContent>
              </v:textbox>
            </v:roundrect>
            <v:roundrect id="_x0000_s1030" style="position:absolute;left:7079;top:4700;width:1835;height:836" arcsize="10923f">
              <v:shadow on="t" opacity=".5" offset="6pt,-6pt"/>
              <v:textbox>
                <w:txbxContent>
                  <w:p w:rsidR="00F217E9" w:rsidRDefault="00F217E9" w:rsidP="00864BDC">
                    <w:r>
                      <w:t xml:space="preserve">Психологическое </w:t>
                    </w:r>
                  </w:p>
                  <w:p w:rsidR="00F217E9" w:rsidRDefault="00F217E9" w:rsidP="00864BDC">
                    <w:r>
                      <w:t>консультирование</w:t>
                    </w:r>
                  </w:p>
                </w:txbxContent>
              </v:textbox>
            </v:roundrect>
            <v:roundrect id="_x0000_s1031" style="position:absolute;left:3267;top:6233;width:1412;height:556" arcsize="10923f">
              <v:shadow on="t" opacity=".5" offset="6pt,-6pt"/>
              <v:textbox>
                <w:txbxContent>
                  <w:p w:rsidR="00F217E9" w:rsidRDefault="00F217E9" w:rsidP="00864BDC">
                    <w:r>
                      <w:t>ПЕДАГОГИ</w:t>
                    </w:r>
                  </w:p>
                </w:txbxContent>
              </v:textbox>
            </v:roundrect>
            <v:roundrect id="_x0000_s1032" style="position:absolute;left:3550;top:7347;width:1835;height:837" arcsize="10923f">
              <v:shadow on="t" opacity=".5" offset="6pt,-6pt"/>
              <v:textbox>
                <w:txbxContent>
                  <w:p w:rsidR="00F217E9" w:rsidRDefault="00F217E9" w:rsidP="00864BDC">
                    <w:r>
                      <w:t>Психологическое просвещение</w:t>
                    </w:r>
                  </w:p>
                </w:txbxContent>
              </v:textbox>
            </v:roundrect>
            <v:roundrect id="_x0000_s1033" style="position:absolute;left:5950;top:7347;width:1833;height:840" arcsize="10923f">
              <v:shadow on="t" opacity=".5" offset="6pt,-6pt"/>
              <v:textbox>
                <w:txbxContent>
                  <w:p w:rsidR="00F217E9" w:rsidRDefault="00F217E9" w:rsidP="00864BDC">
                    <w:r>
                      <w:t>Психологическая профилактика</w:t>
                    </w:r>
                  </w:p>
                </w:txbxContent>
              </v:textbox>
            </v:roundrect>
            <v:roundrect id="_x0000_s1034" style="position:absolute;left:4961;top:6233;width:1413;height:556" arcsize="10923f">
              <v:shadow on="t" opacity=".5" offset="6pt,-6pt"/>
              <v:textbox>
                <w:txbxContent>
                  <w:p w:rsidR="00F217E9" w:rsidRDefault="00F217E9" w:rsidP="00864BDC">
                    <w:r>
                      <w:t>РЕБЕНОК</w:t>
                    </w:r>
                  </w:p>
                </w:txbxContent>
              </v:textbox>
            </v:roundrect>
            <v:roundrect id="_x0000_s1035" style="position:absolute;left:6938;top:6233;width:1411;height:556" arcsize="10923f">
              <v:shadow on="t" opacity=".5" offset="6pt,-6pt"/>
              <v:textbox>
                <w:txbxContent>
                  <w:p w:rsidR="00F217E9" w:rsidRDefault="00F217E9" w:rsidP="00864BDC">
                    <w:r>
                      <w:t>РОДИТЕЛИ</w:t>
                    </w:r>
                  </w:p>
                </w:txbxContent>
              </v:textbox>
            </v:roundrect>
            <v:line id="_x0000_s1036" style="position:absolute" from="3550,5536" to="3973,6233"/>
            <v:line id="_x0000_s1037" style="position:absolute" from="3550,5536" to="5667,6233"/>
            <v:line id="_x0000_s1038" style="position:absolute;flip:y" from="5667,5536" to="5667,6233"/>
            <v:line id="_x0000_s1039" style="position:absolute;flip:y" from="3973,5536" to="7926,6233"/>
            <v:line id="_x0000_s1040" style="position:absolute" from="7926,5536" to="7926,6233"/>
            <v:line id="_x0000_s1041" style="position:absolute" from="3832,6790" to="4114,7348"/>
            <v:line id="_x0000_s1042" style="position:absolute;flip:y" from="4114,6790" to="7503,7348"/>
            <v:line id="_x0000_s1043" style="position:absolute" from="5667,6790" to="6797,7348"/>
            <v:line id="_x0000_s1044" style="position:absolute;flip:y" from="6797,6790" to="7503,7348"/>
            <w10:wrap type="none"/>
            <w10:anchorlock/>
          </v:group>
        </w:pict>
      </w:r>
    </w:p>
    <w:p w:rsidR="00864BDC" w:rsidRPr="007D6DCA" w:rsidRDefault="00864BDC" w:rsidP="00864BDC">
      <w:pPr>
        <w:tabs>
          <w:tab w:val="left" w:pos="1914"/>
        </w:tabs>
        <w:rPr>
          <w:sz w:val="28"/>
          <w:szCs w:val="28"/>
        </w:rPr>
      </w:pPr>
    </w:p>
    <w:p w:rsidR="00864BDC" w:rsidRDefault="00864BDC" w:rsidP="00864BDC">
      <w:pPr>
        <w:pStyle w:val="Default"/>
        <w:jc w:val="center"/>
        <w:rPr>
          <w:b/>
          <w:bCs/>
          <w:sz w:val="28"/>
          <w:szCs w:val="28"/>
        </w:rPr>
      </w:pPr>
    </w:p>
    <w:p w:rsidR="00864BDC" w:rsidRPr="00973DB2" w:rsidRDefault="00864BDC" w:rsidP="00864BDC">
      <w:pPr>
        <w:pStyle w:val="Default"/>
        <w:jc w:val="center"/>
        <w:rPr>
          <w:b/>
          <w:bCs/>
          <w:sz w:val="28"/>
          <w:szCs w:val="28"/>
        </w:rPr>
      </w:pPr>
      <w:r w:rsidRPr="00973DB2">
        <w:rPr>
          <w:b/>
          <w:bCs/>
          <w:sz w:val="28"/>
          <w:szCs w:val="28"/>
        </w:rPr>
        <w:t>2.1.1.</w:t>
      </w:r>
      <w:r w:rsidRPr="0005185F">
        <w:rPr>
          <w:b/>
          <w:bCs/>
          <w:sz w:val="28"/>
          <w:szCs w:val="28"/>
        </w:rPr>
        <w:t>Психологическая диагностика</w:t>
      </w:r>
    </w:p>
    <w:p w:rsidR="00864BDC" w:rsidRPr="00973DB2" w:rsidRDefault="00864BDC" w:rsidP="00864BDC">
      <w:pPr>
        <w:pStyle w:val="Default"/>
        <w:jc w:val="center"/>
        <w:rPr>
          <w:sz w:val="28"/>
          <w:szCs w:val="28"/>
        </w:rPr>
      </w:pPr>
    </w:p>
    <w:p w:rsidR="00864BDC" w:rsidRDefault="00864BDC" w:rsidP="00864BDC">
      <w:pPr>
        <w:rPr>
          <w:sz w:val="28"/>
          <w:szCs w:val="28"/>
        </w:rPr>
      </w:pPr>
      <w:r>
        <w:rPr>
          <w:sz w:val="28"/>
          <w:szCs w:val="28"/>
        </w:rPr>
        <w:t xml:space="preserve">   Психологическая диагностика – психолого-педагогическое изучение индивидуальных особенностей личности с целью выявления особенностей психического развития ребенка, сформированности определенных психологических новообразований, соответствия  уровня развития познавательных процессов, личностных и межличностных образований возрастным ориентирами требованиям общества.</w:t>
      </w:r>
    </w:p>
    <w:p w:rsidR="00864BDC" w:rsidRDefault="00864BDC" w:rsidP="00864BDC">
      <w:pPr>
        <w:rPr>
          <w:sz w:val="28"/>
          <w:szCs w:val="28"/>
        </w:rPr>
      </w:pPr>
      <w:r>
        <w:rPr>
          <w:sz w:val="28"/>
          <w:szCs w:val="28"/>
        </w:rPr>
        <w:t xml:space="preserve">  Участие ребенка в психологической диагностике допускается только с согласия его родителей (законных представителей).</w:t>
      </w:r>
    </w:p>
    <w:p w:rsidR="00246515" w:rsidRDefault="00864BDC" w:rsidP="00246515">
      <w:pPr>
        <w:widowControl w:val="0"/>
        <w:autoSpaceDE w:val="0"/>
        <w:autoSpaceDN w:val="0"/>
        <w:adjustRightInd w:val="0"/>
        <w:ind w:firstLine="284"/>
        <w:rPr>
          <w:b/>
          <w:bCs/>
          <w:szCs w:val="28"/>
        </w:rPr>
      </w:pPr>
      <w:r>
        <w:rPr>
          <w:sz w:val="28"/>
          <w:szCs w:val="28"/>
        </w:rPr>
        <w:t xml:space="preserve">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Основные методы психодиагностики – тестирование,  наблюдение, беседа с применением проективных техник, приемов арт-терапии.</w:t>
      </w:r>
      <w:r w:rsidR="00246515" w:rsidRPr="00246515">
        <w:rPr>
          <w:b/>
          <w:bCs/>
          <w:szCs w:val="28"/>
        </w:rPr>
        <w:t xml:space="preserve"> </w:t>
      </w:r>
    </w:p>
    <w:p w:rsidR="00246515" w:rsidRPr="00246515" w:rsidRDefault="00246515" w:rsidP="00246515">
      <w:pPr>
        <w:widowControl w:val="0"/>
        <w:autoSpaceDE w:val="0"/>
        <w:autoSpaceDN w:val="0"/>
        <w:adjustRightInd w:val="0"/>
        <w:ind w:firstLine="284"/>
        <w:rPr>
          <w:b/>
          <w:bCs/>
          <w:sz w:val="28"/>
          <w:szCs w:val="28"/>
        </w:rPr>
      </w:pPr>
      <w:r w:rsidRPr="00246515">
        <w:rPr>
          <w:b/>
          <w:bCs/>
          <w:sz w:val="28"/>
          <w:szCs w:val="28"/>
        </w:rPr>
        <w:t>Диагностическая работа включает:</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своевременное выявление детей, нуждающихся в психолого-педагогическом сопровождении;</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раннюю (с первых дней пребывания обучающегося в ДОУ) диагностику отклонений в развитии и анализ причин трудностей социальной адаптации;</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комплексный сбор сведений об обучающемся на основании диагностической информации от специалистов разного профиля;</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изучение развития эмоционально-волевой сферы и личностных особенностей обучающихся;</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изучение индивидуальных образовательных и социально-коммуникативных потребностей обучающихся;</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изучение социальной ситуации развития и условий семейного воспитания ребёнка;</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изучение уровня адаптации и адаптивных возможностей обучающихся;</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изучение направленности детской одарённости;</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изучение, констатацию в развитии ребёнка его интересов и склонностей, одарённости;</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мониторинг развития детей и предупреждение возникновения психолого-педагогических проблем в их развитии;</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всестороннее психолого-пелагическое изучение личности ребёнка;</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выявление и изучение неблагоприятных факторов социальной среды и рисков образовательной среды;</w:t>
      </w:r>
    </w:p>
    <w:p w:rsidR="00246515" w:rsidRPr="00246515" w:rsidRDefault="00246515" w:rsidP="00246515">
      <w:pPr>
        <w:pStyle w:val="a4"/>
        <w:widowControl w:val="0"/>
        <w:numPr>
          <w:ilvl w:val="0"/>
          <w:numId w:val="17"/>
        </w:numPr>
        <w:autoSpaceDE w:val="0"/>
        <w:autoSpaceDN w:val="0"/>
        <w:adjustRightInd w:val="0"/>
        <w:spacing w:line="276" w:lineRule="auto"/>
        <w:rPr>
          <w:sz w:val="28"/>
          <w:szCs w:val="28"/>
        </w:rPr>
      </w:pPr>
      <w:r w:rsidRPr="00246515">
        <w:rPr>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C41A9" w:rsidRDefault="00CC41A9" w:rsidP="00864BDC">
      <w:pPr>
        <w:rPr>
          <w:sz w:val="28"/>
          <w:szCs w:val="28"/>
        </w:rPr>
      </w:pPr>
      <w:r>
        <w:rPr>
          <w:sz w:val="28"/>
          <w:szCs w:val="28"/>
        </w:rPr>
        <w:t xml:space="preserve"> </w:t>
      </w:r>
    </w:p>
    <w:p w:rsidR="00864BDC" w:rsidRDefault="00CC41A9" w:rsidP="00864BDC">
      <w:pPr>
        <w:rPr>
          <w:sz w:val="28"/>
          <w:szCs w:val="28"/>
        </w:rPr>
      </w:pPr>
      <w:r>
        <w:rPr>
          <w:sz w:val="28"/>
          <w:szCs w:val="28"/>
        </w:rPr>
        <w:t>Психодиагностическое обследование проводится:</w:t>
      </w:r>
    </w:p>
    <w:p w:rsidR="00864BDC" w:rsidRDefault="00864BDC" w:rsidP="00864BDC">
      <w:pPr>
        <w:rPr>
          <w:sz w:val="28"/>
          <w:szCs w:val="28"/>
        </w:rPr>
      </w:pPr>
      <w:r>
        <w:rPr>
          <w:sz w:val="28"/>
          <w:szCs w:val="28"/>
        </w:rPr>
        <w:t xml:space="preserve">       1. Для оптимизации образовательного процесса</w:t>
      </w:r>
      <w:r w:rsidR="00CC41A9">
        <w:rPr>
          <w:sz w:val="28"/>
          <w:szCs w:val="28"/>
        </w:rPr>
        <w:t xml:space="preserve"> </w:t>
      </w:r>
      <w:r w:rsidR="00744F33">
        <w:rPr>
          <w:sz w:val="28"/>
          <w:szCs w:val="28"/>
        </w:rPr>
        <w:t xml:space="preserve"> и динамики развития детей в ОВЗ </w:t>
      </w:r>
      <w:r w:rsidR="00CC41A9">
        <w:rPr>
          <w:sz w:val="28"/>
          <w:szCs w:val="28"/>
        </w:rPr>
        <w:t xml:space="preserve">в </w:t>
      </w:r>
      <w:r>
        <w:rPr>
          <w:sz w:val="28"/>
          <w:szCs w:val="28"/>
        </w:rPr>
        <w:t>ДОУ  с апреля по май проводится скрининг-диагностика  воспитанников</w:t>
      </w:r>
      <w:r w:rsidR="00CC41A9">
        <w:rPr>
          <w:sz w:val="28"/>
          <w:szCs w:val="28"/>
        </w:rPr>
        <w:t xml:space="preserve"> </w:t>
      </w:r>
      <w:r>
        <w:rPr>
          <w:sz w:val="28"/>
          <w:szCs w:val="28"/>
        </w:rPr>
        <w:t>ДОУ на предмет  определения уровня развития  познавательных процессов (восприятие, внимание, память, мышление и др.) и эмоционально-личностной сферы.</w:t>
      </w:r>
      <w:r w:rsidR="00CC41A9">
        <w:rPr>
          <w:sz w:val="28"/>
          <w:szCs w:val="28"/>
        </w:rPr>
        <w:t xml:space="preserve"> </w:t>
      </w:r>
    </w:p>
    <w:p w:rsidR="00CC41A9" w:rsidRDefault="00864BDC" w:rsidP="00864BDC">
      <w:pPr>
        <w:rPr>
          <w:sz w:val="28"/>
          <w:szCs w:val="28"/>
        </w:rPr>
      </w:pPr>
      <w:r>
        <w:rPr>
          <w:sz w:val="28"/>
          <w:szCs w:val="28"/>
        </w:rPr>
        <w:t xml:space="preserve">     </w:t>
      </w:r>
      <w:r w:rsidR="00CC41A9">
        <w:rPr>
          <w:sz w:val="28"/>
          <w:szCs w:val="28"/>
        </w:rPr>
        <w:t>Ежегодно в марте проводится  психологическое обследование детей на определение уровня развития познавательных процессов для прох</w:t>
      </w:r>
      <w:r w:rsidR="00744F33">
        <w:rPr>
          <w:sz w:val="28"/>
          <w:szCs w:val="28"/>
        </w:rPr>
        <w:t>ождения процедуры ППк и ПМПК с целью</w:t>
      </w:r>
      <w:r w:rsidR="00CC41A9">
        <w:rPr>
          <w:sz w:val="28"/>
          <w:szCs w:val="28"/>
        </w:rPr>
        <w:t xml:space="preserve"> зачисления детей в группы комбинированной направленности </w:t>
      </w:r>
      <w:r w:rsidR="00744F33">
        <w:rPr>
          <w:sz w:val="28"/>
          <w:szCs w:val="28"/>
        </w:rPr>
        <w:t xml:space="preserve"> для детей с ТНР, ЗПР.</w:t>
      </w:r>
    </w:p>
    <w:p w:rsidR="00864BDC" w:rsidRDefault="00744F33" w:rsidP="00864BDC">
      <w:pPr>
        <w:rPr>
          <w:sz w:val="28"/>
          <w:szCs w:val="28"/>
        </w:rPr>
      </w:pPr>
      <w:r>
        <w:rPr>
          <w:sz w:val="28"/>
          <w:szCs w:val="28"/>
        </w:rPr>
        <w:t xml:space="preserve">     </w:t>
      </w:r>
      <w:r w:rsidR="00864BDC">
        <w:rPr>
          <w:sz w:val="28"/>
          <w:szCs w:val="28"/>
        </w:rPr>
        <w:t xml:space="preserve"> 2. В течение всего учебного года по запросам участников образовательного процесса (педагогов, родителей) проводится дополнительная углубленная диагностика развития ребенка.</w:t>
      </w:r>
    </w:p>
    <w:p w:rsidR="00864BDC" w:rsidRDefault="00864BDC" w:rsidP="00864BDC">
      <w:pPr>
        <w:rPr>
          <w:sz w:val="28"/>
          <w:szCs w:val="28"/>
        </w:rPr>
      </w:pPr>
      <w:r>
        <w:rPr>
          <w:sz w:val="28"/>
          <w:szCs w:val="28"/>
        </w:rPr>
        <w:t xml:space="preserve">    </w:t>
      </w:r>
      <w:r w:rsidR="00744F33">
        <w:rPr>
          <w:sz w:val="28"/>
          <w:szCs w:val="28"/>
        </w:rPr>
        <w:t xml:space="preserve">  </w:t>
      </w:r>
      <w:r>
        <w:rPr>
          <w:sz w:val="28"/>
          <w:szCs w:val="28"/>
        </w:rPr>
        <w:t xml:space="preserve">3. Ежегодно в январе-феврале проводится психодиагностическое обследование с целью изучения особенностей психоэмоциональной сферы педагогов для профилактики «профессионального (эмоционального) выгорания». </w:t>
      </w:r>
    </w:p>
    <w:p w:rsidR="00864BDC" w:rsidRDefault="00864BDC" w:rsidP="00864BDC">
      <w:pPr>
        <w:rPr>
          <w:sz w:val="28"/>
          <w:szCs w:val="28"/>
        </w:rPr>
      </w:pPr>
      <w:r>
        <w:rPr>
          <w:sz w:val="28"/>
          <w:szCs w:val="28"/>
        </w:rPr>
        <w:t xml:space="preserve">    4. По завершению периода адаптации для вновь поступивших детей в ноябре-декабре проводится обследование детей на о</w:t>
      </w:r>
      <w:r w:rsidR="00CC41A9">
        <w:rPr>
          <w:sz w:val="28"/>
          <w:szCs w:val="28"/>
        </w:rPr>
        <w:t xml:space="preserve">пределение уровня адаптации к </w:t>
      </w:r>
      <w:r>
        <w:rPr>
          <w:sz w:val="28"/>
          <w:szCs w:val="28"/>
        </w:rPr>
        <w:t>ДОУ (Лист адаптации).</w:t>
      </w:r>
    </w:p>
    <w:p w:rsidR="00864BDC" w:rsidRDefault="00864BDC" w:rsidP="00864BDC">
      <w:pPr>
        <w:rPr>
          <w:sz w:val="28"/>
          <w:szCs w:val="28"/>
        </w:rPr>
      </w:pPr>
      <w:r>
        <w:rPr>
          <w:sz w:val="28"/>
          <w:szCs w:val="28"/>
        </w:rPr>
        <w:t xml:space="preserve">    5. Диагностическое обследование уровня психологической готовности к обучению к школе проводится в подготовительных к школе группах в апреле месяце.</w:t>
      </w:r>
    </w:p>
    <w:p w:rsidR="00864BDC" w:rsidRDefault="00744F33" w:rsidP="00864BDC">
      <w:pPr>
        <w:rPr>
          <w:sz w:val="28"/>
          <w:szCs w:val="28"/>
        </w:rPr>
      </w:pPr>
      <w:r>
        <w:rPr>
          <w:sz w:val="28"/>
          <w:szCs w:val="28"/>
        </w:rPr>
        <w:t xml:space="preserve">   6.  В рамках </w:t>
      </w:r>
      <w:r w:rsidR="00864BDC">
        <w:rPr>
          <w:sz w:val="28"/>
          <w:szCs w:val="28"/>
        </w:rPr>
        <w:t xml:space="preserve"> ВСОКО проводится анкетирование</w:t>
      </w:r>
      <w:r>
        <w:rPr>
          <w:sz w:val="28"/>
          <w:szCs w:val="28"/>
        </w:rPr>
        <w:t xml:space="preserve"> педагогического состава</w:t>
      </w:r>
      <w:r w:rsidR="00864BDC">
        <w:rPr>
          <w:sz w:val="28"/>
          <w:szCs w:val="28"/>
        </w:rPr>
        <w:t xml:space="preserve"> на предмет определения уровня удовлетворенности своим трудом.</w:t>
      </w:r>
    </w:p>
    <w:p w:rsidR="00864BDC" w:rsidRDefault="00864BDC" w:rsidP="00864BDC">
      <w:pPr>
        <w:rPr>
          <w:sz w:val="28"/>
          <w:szCs w:val="28"/>
        </w:rPr>
      </w:pPr>
    </w:p>
    <w:p w:rsidR="00864BDC" w:rsidRPr="00DE2675" w:rsidRDefault="00B238F6" w:rsidP="00864BDC">
      <w:pPr>
        <w:rPr>
          <w:i/>
          <w:sz w:val="28"/>
          <w:szCs w:val="28"/>
        </w:rPr>
      </w:pPr>
      <w:r>
        <w:rPr>
          <w:i/>
          <w:sz w:val="28"/>
          <w:szCs w:val="28"/>
        </w:rPr>
        <w:t xml:space="preserve">Приложение  1. </w:t>
      </w:r>
      <w:r w:rsidR="00864BDC">
        <w:rPr>
          <w:sz w:val="28"/>
          <w:szCs w:val="28"/>
        </w:rPr>
        <w:t xml:space="preserve">Психодиагностический инструментарий  </w:t>
      </w:r>
      <w:r>
        <w:rPr>
          <w:sz w:val="28"/>
          <w:szCs w:val="28"/>
        </w:rPr>
        <w:t>педагога-психолога</w:t>
      </w:r>
      <w:r w:rsidR="00864BDC">
        <w:rPr>
          <w:i/>
          <w:sz w:val="28"/>
          <w:szCs w:val="28"/>
        </w:rPr>
        <w:t>.</w:t>
      </w:r>
    </w:p>
    <w:p w:rsidR="00864BDC" w:rsidRDefault="00864BDC" w:rsidP="00864BDC">
      <w:pPr>
        <w:pStyle w:val="Default"/>
        <w:jc w:val="center"/>
        <w:rPr>
          <w:b/>
          <w:bCs/>
          <w:sz w:val="28"/>
          <w:szCs w:val="28"/>
        </w:rPr>
      </w:pPr>
    </w:p>
    <w:p w:rsidR="00864BDC" w:rsidRDefault="00864BDC" w:rsidP="00864BDC">
      <w:pPr>
        <w:pStyle w:val="Default"/>
        <w:jc w:val="center"/>
        <w:rPr>
          <w:b/>
          <w:bCs/>
          <w:sz w:val="28"/>
          <w:szCs w:val="28"/>
        </w:rPr>
      </w:pPr>
    </w:p>
    <w:p w:rsidR="00E33069" w:rsidRDefault="00E33069" w:rsidP="00E33069">
      <w:pPr>
        <w:pStyle w:val="Default"/>
        <w:jc w:val="center"/>
        <w:rPr>
          <w:b/>
          <w:bCs/>
          <w:sz w:val="28"/>
          <w:szCs w:val="28"/>
        </w:rPr>
      </w:pPr>
      <w:r w:rsidRPr="00973DB2">
        <w:rPr>
          <w:b/>
          <w:bCs/>
          <w:sz w:val="28"/>
          <w:szCs w:val="28"/>
        </w:rPr>
        <w:t>2.1.</w:t>
      </w:r>
      <w:r>
        <w:rPr>
          <w:b/>
          <w:bCs/>
          <w:sz w:val="28"/>
          <w:szCs w:val="28"/>
        </w:rPr>
        <w:t>2</w:t>
      </w:r>
      <w:r w:rsidRPr="00973DB2">
        <w:rPr>
          <w:b/>
          <w:bCs/>
          <w:sz w:val="28"/>
          <w:szCs w:val="28"/>
        </w:rPr>
        <w:t>.</w:t>
      </w:r>
      <w:r>
        <w:rPr>
          <w:b/>
          <w:bCs/>
          <w:sz w:val="28"/>
          <w:szCs w:val="28"/>
        </w:rPr>
        <w:t xml:space="preserve"> </w:t>
      </w:r>
      <w:r w:rsidRPr="0005185F">
        <w:rPr>
          <w:b/>
          <w:bCs/>
          <w:sz w:val="28"/>
          <w:szCs w:val="28"/>
        </w:rPr>
        <w:t>Психологическ</w:t>
      </w:r>
      <w:r>
        <w:rPr>
          <w:b/>
          <w:bCs/>
          <w:sz w:val="28"/>
          <w:szCs w:val="28"/>
        </w:rPr>
        <w:t>ое</w:t>
      </w:r>
      <w:r w:rsidRPr="0005185F">
        <w:rPr>
          <w:b/>
          <w:bCs/>
          <w:sz w:val="28"/>
          <w:szCs w:val="28"/>
        </w:rPr>
        <w:t xml:space="preserve"> </w:t>
      </w:r>
      <w:r>
        <w:rPr>
          <w:b/>
          <w:bCs/>
          <w:sz w:val="28"/>
          <w:szCs w:val="28"/>
        </w:rPr>
        <w:t>консультирование</w:t>
      </w:r>
    </w:p>
    <w:p w:rsidR="00E33069" w:rsidRPr="00973DB2" w:rsidRDefault="00E33069" w:rsidP="00E33069">
      <w:pPr>
        <w:pStyle w:val="Default"/>
        <w:jc w:val="center"/>
        <w:rPr>
          <w:b/>
          <w:bCs/>
          <w:sz w:val="28"/>
          <w:szCs w:val="28"/>
        </w:rPr>
      </w:pPr>
    </w:p>
    <w:p w:rsidR="00E33069" w:rsidRDefault="00E33069" w:rsidP="00E33069">
      <w:pPr>
        <w:tabs>
          <w:tab w:val="left" w:pos="2588"/>
        </w:tabs>
        <w:rPr>
          <w:sz w:val="28"/>
          <w:szCs w:val="28"/>
        </w:rPr>
      </w:pPr>
      <w:r w:rsidRPr="003067B1">
        <w:rPr>
          <w:i/>
          <w:sz w:val="28"/>
          <w:szCs w:val="28"/>
        </w:rPr>
        <w:t>Психологическое консультирование</w:t>
      </w:r>
      <w:r>
        <w:rPr>
          <w:i/>
          <w:sz w:val="28"/>
          <w:szCs w:val="28"/>
        </w:rPr>
        <w:t xml:space="preserve"> - </w:t>
      </w:r>
      <w:r>
        <w:rPr>
          <w:sz w:val="28"/>
          <w:szCs w:val="28"/>
        </w:rPr>
        <w:t>оказание помощи воспитанникам, их родителям (законным представителям), педагогическим работникам и другим участникам образовательного процесса в вопросах развития, воспитания и образования детей дошкольного возраста.</w:t>
      </w:r>
    </w:p>
    <w:p w:rsidR="00E33069" w:rsidRDefault="00E33069" w:rsidP="00E33069">
      <w:pPr>
        <w:tabs>
          <w:tab w:val="left" w:pos="2588"/>
        </w:tabs>
        <w:rPr>
          <w:sz w:val="28"/>
          <w:szCs w:val="28"/>
        </w:rPr>
      </w:pPr>
    </w:p>
    <w:p w:rsidR="00E33069" w:rsidRDefault="00E33069" w:rsidP="00E33069">
      <w:pPr>
        <w:tabs>
          <w:tab w:val="left" w:pos="2588"/>
        </w:tabs>
        <w:rPr>
          <w:sz w:val="28"/>
          <w:szCs w:val="28"/>
        </w:rPr>
      </w:pPr>
      <w:r w:rsidRPr="003067B1">
        <w:rPr>
          <w:sz w:val="28"/>
          <w:szCs w:val="28"/>
          <w:u w:val="single"/>
        </w:rPr>
        <w:t xml:space="preserve"> Задачи консультирования</w:t>
      </w:r>
      <w:r>
        <w:rPr>
          <w:sz w:val="28"/>
          <w:szCs w:val="28"/>
        </w:rPr>
        <w:t>:</w:t>
      </w:r>
    </w:p>
    <w:p w:rsidR="00E33069" w:rsidRDefault="00E33069" w:rsidP="00E33069">
      <w:pPr>
        <w:tabs>
          <w:tab w:val="left" w:pos="2588"/>
        </w:tabs>
        <w:rPr>
          <w:sz w:val="28"/>
          <w:szCs w:val="28"/>
        </w:rPr>
      </w:pPr>
      <w:r>
        <w:rPr>
          <w:sz w:val="28"/>
          <w:szCs w:val="28"/>
        </w:rPr>
        <w:t>- оказание психологической помощи в ситуации реальных затруднений, связанных с образовательным процессом;</w:t>
      </w:r>
    </w:p>
    <w:p w:rsidR="00E33069" w:rsidRDefault="00E33069" w:rsidP="00E33069">
      <w:pPr>
        <w:tabs>
          <w:tab w:val="left" w:pos="2588"/>
        </w:tabs>
        <w:rPr>
          <w:sz w:val="28"/>
          <w:szCs w:val="28"/>
        </w:rPr>
      </w:pPr>
      <w:r>
        <w:rPr>
          <w:sz w:val="28"/>
          <w:szCs w:val="28"/>
        </w:rPr>
        <w:t>- обучение приемам самопознания, саморегуляции, использования своих ресурсов для преодоления проблемных ситуаций;</w:t>
      </w:r>
    </w:p>
    <w:p w:rsidR="00E33069" w:rsidRPr="003067B1" w:rsidRDefault="00E33069" w:rsidP="00E33069">
      <w:pPr>
        <w:tabs>
          <w:tab w:val="left" w:pos="2588"/>
        </w:tabs>
        <w:rPr>
          <w:sz w:val="28"/>
          <w:szCs w:val="28"/>
        </w:rPr>
      </w:pPr>
      <w:r>
        <w:rPr>
          <w:sz w:val="28"/>
          <w:szCs w:val="28"/>
        </w:rPr>
        <w:t>- помощь в выработке продуктивных жизненных стратегий в отношении трудных образовательных ситуаций.</w:t>
      </w:r>
    </w:p>
    <w:p w:rsidR="00E33069" w:rsidRDefault="00E33069" w:rsidP="00E33069">
      <w:pPr>
        <w:tabs>
          <w:tab w:val="left" w:pos="2588"/>
        </w:tabs>
        <w:rPr>
          <w:sz w:val="28"/>
          <w:szCs w:val="28"/>
        </w:rPr>
      </w:pPr>
      <w:r>
        <w:rPr>
          <w:sz w:val="28"/>
          <w:szCs w:val="28"/>
        </w:rPr>
        <w:t xml:space="preserve">     Психологические консультации проводятся со всеми участниками образовательного процесса. Предметом обсуждения служат результаты психодиагностики, а также личностные переживания и проблемы. Психологическое консультирование ведется в отдельном кабинете индивидуально с соблюдением принципа конфиденциальности.</w:t>
      </w:r>
    </w:p>
    <w:p w:rsidR="00B238F6" w:rsidRDefault="00B238F6" w:rsidP="00E33069">
      <w:pPr>
        <w:tabs>
          <w:tab w:val="left" w:pos="2588"/>
        </w:tabs>
        <w:rPr>
          <w:sz w:val="28"/>
          <w:szCs w:val="28"/>
        </w:rPr>
      </w:pPr>
    </w:p>
    <w:p w:rsidR="00B238F6" w:rsidRDefault="00B238F6" w:rsidP="00E33069">
      <w:pPr>
        <w:tabs>
          <w:tab w:val="left" w:pos="2588"/>
        </w:tabs>
        <w:rPr>
          <w:sz w:val="28"/>
          <w:szCs w:val="28"/>
        </w:rPr>
      </w:pPr>
    </w:p>
    <w:p w:rsidR="0072456A" w:rsidRDefault="0072456A" w:rsidP="000C6492">
      <w:pPr>
        <w:rPr>
          <w:b/>
          <w:sz w:val="28"/>
          <w:szCs w:val="28"/>
        </w:rPr>
      </w:pPr>
    </w:p>
    <w:p w:rsidR="00E33069" w:rsidRDefault="00E33069" w:rsidP="0072456A">
      <w:pPr>
        <w:jc w:val="center"/>
        <w:rPr>
          <w:b/>
          <w:sz w:val="28"/>
          <w:szCs w:val="28"/>
        </w:rPr>
      </w:pPr>
      <w:r w:rsidRPr="00E33069">
        <w:rPr>
          <w:b/>
          <w:sz w:val="28"/>
          <w:szCs w:val="28"/>
        </w:rPr>
        <w:t>Направления психологического консультирования:</w:t>
      </w:r>
    </w:p>
    <w:p w:rsidR="000C6492" w:rsidRPr="00E33069" w:rsidRDefault="000C6492" w:rsidP="0072456A">
      <w:pPr>
        <w:jc w:val="center"/>
        <w:rPr>
          <w:b/>
          <w:sz w:val="28"/>
          <w:szCs w:val="28"/>
        </w:rPr>
      </w:pPr>
    </w:p>
    <w:p w:rsidR="00E33069" w:rsidRPr="00E33069" w:rsidRDefault="00E33069" w:rsidP="00E33069">
      <w:pPr>
        <w:spacing w:line="276" w:lineRule="auto"/>
        <w:rPr>
          <w:b/>
          <w:sz w:val="28"/>
          <w:szCs w:val="28"/>
        </w:rPr>
      </w:pPr>
      <w:r>
        <w:rPr>
          <w:sz w:val="28"/>
          <w:szCs w:val="28"/>
        </w:rPr>
        <w:t>-</w:t>
      </w:r>
      <w:r w:rsidRPr="00E33069">
        <w:rPr>
          <w:sz w:val="28"/>
          <w:szCs w:val="28"/>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E33069" w:rsidRPr="00E33069" w:rsidRDefault="00E33069" w:rsidP="00E33069">
      <w:pPr>
        <w:spacing w:line="276" w:lineRule="auto"/>
        <w:rPr>
          <w:b/>
          <w:sz w:val="28"/>
          <w:szCs w:val="28"/>
        </w:rPr>
      </w:pPr>
      <w:r>
        <w:rPr>
          <w:sz w:val="28"/>
          <w:szCs w:val="28"/>
        </w:rPr>
        <w:t xml:space="preserve">- </w:t>
      </w:r>
      <w:r w:rsidRPr="00E33069">
        <w:rPr>
          <w:sz w:val="28"/>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E33069" w:rsidRPr="00E33069" w:rsidRDefault="00E33069" w:rsidP="00E33069">
      <w:pPr>
        <w:spacing w:line="276" w:lineRule="auto"/>
        <w:rPr>
          <w:b/>
          <w:sz w:val="28"/>
          <w:szCs w:val="28"/>
        </w:rPr>
      </w:pPr>
      <w:r>
        <w:rPr>
          <w:sz w:val="28"/>
          <w:szCs w:val="28"/>
        </w:rPr>
        <w:t xml:space="preserve">- </w:t>
      </w:r>
      <w:r w:rsidRPr="00E33069">
        <w:rPr>
          <w:sz w:val="28"/>
          <w:szCs w:val="28"/>
        </w:rPr>
        <w:t>Консультирование педагогов по вопросу выбора индивидуально ориентированных методов и приёмов работы с обучающимися.</w:t>
      </w:r>
    </w:p>
    <w:p w:rsidR="00E33069" w:rsidRPr="00E33069" w:rsidRDefault="00E33069" w:rsidP="00E33069">
      <w:pPr>
        <w:spacing w:line="276" w:lineRule="auto"/>
        <w:rPr>
          <w:b/>
          <w:sz w:val="28"/>
          <w:szCs w:val="28"/>
        </w:rPr>
      </w:pPr>
      <w:r>
        <w:rPr>
          <w:sz w:val="28"/>
          <w:szCs w:val="28"/>
        </w:rPr>
        <w:t xml:space="preserve">- </w:t>
      </w:r>
      <w:r w:rsidRPr="00E33069">
        <w:rPr>
          <w:sz w:val="28"/>
          <w:szCs w:val="28"/>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E33069" w:rsidRPr="00E33069" w:rsidRDefault="00E33069" w:rsidP="00E33069">
      <w:pPr>
        <w:spacing w:line="276" w:lineRule="auto"/>
        <w:rPr>
          <w:b/>
          <w:sz w:val="28"/>
          <w:szCs w:val="28"/>
        </w:rPr>
      </w:pPr>
      <w:r>
        <w:rPr>
          <w:sz w:val="28"/>
          <w:szCs w:val="28"/>
        </w:rPr>
        <w:t xml:space="preserve">- </w:t>
      </w:r>
      <w:r w:rsidRPr="00E33069">
        <w:rPr>
          <w:sz w:val="28"/>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864BDC" w:rsidRDefault="00864BDC" w:rsidP="00864BDC">
      <w:pPr>
        <w:pStyle w:val="Default"/>
        <w:jc w:val="center"/>
        <w:rPr>
          <w:b/>
          <w:bCs/>
          <w:sz w:val="28"/>
          <w:szCs w:val="28"/>
        </w:rPr>
      </w:pPr>
    </w:p>
    <w:p w:rsidR="00BF1C38" w:rsidRDefault="00BF1C38" w:rsidP="00BF1C38">
      <w:pPr>
        <w:pStyle w:val="Default"/>
        <w:jc w:val="center"/>
        <w:rPr>
          <w:b/>
          <w:bCs/>
          <w:sz w:val="28"/>
          <w:szCs w:val="28"/>
        </w:rPr>
      </w:pPr>
      <w:r w:rsidRPr="00973DB2">
        <w:rPr>
          <w:b/>
          <w:bCs/>
          <w:sz w:val="28"/>
          <w:szCs w:val="28"/>
        </w:rPr>
        <w:t>2.1.</w:t>
      </w:r>
      <w:r>
        <w:rPr>
          <w:b/>
          <w:bCs/>
          <w:sz w:val="28"/>
          <w:szCs w:val="28"/>
        </w:rPr>
        <w:t>3</w:t>
      </w:r>
      <w:r w:rsidRPr="00973DB2">
        <w:rPr>
          <w:b/>
          <w:bCs/>
          <w:sz w:val="28"/>
          <w:szCs w:val="28"/>
        </w:rPr>
        <w:t>.</w:t>
      </w:r>
      <w:r>
        <w:rPr>
          <w:b/>
          <w:bCs/>
          <w:sz w:val="28"/>
          <w:szCs w:val="28"/>
        </w:rPr>
        <w:t xml:space="preserve"> </w:t>
      </w:r>
      <w:r w:rsidR="00FD7ECF">
        <w:rPr>
          <w:b/>
          <w:bCs/>
          <w:sz w:val="28"/>
          <w:szCs w:val="28"/>
        </w:rPr>
        <w:t>Коррекционно-развивающая деятельность</w:t>
      </w:r>
    </w:p>
    <w:p w:rsidR="00656E53" w:rsidRPr="0047139B" w:rsidRDefault="00656E53" w:rsidP="00656E53">
      <w:pPr>
        <w:pStyle w:val="12"/>
        <w:shd w:val="clear" w:color="auto" w:fill="auto"/>
        <w:contextualSpacing/>
        <w:jc w:val="both"/>
        <w:rPr>
          <w:sz w:val="28"/>
          <w:szCs w:val="28"/>
          <w:lang w:eastAsia="ru-RU" w:bidi="ru-RU"/>
        </w:rPr>
      </w:pPr>
      <w:r w:rsidRPr="00053CCC">
        <w:rPr>
          <w:b/>
          <w:sz w:val="28"/>
          <w:szCs w:val="28"/>
          <w:lang w:eastAsia="ru-RU" w:bidi="ru-RU"/>
        </w:rPr>
        <w:t>Коррекционно-развивающая работа</w:t>
      </w:r>
      <w:r>
        <w:rPr>
          <w:sz w:val="28"/>
          <w:szCs w:val="28"/>
          <w:lang w:eastAsia="ru-RU" w:bidi="ru-RU"/>
        </w:rPr>
        <w:t xml:space="preserve"> в СПМБДОУ «Детский сад № 7» (</w:t>
      </w:r>
      <w:r w:rsidRPr="0047139B">
        <w:rPr>
          <w:sz w:val="28"/>
          <w:szCs w:val="28"/>
          <w:lang w:eastAsia="ru-RU" w:bidi="ru-RU"/>
        </w:rPr>
        <w:t xml:space="preserve">Детский сад №12) организуется: </w:t>
      </w:r>
    </w:p>
    <w:p w:rsidR="00656E53" w:rsidRPr="0047139B" w:rsidRDefault="00656E53" w:rsidP="00656E53">
      <w:pPr>
        <w:pStyle w:val="12"/>
        <w:widowControl w:val="0"/>
        <w:numPr>
          <w:ilvl w:val="0"/>
          <w:numId w:val="30"/>
        </w:numPr>
        <w:shd w:val="clear" w:color="auto" w:fill="auto"/>
        <w:spacing w:before="0" w:line="276" w:lineRule="auto"/>
        <w:contextualSpacing/>
        <w:jc w:val="both"/>
        <w:rPr>
          <w:sz w:val="28"/>
          <w:szCs w:val="28"/>
          <w:lang w:eastAsia="ru-RU" w:bidi="ru-RU"/>
        </w:rPr>
      </w:pPr>
      <w:r w:rsidRPr="0047139B">
        <w:rPr>
          <w:sz w:val="28"/>
          <w:szCs w:val="28"/>
          <w:lang w:eastAsia="ru-RU" w:bidi="ru-RU"/>
        </w:rPr>
        <w:t xml:space="preserve">по обоснованному запросу педагогов и родителей (законных представителей); </w:t>
      </w:r>
    </w:p>
    <w:p w:rsidR="00656E53" w:rsidRPr="0047139B" w:rsidRDefault="00656E53" w:rsidP="00656E53">
      <w:pPr>
        <w:pStyle w:val="12"/>
        <w:widowControl w:val="0"/>
        <w:numPr>
          <w:ilvl w:val="0"/>
          <w:numId w:val="30"/>
        </w:numPr>
        <w:shd w:val="clear" w:color="auto" w:fill="auto"/>
        <w:spacing w:before="0" w:line="276" w:lineRule="auto"/>
        <w:contextualSpacing/>
        <w:jc w:val="both"/>
        <w:rPr>
          <w:sz w:val="28"/>
          <w:szCs w:val="28"/>
          <w:lang w:eastAsia="ru-RU" w:bidi="ru-RU"/>
        </w:rPr>
      </w:pPr>
      <w:r w:rsidRPr="0047139B">
        <w:rPr>
          <w:sz w:val="28"/>
          <w:szCs w:val="28"/>
          <w:lang w:eastAsia="ru-RU" w:bidi="ru-RU"/>
        </w:rPr>
        <w:t xml:space="preserve">на основании результатов психологической диагностики; </w:t>
      </w:r>
    </w:p>
    <w:p w:rsidR="00656E53" w:rsidRPr="0047139B" w:rsidRDefault="00656E53" w:rsidP="00656E53">
      <w:pPr>
        <w:pStyle w:val="12"/>
        <w:widowControl w:val="0"/>
        <w:numPr>
          <w:ilvl w:val="0"/>
          <w:numId w:val="30"/>
        </w:numPr>
        <w:shd w:val="clear" w:color="auto" w:fill="auto"/>
        <w:spacing w:before="0" w:line="276" w:lineRule="auto"/>
        <w:contextualSpacing/>
        <w:jc w:val="both"/>
        <w:rPr>
          <w:sz w:val="28"/>
          <w:szCs w:val="28"/>
          <w:lang w:eastAsia="ru-RU" w:bidi="ru-RU"/>
        </w:rPr>
      </w:pPr>
      <w:r w:rsidRPr="0047139B">
        <w:rPr>
          <w:sz w:val="28"/>
          <w:szCs w:val="28"/>
          <w:lang w:eastAsia="ru-RU" w:bidi="ru-RU"/>
        </w:rPr>
        <w:t xml:space="preserve">на основании рекомендаций ППК. </w:t>
      </w:r>
    </w:p>
    <w:p w:rsidR="00656E53" w:rsidRPr="0047139B" w:rsidRDefault="00656E53" w:rsidP="00656E53">
      <w:pPr>
        <w:pStyle w:val="12"/>
        <w:shd w:val="clear" w:color="auto" w:fill="auto"/>
        <w:ind w:firstLine="720"/>
        <w:jc w:val="both"/>
        <w:rPr>
          <w:sz w:val="28"/>
          <w:szCs w:val="28"/>
        </w:rPr>
      </w:pPr>
      <w:r w:rsidRPr="0047139B">
        <w:rPr>
          <w:sz w:val="28"/>
          <w:szCs w:val="28"/>
          <w:lang w:eastAsia="ru-RU" w:bidi="ru-RU"/>
        </w:rPr>
        <w:t>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в СПМБДОУ «Детский сад № 12»</w:t>
      </w:r>
      <w:r w:rsidRPr="0047139B">
        <w:rPr>
          <w:bCs/>
          <w:sz w:val="28"/>
          <w:szCs w:val="28"/>
        </w:rPr>
        <w:t xml:space="preserve"> </w:t>
      </w:r>
      <w:r w:rsidRPr="0047139B">
        <w:rPr>
          <w:sz w:val="28"/>
          <w:szCs w:val="28"/>
          <w:lang w:eastAsia="ru-RU" w:bidi="ru-RU"/>
        </w:rPr>
        <w:t xml:space="preserve">определяются нижеследующие категории </w:t>
      </w:r>
      <w:r w:rsidRPr="0047139B">
        <w:rPr>
          <w:iCs/>
          <w:sz w:val="28"/>
          <w:szCs w:val="28"/>
          <w:lang w:eastAsia="ru-RU" w:bidi="ru-RU"/>
        </w:rPr>
        <w:t>целевых групп</w:t>
      </w:r>
      <w:r w:rsidRPr="0047139B">
        <w:rPr>
          <w:i/>
          <w:iCs/>
          <w:sz w:val="28"/>
          <w:szCs w:val="28"/>
          <w:lang w:eastAsia="ru-RU" w:bidi="ru-RU"/>
        </w:rPr>
        <w:t xml:space="preserve"> </w:t>
      </w:r>
      <w:r w:rsidRPr="0047139B">
        <w:rPr>
          <w:sz w:val="28"/>
          <w:szCs w:val="28"/>
          <w:lang w:eastAsia="ru-RU" w:bidi="ru-RU"/>
        </w:rPr>
        <w:t>воспитанников для оказания им адресной психологической помощи и включения их в программы психолого-педагогического сопровождения:</w:t>
      </w:r>
    </w:p>
    <w:p w:rsidR="00656E53" w:rsidRPr="0047139B" w:rsidRDefault="00656E53" w:rsidP="000C6492">
      <w:pPr>
        <w:pStyle w:val="12"/>
        <w:shd w:val="clear" w:color="auto" w:fill="auto"/>
        <w:spacing w:before="0"/>
        <w:ind w:firstLine="720"/>
        <w:jc w:val="both"/>
        <w:rPr>
          <w:sz w:val="28"/>
          <w:szCs w:val="28"/>
        </w:rPr>
      </w:pPr>
      <w:r w:rsidRPr="0047139B">
        <w:rPr>
          <w:sz w:val="28"/>
          <w:szCs w:val="28"/>
          <w:lang w:eastAsia="ru-RU" w:bidi="ru-RU"/>
        </w:rPr>
        <w:t>1.Нормотипичные дети с нормативным кризисом развития.</w:t>
      </w:r>
    </w:p>
    <w:p w:rsidR="00656E53" w:rsidRPr="0047139B" w:rsidRDefault="00656E53" w:rsidP="000C6492">
      <w:pPr>
        <w:pStyle w:val="12"/>
        <w:shd w:val="clear" w:color="auto" w:fill="auto"/>
        <w:spacing w:before="0"/>
        <w:ind w:firstLine="720"/>
        <w:jc w:val="both"/>
        <w:rPr>
          <w:sz w:val="28"/>
          <w:szCs w:val="28"/>
        </w:rPr>
      </w:pPr>
      <w:r w:rsidRPr="0047139B">
        <w:rPr>
          <w:sz w:val="28"/>
          <w:szCs w:val="28"/>
          <w:lang w:eastAsia="ru-RU" w:bidi="ru-RU"/>
        </w:rPr>
        <w:t>2. Воспитанники с особыми образовательными потребностями:</w:t>
      </w:r>
    </w:p>
    <w:p w:rsidR="00656E53" w:rsidRPr="0047139B" w:rsidRDefault="00656E53" w:rsidP="000C6492">
      <w:pPr>
        <w:pStyle w:val="12"/>
        <w:shd w:val="clear" w:color="auto" w:fill="auto"/>
        <w:spacing w:before="0"/>
        <w:ind w:firstLine="720"/>
        <w:jc w:val="both"/>
        <w:rPr>
          <w:sz w:val="28"/>
          <w:szCs w:val="28"/>
        </w:rPr>
      </w:pPr>
      <w:r w:rsidRPr="0047139B">
        <w:rPr>
          <w:sz w:val="28"/>
          <w:szCs w:val="28"/>
          <w:lang w:eastAsia="ru-RU" w:bidi="ru-RU"/>
        </w:rPr>
        <w:t>- с ОВ3 и/или инвалидностью, получившие статус в установленном порядке;</w:t>
      </w:r>
    </w:p>
    <w:p w:rsidR="00656E53" w:rsidRPr="0047139B" w:rsidRDefault="00656E53" w:rsidP="000C6492">
      <w:pPr>
        <w:pStyle w:val="12"/>
        <w:shd w:val="clear" w:color="auto" w:fill="auto"/>
        <w:spacing w:before="0"/>
        <w:ind w:firstLine="720"/>
        <w:jc w:val="both"/>
        <w:rPr>
          <w:sz w:val="28"/>
          <w:szCs w:val="28"/>
        </w:rPr>
      </w:pPr>
      <w:r w:rsidRPr="0047139B">
        <w:rPr>
          <w:sz w:val="28"/>
          <w:szCs w:val="28"/>
          <w:lang w:eastAsia="ru-RU" w:bidi="ru-RU"/>
        </w:rPr>
        <w:t>- воспитанники обучающиеся по индивидуальному учебному плану/учебному расписанию на основании медицинского заключения (ЧБД);</w:t>
      </w:r>
    </w:p>
    <w:p w:rsidR="00656E53" w:rsidRPr="0047139B" w:rsidRDefault="00656E53" w:rsidP="000C6492">
      <w:pPr>
        <w:pStyle w:val="12"/>
        <w:shd w:val="clear" w:color="auto" w:fill="auto"/>
        <w:spacing w:before="0"/>
        <w:ind w:firstLine="720"/>
        <w:jc w:val="both"/>
        <w:rPr>
          <w:sz w:val="28"/>
          <w:szCs w:val="28"/>
        </w:rPr>
      </w:pPr>
      <w:r w:rsidRPr="0047139B">
        <w:rPr>
          <w:sz w:val="28"/>
          <w:szCs w:val="28"/>
          <w:lang w:eastAsia="ru-RU" w:bidi="ru-RU"/>
        </w:rPr>
        <w:t>- дети, испытывающие трудности в освоении основных общеобразовательных программ, развитии, социальной адаптации;</w:t>
      </w:r>
    </w:p>
    <w:p w:rsidR="00656E53" w:rsidRPr="0047139B" w:rsidRDefault="00656E53" w:rsidP="000C6492">
      <w:pPr>
        <w:pStyle w:val="12"/>
        <w:shd w:val="clear" w:color="auto" w:fill="auto"/>
        <w:spacing w:before="0"/>
        <w:ind w:firstLine="720"/>
        <w:jc w:val="both"/>
        <w:rPr>
          <w:sz w:val="28"/>
          <w:szCs w:val="28"/>
        </w:rPr>
      </w:pPr>
      <w:r w:rsidRPr="0047139B">
        <w:rPr>
          <w:sz w:val="28"/>
          <w:szCs w:val="28"/>
          <w:lang w:eastAsia="ru-RU" w:bidi="ru-RU"/>
        </w:rPr>
        <w:t>- одаренные воспитанники.</w:t>
      </w:r>
    </w:p>
    <w:p w:rsidR="00656E53" w:rsidRPr="0047139B" w:rsidRDefault="00656E53" w:rsidP="00656E53">
      <w:pPr>
        <w:pStyle w:val="12"/>
        <w:widowControl w:val="0"/>
        <w:numPr>
          <w:ilvl w:val="0"/>
          <w:numId w:val="29"/>
        </w:numPr>
        <w:shd w:val="clear" w:color="auto" w:fill="auto"/>
        <w:tabs>
          <w:tab w:val="left" w:pos="1018"/>
        </w:tabs>
        <w:spacing w:before="0" w:line="276" w:lineRule="auto"/>
        <w:ind w:firstLine="720"/>
        <w:jc w:val="both"/>
        <w:rPr>
          <w:sz w:val="28"/>
          <w:szCs w:val="28"/>
        </w:rPr>
      </w:pPr>
      <w:r w:rsidRPr="0047139B">
        <w:rPr>
          <w:sz w:val="28"/>
          <w:szCs w:val="28"/>
          <w:lang w:eastAsia="ru-RU" w:bidi="ru-RU"/>
        </w:rPr>
        <w:t>Дети и/или семьи, находящиеся в трудной жизненной ситуации, признанные таковыми в нормативно установленном порядке.</w:t>
      </w:r>
    </w:p>
    <w:p w:rsidR="00656E53" w:rsidRPr="0047139B" w:rsidRDefault="00656E53" w:rsidP="00656E53">
      <w:pPr>
        <w:jc w:val="both"/>
        <w:rPr>
          <w:sz w:val="28"/>
          <w:szCs w:val="28"/>
          <w:lang w:bidi="ru-RU"/>
        </w:rPr>
      </w:pPr>
      <w:r w:rsidRPr="0047139B">
        <w:rPr>
          <w:sz w:val="28"/>
          <w:szCs w:val="28"/>
          <w:lang w:bidi="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56E53" w:rsidRPr="0047139B" w:rsidRDefault="00656E53" w:rsidP="00656E53">
      <w:pPr>
        <w:pStyle w:val="12"/>
        <w:shd w:val="clear" w:color="auto" w:fill="auto"/>
        <w:jc w:val="both"/>
        <w:rPr>
          <w:sz w:val="28"/>
          <w:szCs w:val="28"/>
        </w:rPr>
      </w:pPr>
      <w:r w:rsidRPr="0047139B">
        <w:rPr>
          <w:rFonts w:eastAsiaTheme="minorHAnsi"/>
          <w:sz w:val="28"/>
          <w:szCs w:val="28"/>
          <w:lang w:eastAsia="ru-RU" w:bidi="ru-RU"/>
        </w:rPr>
        <w:t xml:space="preserve">        </w:t>
      </w:r>
      <w:r w:rsidRPr="0047139B">
        <w:rPr>
          <w:sz w:val="28"/>
          <w:szCs w:val="28"/>
          <w:lang w:eastAsia="ru-RU" w:bidi="ru-RU"/>
        </w:rPr>
        <w:t>5. Воспитанники «группы риска»:</w:t>
      </w:r>
      <w:r w:rsidR="000C6492">
        <w:rPr>
          <w:sz w:val="28"/>
          <w:szCs w:val="28"/>
        </w:rPr>
        <w:t xml:space="preserve"> </w:t>
      </w:r>
      <w:r w:rsidRPr="0047139B">
        <w:rPr>
          <w:sz w:val="28"/>
          <w:szCs w:val="28"/>
          <w:lang w:eastAsia="ru-RU" w:bidi="ru-RU"/>
        </w:rP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656E53" w:rsidRPr="0047139B" w:rsidRDefault="00656E53" w:rsidP="00656E53">
      <w:pPr>
        <w:ind w:firstLine="708"/>
        <w:jc w:val="both"/>
        <w:rPr>
          <w:bCs/>
          <w:sz w:val="28"/>
          <w:szCs w:val="28"/>
        </w:rPr>
      </w:pPr>
      <w:r w:rsidRPr="0047139B">
        <w:rPr>
          <w:sz w:val="28"/>
          <w:szCs w:val="28"/>
        </w:rPr>
        <w:t>Содержание коррекционно-развивающей работы для каждого воспитанника определяется с учетом его ООП на основе рекомендаций ППК СПМБДОУ «Детский сад № 7» (Детский сад № 12).</w:t>
      </w:r>
      <w:r w:rsidRPr="0047139B">
        <w:rPr>
          <w:bCs/>
          <w:sz w:val="28"/>
          <w:szCs w:val="28"/>
        </w:rPr>
        <w:t xml:space="preserve"> </w:t>
      </w:r>
    </w:p>
    <w:p w:rsidR="00656E53" w:rsidRPr="0047139B" w:rsidRDefault="00656E53" w:rsidP="00656E53">
      <w:pPr>
        <w:ind w:firstLine="708"/>
        <w:jc w:val="both"/>
        <w:rPr>
          <w:bCs/>
          <w:sz w:val="28"/>
          <w:szCs w:val="28"/>
        </w:rPr>
      </w:pPr>
      <w:r w:rsidRPr="0047139B">
        <w:rPr>
          <w:sz w:val="28"/>
          <w:szCs w:val="28"/>
        </w:rPr>
        <w:t xml:space="preserve">Коррекционно-развивающая работа с воспитанниками целевых групп в </w:t>
      </w:r>
      <w:r>
        <w:rPr>
          <w:sz w:val="28"/>
          <w:szCs w:val="28"/>
        </w:rPr>
        <w:t>СП</w:t>
      </w:r>
      <w:r w:rsidRPr="0047139B">
        <w:rPr>
          <w:sz w:val="28"/>
          <w:szCs w:val="28"/>
        </w:rPr>
        <w:t xml:space="preserve">МБДОУ «Детский сад </w:t>
      </w:r>
      <w:r>
        <w:rPr>
          <w:sz w:val="28"/>
          <w:szCs w:val="28"/>
        </w:rPr>
        <w:t>№7» (детский сад №12)</w:t>
      </w:r>
      <w:r w:rsidRPr="0047139B">
        <w:rPr>
          <w:bCs/>
          <w:sz w:val="28"/>
          <w:szCs w:val="28"/>
        </w:rPr>
        <w:t xml:space="preserve"> </w:t>
      </w:r>
      <w:r w:rsidRPr="0047139B">
        <w:rPr>
          <w:sz w:val="28"/>
          <w:szCs w:val="28"/>
        </w:rPr>
        <w:t>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подгрупповых/индивидуальных занятий.</w:t>
      </w:r>
      <w:r w:rsidRPr="0047139B">
        <w:rPr>
          <w:bCs/>
          <w:sz w:val="28"/>
          <w:szCs w:val="28"/>
        </w:rPr>
        <w:t xml:space="preserve"> </w:t>
      </w:r>
    </w:p>
    <w:p w:rsidR="00656E53" w:rsidRPr="0047139B" w:rsidRDefault="00656E53" w:rsidP="00656E53">
      <w:pPr>
        <w:ind w:firstLine="708"/>
        <w:jc w:val="both"/>
        <w:rPr>
          <w:bCs/>
          <w:sz w:val="28"/>
          <w:szCs w:val="28"/>
        </w:rPr>
      </w:pPr>
      <w:r w:rsidRPr="0047139B">
        <w:rPr>
          <w:bCs/>
          <w:sz w:val="28"/>
          <w:szCs w:val="28"/>
        </w:rPr>
        <w:t xml:space="preserve">Коррекционные подгруппы формируются в зависимости от результатов предварительного диагностического обследования, в процессе которого происходит отбор детей, нуждающихся в психокоррекции по тем или иным показателям. Состав подгрупп (количественный и качественный) соотносится с характером и степенью нарушений в психическом развитии детей  (психологическим диагнозом). Цикл занятий может быть закрытым (определенное количество занятий и фиксированная дата окончания) и открытым  (без  определения  количества  встреч  и  даты  окончания).  </w:t>
      </w:r>
    </w:p>
    <w:p w:rsidR="00656E53" w:rsidRPr="0047139B" w:rsidRDefault="00656E53" w:rsidP="00656E53">
      <w:pPr>
        <w:ind w:firstLine="708"/>
        <w:jc w:val="both"/>
        <w:rPr>
          <w:bCs/>
          <w:sz w:val="28"/>
          <w:szCs w:val="28"/>
        </w:rPr>
      </w:pPr>
      <w:r w:rsidRPr="0047139B">
        <w:rPr>
          <w:bCs/>
          <w:sz w:val="28"/>
          <w:szCs w:val="28"/>
        </w:rPr>
        <w:t xml:space="preserve">Индивидуальные занятия осуществляются по отдельному расписанию для каждого ребёнка, темы занятий корректируются в соответствии с проектной деятельностью в ДОУ. </w:t>
      </w:r>
    </w:p>
    <w:p w:rsidR="00656E53" w:rsidRDefault="00656E53" w:rsidP="00656E53">
      <w:pPr>
        <w:jc w:val="both"/>
        <w:rPr>
          <w:b/>
          <w:bCs/>
          <w:sz w:val="28"/>
          <w:szCs w:val="28"/>
        </w:rPr>
      </w:pPr>
    </w:p>
    <w:p w:rsidR="00656E53" w:rsidRDefault="00656E53" w:rsidP="00656E53">
      <w:pPr>
        <w:jc w:val="both"/>
        <w:rPr>
          <w:b/>
          <w:bCs/>
          <w:sz w:val="28"/>
          <w:szCs w:val="28"/>
        </w:rPr>
      </w:pPr>
    </w:p>
    <w:p w:rsidR="00656E53" w:rsidRDefault="00656E53" w:rsidP="000C6492">
      <w:pPr>
        <w:jc w:val="center"/>
        <w:rPr>
          <w:b/>
          <w:bCs/>
          <w:sz w:val="28"/>
          <w:szCs w:val="28"/>
        </w:rPr>
      </w:pPr>
      <w:r w:rsidRPr="0047139B">
        <w:rPr>
          <w:b/>
          <w:bCs/>
          <w:sz w:val="28"/>
          <w:szCs w:val="28"/>
        </w:rPr>
        <w:t>Коррекционно-развивающая работа с нормотипичными детьми с нормативными кризисами развития.</w:t>
      </w:r>
    </w:p>
    <w:p w:rsidR="000C6492" w:rsidRPr="0047139B" w:rsidRDefault="000C6492" w:rsidP="000C6492">
      <w:pPr>
        <w:jc w:val="center"/>
        <w:rPr>
          <w:sz w:val="28"/>
          <w:szCs w:val="28"/>
        </w:rPr>
      </w:pPr>
    </w:p>
    <w:tbl>
      <w:tblPr>
        <w:tblStyle w:val="a3"/>
        <w:tblW w:w="10031" w:type="dxa"/>
        <w:tblLook w:val="04A0"/>
      </w:tblPr>
      <w:tblGrid>
        <w:gridCol w:w="3510"/>
        <w:gridCol w:w="6521"/>
      </w:tblGrid>
      <w:tr w:rsidR="00656E53" w:rsidRPr="0047139B" w:rsidTr="00656E53">
        <w:tc>
          <w:tcPr>
            <w:tcW w:w="3510" w:type="dxa"/>
          </w:tcPr>
          <w:p w:rsidR="00656E53" w:rsidRPr="0047139B" w:rsidRDefault="00656E53" w:rsidP="00656E53">
            <w:pPr>
              <w:jc w:val="both"/>
              <w:rPr>
                <w:b/>
                <w:bCs/>
                <w:sz w:val="28"/>
                <w:szCs w:val="28"/>
              </w:rPr>
            </w:pPr>
            <w:r w:rsidRPr="0047139B">
              <w:rPr>
                <w:b/>
                <w:bCs/>
                <w:sz w:val="28"/>
                <w:szCs w:val="28"/>
              </w:rPr>
              <w:t>Возрастной кризис</w:t>
            </w:r>
          </w:p>
        </w:tc>
        <w:tc>
          <w:tcPr>
            <w:tcW w:w="6521" w:type="dxa"/>
          </w:tcPr>
          <w:p w:rsidR="00656E53" w:rsidRPr="0047139B" w:rsidRDefault="00656E53" w:rsidP="00656E53">
            <w:pPr>
              <w:jc w:val="both"/>
              <w:rPr>
                <w:b/>
                <w:bCs/>
                <w:sz w:val="28"/>
                <w:szCs w:val="28"/>
              </w:rPr>
            </w:pPr>
            <w:r w:rsidRPr="0047139B">
              <w:rPr>
                <w:b/>
                <w:bCs/>
                <w:sz w:val="28"/>
                <w:szCs w:val="28"/>
              </w:rPr>
              <w:t>Задачи работы</w:t>
            </w:r>
          </w:p>
        </w:tc>
      </w:tr>
      <w:tr w:rsidR="00656E53" w:rsidRPr="0047139B" w:rsidTr="00656E53">
        <w:tc>
          <w:tcPr>
            <w:tcW w:w="3510" w:type="dxa"/>
          </w:tcPr>
          <w:p w:rsidR="00656E53" w:rsidRPr="0047139B" w:rsidRDefault="00656E53" w:rsidP="00656E53">
            <w:pPr>
              <w:jc w:val="both"/>
              <w:rPr>
                <w:b/>
                <w:bCs/>
                <w:sz w:val="28"/>
                <w:szCs w:val="28"/>
              </w:rPr>
            </w:pPr>
            <w:r w:rsidRPr="0047139B">
              <w:rPr>
                <w:sz w:val="28"/>
                <w:szCs w:val="28"/>
              </w:rPr>
              <w:t>Кризис 3-х лет</w:t>
            </w:r>
          </w:p>
        </w:tc>
        <w:tc>
          <w:tcPr>
            <w:tcW w:w="6521" w:type="dxa"/>
          </w:tcPr>
          <w:p w:rsidR="00656E53" w:rsidRPr="0047139B" w:rsidRDefault="00656E53" w:rsidP="00656E53">
            <w:pPr>
              <w:spacing w:line="300" w:lineRule="atLeast"/>
              <w:ind w:hanging="360"/>
              <w:jc w:val="both"/>
              <w:rPr>
                <w:sz w:val="28"/>
                <w:szCs w:val="28"/>
              </w:rPr>
            </w:pPr>
            <w:r w:rsidRPr="0047139B">
              <w:rPr>
                <w:sz w:val="28"/>
                <w:szCs w:val="28"/>
              </w:rPr>
              <w:t>         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656E53" w:rsidRPr="0047139B" w:rsidRDefault="00656E53" w:rsidP="00656E53">
            <w:pPr>
              <w:spacing w:line="300" w:lineRule="atLeast"/>
              <w:ind w:hanging="360"/>
              <w:jc w:val="both"/>
              <w:rPr>
                <w:sz w:val="28"/>
                <w:szCs w:val="28"/>
              </w:rPr>
            </w:pPr>
            <w:r w:rsidRPr="0047139B">
              <w:rPr>
                <w:sz w:val="28"/>
                <w:szCs w:val="28"/>
              </w:rPr>
              <w:t>         Недопущение закрепления негативных черт личности у ребёнка, как результата неправильного обращения с ним родителей в этот период.</w:t>
            </w:r>
          </w:p>
          <w:p w:rsidR="00656E53" w:rsidRPr="0047139B" w:rsidRDefault="00656E53" w:rsidP="00656E53">
            <w:pPr>
              <w:spacing w:line="300" w:lineRule="atLeast"/>
              <w:ind w:hanging="360"/>
              <w:jc w:val="both"/>
              <w:rPr>
                <w:sz w:val="28"/>
                <w:szCs w:val="28"/>
              </w:rPr>
            </w:pPr>
            <w:r w:rsidRPr="0047139B">
              <w:rPr>
                <w:sz w:val="28"/>
                <w:szCs w:val="28"/>
              </w:rPr>
              <w:t>         Активизировать интерес к предметам и действиям через общение со взрослым, в том числе в игровых ситуациях.</w:t>
            </w:r>
          </w:p>
          <w:p w:rsidR="00656E53" w:rsidRPr="0047139B" w:rsidRDefault="00656E53" w:rsidP="00656E53">
            <w:pPr>
              <w:spacing w:line="300" w:lineRule="atLeast"/>
              <w:ind w:hanging="360"/>
              <w:jc w:val="both"/>
              <w:rPr>
                <w:sz w:val="28"/>
                <w:szCs w:val="28"/>
              </w:rPr>
            </w:pPr>
            <w:r w:rsidRPr="0047139B">
              <w:rPr>
                <w:sz w:val="28"/>
                <w:szCs w:val="28"/>
              </w:rPr>
              <w:t>         Расширять сферу доступных ребёнку предметов.</w:t>
            </w:r>
          </w:p>
          <w:p w:rsidR="00656E53" w:rsidRPr="0047139B" w:rsidRDefault="00656E53" w:rsidP="00656E53">
            <w:pPr>
              <w:spacing w:line="300" w:lineRule="atLeast"/>
              <w:ind w:hanging="360"/>
              <w:jc w:val="both"/>
              <w:rPr>
                <w:sz w:val="28"/>
                <w:szCs w:val="28"/>
              </w:rPr>
            </w:pPr>
            <w:r w:rsidRPr="0047139B">
              <w:rPr>
                <w:sz w:val="28"/>
                <w:szCs w:val="28"/>
              </w:rPr>
              <w:t>         Обучать разнообразным действиям, играм с предметами.</w:t>
            </w:r>
          </w:p>
          <w:p w:rsidR="00656E53" w:rsidRPr="0047139B" w:rsidRDefault="00656E53" w:rsidP="00656E53">
            <w:pPr>
              <w:spacing w:line="300" w:lineRule="atLeast"/>
              <w:ind w:hanging="360"/>
              <w:jc w:val="both"/>
              <w:rPr>
                <w:sz w:val="28"/>
                <w:szCs w:val="28"/>
              </w:rPr>
            </w:pPr>
            <w:r w:rsidRPr="0047139B">
              <w:rPr>
                <w:sz w:val="28"/>
                <w:szCs w:val="28"/>
              </w:rPr>
              <w:t>         Развивать целеполагание, содействовать в достижении цели.</w:t>
            </w:r>
          </w:p>
          <w:p w:rsidR="00656E53" w:rsidRPr="0047139B" w:rsidRDefault="00656E53" w:rsidP="00656E53">
            <w:pPr>
              <w:spacing w:line="300" w:lineRule="atLeast"/>
              <w:ind w:hanging="360"/>
              <w:jc w:val="both"/>
              <w:rPr>
                <w:sz w:val="28"/>
                <w:szCs w:val="28"/>
              </w:rPr>
            </w:pPr>
            <w:r w:rsidRPr="0047139B">
              <w:rPr>
                <w:sz w:val="28"/>
                <w:szCs w:val="28"/>
              </w:rPr>
              <w:t>         Развивать возрастное новообразование – гордость за свои достижения.</w:t>
            </w:r>
          </w:p>
          <w:p w:rsidR="00656E53" w:rsidRPr="0047139B" w:rsidRDefault="00656E53" w:rsidP="00656E53">
            <w:pPr>
              <w:spacing w:line="300" w:lineRule="atLeast"/>
              <w:ind w:hanging="360"/>
              <w:jc w:val="both"/>
              <w:rPr>
                <w:sz w:val="28"/>
                <w:szCs w:val="28"/>
              </w:rPr>
            </w:pPr>
            <w:r w:rsidRPr="0047139B">
              <w:rPr>
                <w:sz w:val="28"/>
                <w:szCs w:val="28"/>
              </w:rPr>
              <w:t>         Создавать условия для проявления самостоятельности, преодоления психоэмоционального напряжения.</w:t>
            </w:r>
          </w:p>
        </w:tc>
      </w:tr>
      <w:tr w:rsidR="00656E53" w:rsidRPr="0047139B" w:rsidTr="00656E53">
        <w:tc>
          <w:tcPr>
            <w:tcW w:w="3510" w:type="dxa"/>
          </w:tcPr>
          <w:p w:rsidR="00656E53" w:rsidRPr="0047139B" w:rsidRDefault="00656E53" w:rsidP="00656E53">
            <w:pPr>
              <w:jc w:val="both"/>
              <w:rPr>
                <w:b/>
                <w:bCs/>
                <w:sz w:val="28"/>
                <w:szCs w:val="28"/>
              </w:rPr>
            </w:pPr>
            <w:r w:rsidRPr="0047139B">
              <w:rPr>
                <w:sz w:val="28"/>
                <w:szCs w:val="28"/>
              </w:rPr>
              <w:t>Кризис 7-ми лет</w:t>
            </w:r>
          </w:p>
        </w:tc>
        <w:tc>
          <w:tcPr>
            <w:tcW w:w="6521" w:type="dxa"/>
          </w:tcPr>
          <w:p w:rsidR="00656E53" w:rsidRPr="0047139B" w:rsidRDefault="00656E53" w:rsidP="00656E53">
            <w:pPr>
              <w:spacing w:line="300" w:lineRule="atLeast"/>
              <w:ind w:hanging="360"/>
              <w:jc w:val="both"/>
              <w:rPr>
                <w:sz w:val="28"/>
                <w:szCs w:val="28"/>
              </w:rPr>
            </w:pPr>
            <w:r w:rsidRPr="0047139B">
              <w:rPr>
                <w:sz w:val="28"/>
                <w:szCs w:val="28"/>
              </w:rPr>
              <w:t>         Развивать навыки контекстного общения со взрослыми, формы сотрудничества с ровесниками, элементы рефлексии.</w:t>
            </w:r>
          </w:p>
          <w:p w:rsidR="00656E53" w:rsidRPr="0047139B" w:rsidRDefault="00656E53" w:rsidP="00656E53">
            <w:pPr>
              <w:spacing w:line="300" w:lineRule="atLeast"/>
              <w:ind w:hanging="360"/>
              <w:jc w:val="both"/>
              <w:rPr>
                <w:sz w:val="28"/>
                <w:szCs w:val="28"/>
              </w:rPr>
            </w:pPr>
            <w:r w:rsidRPr="0047139B">
              <w:rPr>
                <w:sz w:val="28"/>
                <w:szCs w:val="28"/>
              </w:rPr>
              <w:t></w:t>
            </w:r>
            <w:r w:rsidRPr="0047139B">
              <w:rPr>
                <w:sz w:val="28"/>
                <w:szCs w:val="28"/>
              </w:rPr>
              <w:t>         Создавать условия для формирования адекватных переживаний в ситуации успеха, неудачи.</w:t>
            </w:r>
          </w:p>
          <w:p w:rsidR="00656E53" w:rsidRPr="0047139B" w:rsidRDefault="00656E53" w:rsidP="00656E53">
            <w:pPr>
              <w:spacing w:line="300" w:lineRule="atLeast"/>
              <w:ind w:hanging="360"/>
              <w:jc w:val="both"/>
              <w:rPr>
                <w:sz w:val="28"/>
                <w:szCs w:val="28"/>
              </w:rPr>
            </w:pPr>
            <w:r w:rsidRPr="0047139B">
              <w:rPr>
                <w:sz w:val="28"/>
                <w:szCs w:val="28"/>
              </w:rPr>
              <w:t>         Ориентировать ребёнка в пространстве внутреннего мира.</w:t>
            </w:r>
          </w:p>
          <w:p w:rsidR="00656E53" w:rsidRPr="0047139B" w:rsidRDefault="00656E53" w:rsidP="00656E53">
            <w:pPr>
              <w:spacing w:line="300" w:lineRule="atLeast"/>
              <w:ind w:hanging="360"/>
              <w:jc w:val="both"/>
              <w:rPr>
                <w:sz w:val="28"/>
                <w:szCs w:val="28"/>
              </w:rPr>
            </w:pPr>
            <w:r w:rsidRPr="0047139B">
              <w:rPr>
                <w:sz w:val="28"/>
                <w:szCs w:val="28"/>
              </w:rPr>
              <w:t>         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656E53" w:rsidRPr="0047139B" w:rsidRDefault="00656E53" w:rsidP="00656E53">
            <w:pPr>
              <w:spacing w:line="300" w:lineRule="atLeast"/>
              <w:ind w:hanging="360"/>
              <w:jc w:val="both"/>
              <w:rPr>
                <w:sz w:val="28"/>
                <w:szCs w:val="28"/>
              </w:rPr>
            </w:pPr>
            <w:r w:rsidRPr="0047139B">
              <w:rPr>
                <w:sz w:val="28"/>
                <w:szCs w:val="28"/>
              </w:rPr>
              <w:t>         Формировать готовность принимать себя и другого человека как нравственную и психологическую ценность.</w:t>
            </w:r>
          </w:p>
          <w:p w:rsidR="00656E53" w:rsidRPr="0047139B" w:rsidRDefault="00656E53" w:rsidP="00656E53">
            <w:pPr>
              <w:spacing w:line="300" w:lineRule="atLeast"/>
              <w:ind w:hanging="360"/>
              <w:jc w:val="both"/>
              <w:rPr>
                <w:sz w:val="28"/>
                <w:szCs w:val="28"/>
              </w:rPr>
            </w:pPr>
            <w:r w:rsidRPr="0047139B">
              <w:rPr>
                <w:sz w:val="28"/>
                <w:szCs w:val="28"/>
              </w:rPr>
              <w:t>         Формировать психологическое новообразование – новую внутреннюю позицию.</w:t>
            </w:r>
          </w:p>
        </w:tc>
      </w:tr>
    </w:tbl>
    <w:p w:rsidR="00656E53" w:rsidRPr="0047139B" w:rsidRDefault="00656E53" w:rsidP="00656E53">
      <w:pPr>
        <w:jc w:val="both"/>
        <w:rPr>
          <w:sz w:val="28"/>
          <w:szCs w:val="28"/>
        </w:rPr>
      </w:pPr>
      <w:r w:rsidRPr="0047139B">
        <w:rPr>
          <w:b/>
          <w:bCs/>
          <w:sz w:val="28"/>
          <w:szCs w:val="28"/>
        </w:rPr>
        <w:t> </w:t>
      </w:r>
    </w:p>
    <w:p w:rsidR="00656E53" w:rsidRDefault="00656E53" w:rsidP="000C6492">
      <w:pPr>
        <w:jc w:val="center"/>
        <w:rPr>
          <w:b/>
          <w:bCs/>
          <w:sz w:val="28"/>
          <w:szCs w:val="28"/>
        </w:rPr>
      </w:pPr>
      <w:r w:rsidRPr="0047139B">
        <w:rPr>
          <w:b/>
          <w:bCs/>
          <w:sz w:val="28"/>
          <w:szCs w:val="28"/>
        </w:rPr>
        <w:t>Коррекционно-развивающая работа с воспитанниками с особыми образовательными потребностями (ООП)</w:t>
      </w:r>
    </w:p>
    <w:p w:rsidR="000C6492" w:rsidRPr="0047139B" w:rsidRDefault="000C6492" w:rsidP="00656E53">
      <w:pPr>
        <w:jc w:val="both"/>
        <w:rPr>
          <w:b/>
          <w:bCs/>
          <w:sz w:val="28"/>
          <w:szCs w:val="28"/>
        </w:rPr>
      </w:pPr>
    </w:p>
    <w:tbl>
      <w:tblPr>
        <w:tblStyle w:val="a3"/>
        <w:tblW w:w="10349" w:type="dxa"/>
        <w:tblLook w:val="04A0"/>
      </w:tblPr>
      <w:tblGrid>
        <w:gridCol w:w="3828"/>
        <w:gridCol w:w="6521"/>
      </w:tblGrid>
      <w:tr w:rsidR="00656E53" w:rsidRPr="0047139B" w:rsidTr="00656E53">
        <w:tc>
          <w:tcPr>
            <w:tcW w:w="3828" w:type="dxa"/>
          </w:tcPr>
          <w:p w:rsidR="00656E53" w:rsidRPr="0047139B" w:rsidRDefault="00656E53" w:rsidP="00656E53">
            <w:pPr>
              <w:jc w:val="both"/>
              <w:rPr>
                <w:b/>
                <w:bCs/>
                <w:sz w:val="28"/>
                <w:szCs w:val="28"/>
              </w:rPr>
            </w:pPr>
            <w:r w:rsidRPr="0047139B">
              <w:rPr>
                <w:b/>
                <w:bCs/>
                <w:sz w:val="28"/>
                <w:szCs w:val="28"/>
              </w:rPr>
              <w:t>Категория детей</w:t>
            </w:r>
          </w:p>
        </w:tc>
        <w:tc>
          <w:tcPr>
            <w:tcW w:w="6521" w:type="dxa"/>
          </w:tcPr>
          <w:p w:rsidR="00656E53" w:rsidRPr="0047139B" w:rsidRDefault="00656E53" w:rsidP="00656E53">
            <w:pPr>
              <w:jc w:val="both"/>
              <w:rPr>
                <w:b/>
                <w:bCs/>
                <w:sz w:val="28"/>
                <w:szCs w:val="28"/>
              </w:rPr>
            </w:pPr>
            <w:r w:rsidRPr="0047139B">
              <w:rPr>
                <w:b/>
                <w:bCs/>
                <w:sz w:val="28"/>
                <w:szCs w:val="28"/>
              </w:rPr>
              <w:t>Задачи работы</w:t>
            </w:r>
          </w:p>
        </w:tc>
      </w:tr>
      <w:tr w:rsidR="00656E53" w:rsidRPr="0047139B" w:rsidTr="00656E53">
        <w:tc>
          <w:tcPr>
            <w:tcW w:w="3828" w:type="dxa"/>
          </w:tcPr>
          <w:p w:rsidR="00656E53" w:rsidRPr="0047139B" w:rsidRDefault="00656E53" w:rsidP="00656E53">
            <w:pPr>
              <w:jc w:val="both"/>
              <w:rPr>
                <w:b/>
                <w:bCs/>
                <w:sz w:val="28"/>
                <w:szCs w:val="28"/>
              </w:rPr>
            </w:pPr>
            <w:r w:rsidRPr="0047139B">
              <w:rPr>
                <w:sz w:val="28"/>
                <w:szCs w:val="28"/>
              </w:rPr>
              <w:t>Дети ОВЗ и дети-инвалиды, получившие статус в установленном порядке</w:t>
            </w:r>
          </w:p>
        </w:tc>
        <w:tc>
          <w:tcPr>
            <w:tcW w:w="6521" w:type="dxa"/>
          </w:tcPr>
          <w:p w:rsidR="00656E53" w:rsidRPr="0047139B" w:rsidRDefault="00656E53" w:rsidP="00656E53">
            <w:pPr>
              <w:spacing w:line="300" w:lineRule="atLeast"/>
              <w:jc w:val="both"/>
              <w:rPr>
                <w:sz w:val="28"/>
                <w:szCs w:val="28"/>
              </w:rPr>
            </w:pPr>
            <w:r w:rsidRPr="0047139B">
              <w:rPr>
                <w:sz w:val="28"/>
                <w:szCs w:val="28"/>
              </w:rPr>
              <w:t>Коррекционно-развивающая работа с выстраивается согласно нозологическим группам осуществляется в соответствии с Федеральной адаптированной образовательной программой ДО и направлена на:</w:t>
            </w:r>
          </w:p>
          <w:p w:rsidR="00656E53" w:rsidRPr="0047139B" w:rsidRDefault="00656E53" w:rsidP="00656E53">
            <w:pPr>
              <w:spacing w:line="300" w:lineRule="atLeast"/>
              <w:ind w:hanging="360"/>
              <w:jc w:val="both"/>
              <w:rPr>
                <w:sz w:val="28"/>
                <w:szCs w:val="28"/>
              </w:rPr>
            </w:pPr>
            <w:r w:rsidRPr="0047139B">
              <w:rPr>
                <w:sz w:val="28"/>
                <w:szCs w:val="28"/>
              </w:rPr>
              <w:t>         Предупреждение вторичных отклонений в развитии, затрудняющих образование и социализацию обучающихся.</w:t>
            </w:r>
          </w:p>
          <w:p w:rsidR="00656E53" w:rsidRPr="0047139B" w:rsidRDefault="00656E53" w:rsidP="00656E53">
            <w:pPr>
              <w:spacing w:line="300" w:lineRule="atLeast"/>
              <w:ind w:hanging="360"/>
              <w:jc w:val="both"/>
              <w:rPr>
                <w:sz w:val="28"/>
                <w:szCs w:val="28"/>
              </w:rPr>
            </w:pPr>
            <w:r w:rsidRPr="0047139B">
              <w:rPr>
                <w:sz w:val="28"/>
                <w:szCs w:val="28"/>
              </w:rPr>
              <w:t>         Коррекцию нарушений психического развития.</w:t>
            </w:r>
          </w:p>
          <w:p w:rsidR="00656E53" w:rsidRPr="0047139B" w:rsidRDefault="00656E53" w:rsidP="00656E53">
            <w:pPr>
              <w:spacing w:line="300" w:lineRule="atLeast"/>
              <w:ind w:hanging="360"/>
              <w:jc w:val="both"/>
              <w:rPr>
                <w:sz w:val="28"/>
                <w:szCs w:val="28"/>
              </w:rPr>
            </w:pPr>
            <w:r w:rsidRPr="0047139B">
              <w:rPr>
                <w:sz w:val="28"/>
                <w:szCs w:val="28"/>
              </w:rPr>
              <w:t>         Формирование у обучающихся механизмов компенсации дефицитарных функций, не поддающихся коррекции.</w:t>
            </w:r>
          </w:p>
        </w:tc>
      </w:tr>
      <w:tr w:rsidR="00656E53" w:rsidRPr="0047139B" w:rsidTr="00656E53">
        <w:tc>
          <w:tcPr>
            <w:tcW w:w="3828" w:type="dxa"/>
          </w:tcPr>
          <w:p w:rsidR="00656E53" w:rsidRPr="0047139B" w:rsidRDefault="00656E53" w:rsidP="00656E53">
            <w:pPr>
              <w:jc w:val="both"/>
              <w:rPr>
                <w:b/>
                <w:bCs/>
                <w:sz w:val="28"/>
                <w:szCs w:val="28"/>
              </w:rPr>
            </w:pPr>
            <w:r w:rsidRPr="0047139B">
              <w:rPr>
                <w:sz w:val="28"/>
                <w:szCs w:val="28"/>
              </w:rPr>
              <w:t>Часто болеющие дети, обучающиеся по индивидуальному учебному плану/ расписанию на основании медицинского заключения.</w:t>
            </w:r>
          </w:p>
        </w:tc>
        <w:tc>
          <w:tcPr>
            <w:tcW w:w="6521" w:type="dxa"/>
          </w:tcPr>
          <w:p w:rsidR="00656E53" w:rsidRPr="0047139B" w:rsidRDefault="00656E53" w:rsidP="00656E53">
            <w:pPr>
              <w:spacing w:line="300" w:lineRule="atLeast"/>
              <w:ind w:hanging="360"/>
              <w:jc w:val="both"/>
              <w:rPr>
                <w:sz w:val="28"/>
                <w:szCs w:val="28"/>
              </w:rPr>
            </w:pPr>
            <w:r w:rsidRPr="0047139B">
              <w:rPr>
                <w:sz w:val="28"/>
                <w:szCs w:val="28"/>
              </w:rPr>
              <w:t>Ко Коррекция/развитие коммуникативной, личностной, эмоционально-волевой сфер, познавательных процессов.</w:t>
            </w:r>
          </w:p>
          <w:p w:rsidR="00656E53" w:rsidRPr="0047139B" w:rsidRDefault="00656E53" w:rsidP="00656E53">
            <w:pPr>
              <w:pStyle w:val="a4"/>
              <w:widowControl w:val="0"/>
              <w:numPr>
                <w:ilvl w:val="0"/>
                <w:numId w:val="32"/>
              </w:numPr>
              <w:spacing w:line="300" w:lineRule="atLeast"/>
              <w:jc w:val="both"/>
              <w:rPr>
                <w:sz w:val="28"/>
                <w:szCs w:val="28"/>
              </w:rPr>
            </w:pPr>
            <w:r w:rsidRPr="0047139B">
              <w:rPr>
                <w:sz w:val="28"/>
                <w:szCs w:val="28"/>
              </w:rPr>
              <w:t>Снижение тревожности.</w:t>
            </w:r>
          </w:p>
          <w:p w:rsidR="00656E53" w:rsidRPr="0047139B" w:rsidRDefault="00656E53" w:rsidP="00656E53">
            <w:pPr>
              <w:pStyle w:val="a4"/>
              <w:widowControl w:val="0"/>
              <w:numPr>
                <w:ilvl w:val="0"/>
                <w:numId w:val="32"/>
              </w:numPr>
              <w:spacing w:line="300" w:lineRule="atLeast"/>
              <w:jc w:val="both"/>
              <w:rPr>
                <w:sz w:val="28"/>
                <w:szCs w:val="28"/>
              </w:rPr>
            </w:pPr>
            <w:r w:rsidRPr="0047139B">
              <w:rPr>
                <w:sz w:val="28"/>
                <w:szCs w:val="28"/>
              </w:rPr>
              <w:t>Помощь в разрешении поведенческих проблем.</w:t>
            </w:r>
          </w:p>
          <w:p w:rsidR="00656E53" w:rsidRPr="0047139B" w:rsidRDefault="00656E53" w:rsidP="00656E53">
            <w:pPr>
              <w:jc w:val="both"/>
              <w:rPr>
                <w:b/>
                <w:bCs/>
                <w:sz w:val="28"/>
                <w:szCs w:val="28"/>
              </w:rPr>
            </w:pPr>
            <w:r w:rsidRPr="0047139B">
              <w:rPr>
                <w:sz w:val="28"/>
                <w:szCs w:val="28"/>
              </w:rPr>
              <w:t>         Создание условий для успешной социализации, оптимизации межличностного взаимодействия со взрослыми и сверстниками.</w:t>
            </w:r>
          </w:p>
        </w:tc>
      </w:tr>
      <w:tr w:rsidR="00656E53" w:rsidRPr="0047139B" w:rsidTr="00656E53">
        <w:tc>
          <w:tcPr>
            <w:tcW w:w="3828" w:type="dxa"/>
          </w:tcPr>
          <w:p w:rsidR="00656E53" w:rsidRPr="0047139B" w:rsidRDefault="00656E53" w:rsidP="00656E53">
            <w:pPr>
              <w:jc w:val="both"/>
              <w:rPr>
                <w:b/>
                <w:bCs/>
                <w:sz w:val="28"/>
                <w:szCs w:val="28"/>
              </w:rPr>
            </w:pPr>
            <w:r w:rsidRPr="0047139B">
              <w:rPr>
                <w:sz w:val="28"/>
                <w:szCs w:val="28"/>
              </w:rPr>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521" w:type="dxa"/>
          </w:tcPr>
          <w:p w:rsidR="00656E53" w:rsidRPr="0047139B" w:rsidRDefault="00656E53" w:rsidP="00656E53">
            <w:pPr>
              <w:spacing w:line="300" w:lineRule="atLeast"/>
              <w:jc w:val="both"/>
              <w:rPr>
                <w:sz w:val="28"/>
                <w:szCs w:val="28"/>
              </w:rPr>
            </w:pPr>
            <w:r w:rsidRPr="0047139B">
              <w:rPr>
                <w:b/>
                <w:bCs/>
                <w:sz w:val="28"/>
                <w:szCs w:val="28"/>
              </w:rPr>
              <w:t>Задачи работы с обучающимися, испытывающими трудности в освоении ООП ДО и развитии:</w:t>
            </w:r>
          </w:p>
          <w:p w:rsidR="00656E53" w:rsidRPr="0047139B" w:rsidRDefault="00656E53" w:rsidP="00656E53">
            <w:pPr>
              <w:spacing w:line="300" w:lineRule="atLeast"/>
              <w:ind w:hanging="360"/>
              <w:jc w:val="both"/>
              <w:rPr>
                <w:sz w:val="28"/>
                <w:szCs w:val="28"/>
              </w:rPr>
            </w:pPr>
            <w:r w:rsidRPr="0047139B">
              <w:rPr>
                <w:sz w:val="28"/>
                <w:szCs w:val="28"/>
              </w:rPr>
              <w:t>         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w:t>
            </w:r>
          </w:p>
          <w:p w:rsidR="00656E53" w:rsidRPr="0047139B" w:rsidRDefault="00656E53" w:rsidP="00656E53">
            <w:pPr>
              <w:spacing w:line="300" w:lineRule="atLeast"/>
              <w:ind w:hanging="360"/>
              <w:jc w:val="both"/>
              <w:rPr>
                <w:sz w:val="28"/>
                <w:szCs w:val="28"/>
              </w:rPr>
            </w:pPr>
            <w:r w:rsidRPr="0047139B">
              <w:rPr>
                <w:sz w:val="28"/>
                <w:szCs w:val="28"/>
              </w:rPr>
              <w:t>         учить использовать приёмы произвольной регуляции внимания, памяти, восприятия, воображения, рассуждать, делать умозаключения.</w:t>
            </w:r>
          </w:p>
          <w:p w:rsidR="00656E53" w:rsidRPr="0047139B" w:rsidRDefault="00656E53" w:rsidP="00656E53">
            <w:pPr>
              <w:spacing w:line="300" w:lineRule="atLeast"/>
              <w:ind w:hanging="360"/>
              <w:jc w:val="both"/>
              <w:rPr>
                <w:sz w:val="28"/>
                <w:szCs w:val="28"/>
              </w:rPr>
            </w:pPr>
            <w:r w:rsidRPr="0047139B">
              <w:rPr>
                <w:sz w:val="28"/>
                <w:szCs w:val="28"/>
              </w:rPr>
              <w:t>         формировать приёмы постановки и решения познавательных задач разными способами.</w:t>
            </w:r>
          </w:p>
          <w:p w:rsidR="00656E53" w:rsidRPr="0047139B" w:rsidRDefault="00656E53" w:rsidP="00656E53">
            <w:pPr>
              <w:spacing w:line="300" w:lineRule="atLeast"/>
              <w:ind w:hanging="360"/>
              <w:jc w:val="both"/>
              <w:rPr>
                <w:sz w:val="28"/>
                <w:szCs w:val="28"/>
              </w:rPr>
            </w:pPr>
            <w:r w:rsidRPr="0047139B">
              <w:rPr>
                <w:sz w:val="28"/>
                <w:szCs w:val="28"/>
              </w:rPr>
              <w:t>         обучать родителей и педагогов эффективным приёмам взаимодействия с детьми в трудных воспитательных ситуациях.</w:t>
            </w:r>
          </w:p>
          <w:p w:rsidR="00656E53" w:rsidRPr="0047139B" w:rsidRDefault="00656E53" w:rsidP="00656E53">
            <w:pPr>
              <w:spacing w:line="300" w:lineRule="atLeast"/>
              <w:jc w:val="both"/>
              <w:rPr>
                <w:sz w:val="28"/>
                <w:szCs w:val="28"/>
              </w:rPr>
            </w:pPr>
            <w:r w:rsidRPr="0047139B">
              <w:rPr>
                <w:b/>
                <w:bCs/>
                <w:sz w:val="28"/>
                <w:szCs w:val="28"/>
              </w:rPr>
              <w:t>Задачи работы с обучающимися, испытывающими трудности в социальной адаптации:</w:t>
            </w:r>
          </w:p>
          <w:p w:rsidR="00656E53" w:rsidRPr="0047139B" w:rsidRDefault="00656E53" w:rsidP="00656E53">
            <w:pPr>
              <w:spacing w:line="300" w:lineRule="atLeast"/>
              <w:ind w:hanging="360"/>
              <w:jc w:val="both"/>
              <w:rPr>
                <w:sz w:val="28"/>
                <w:szCs w:val="28"/>
              </w:rPr>
            </w:pPr>
            <w:r w:rsidRPr="0047139B">
              <w:rPr>
                <w:sz w:val="28"/>
                <w:szCs w:val="28"/>
              </w:rPr>
              <w:t>         формирование правил поведения в группе;</w:t>
            </w:r>
          </w:p>
          <w:p w:rsidR="00656E53" w:rsidRPr="0047139B" w:rsidRDefault="00656E53" w:rsidP="00656E53">
            <w:pPr>
              <w:spacing w:line="300" w:lineRule="atLeast"/>
              <w:ind w:hanging="360"/>
              <w:jc w:val="both"/>
              <w:rPr>
                <w:sz w:val="28"/>
                <w:szCs w:val="28"/>
              </w:rPr>
            </w:pPr>
            <w:r w:rsidRPr="0047139B">
              <w:rPr>
                <w:sz w:val="28"/>
                <w:szCs w:val="28"/>
              </w:rPr>
              <w:t>         коррекция деструктивных эмоциональных состояний;</w:t>
            </w:r>
          </w:p>
          <w:p w:rsidR="00656E53" w:rsidRPr="0047139B" w:rsidRDefault="00656E53" w:rsidP="00656E53">
            <w:pPr>
              <w:spacing w:line="300" w:lineRule="atLeast"/>
              <w:ind w:hanging="360"/>
              <w:jc w:val="both"/>
              <w:rPr>
                <w:sz w:val="28"/>
                <w:szCs w:val="28"/>
              </w:rPr>
            </w:pPr>
            <w:r w:rsidRPr="0047139B">
              <w:rPr>
                <w:sz w:val="28"/>
                <w:szCs w:val="28"/>
              </w:rPr>
              <w:t>         развитие коммуникативных навыков;</w:t>
            </w:r>
          </w:p>
          <w:p w:rsidR="00656E53" w:rsidRPr="0047139B" w:rsidRDefault="00656E53" w:rsidP="00656E53">
            <w:pPr>
              <w:spacing w:line="300" w:lineRule="atLeast"/>
              <w:ind w:hanging="360"/>
              <w:jc w:val="both"/>
              <w:rPr>
                <w:sz w:val="28"/>
                <w:szCs w:val="28"/>
              </w:rPr>
            </w:pPr>
            <w:r w:rsidRPr="0047139B">
              <w:rPr>
                <w:sz w:val="28"/>
                <w:szCs w:val="28"/>
              </w:rPr>
              <w:t>         снятия психоэмоционального напряжения;</w:t>
            </w:r>
          </w:p>
          <w:p w:rsidR="00656E53" w:rsidRPr="0047139B" w:rsidRDefault="00656E53" w:rsidP="00656E53">
            <w:pPr>
              <w:spacing w:line="300" w:lineRule="atLeast"/>
              <w:ind w:hanging="360"/>
              <w:jc w:val="both"/>
              <w:rPr>
                <w:sz w:val="28"/>
                <w:szCs w:val="28"/>
              </w:rPr>
            </w:pPr>
            <w:r w:rsidRPr="0047139B">
              <w:rPr>
                <w:sz w:val="28"/>
                <w:szCs w:val="28"/>
              </w:rPr>
              <w:t>         создание атмосферы доброжелательности, заботы и уважения по отношению к ребёнку.</w:t>
            </w:r>
          </w:p>
          <w:p w:rsidR="00656E53" w:rsidRPr="0047139B" w:rsidRDefault="00656E53" w:rsidP="00656E53">
            <w:pPr>
              <w:spacing w:line="300" w:lineRule="atLeast"/>
              <w:jc w:val="both"/>
              <w:rPr>
                <w:sz w:val="28"/>
                <w:szCs w:val="28"/>
              </w:rPr>
            </w:pPr>
            <w:r w:rsidRPr="0047139B">
              <w:rPr>
                <w:b/>
                <w:bCs/>
                <w:sz w:val="28"/>
                <w:szCs w:val="28"/>
              </w:rPr>
              <w:t>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w:t>
            </w:r>
          </w:p>
          <w:p w:rsidR="00656E53" w:rsidRPr="0047139B" w:rsidRDefault="00656E53" w:rsidP="00656E53">
            <w:pPr>
              <w:numPr>
                <w:ilvl w:val="0"/>
                <w:numId w:val="31"/>
              </w:numPr>
              <w:spacing w:before="100" w:beforeAutospacing="1" w:line="300" w:lineRule="atLeast"/>
              <w:ind w:left="180"/>
              <w:jc w:val="both"/>
              <w:rPr>
                <w:sz w:val="28"/>
                <w:szCs w:val="28"/>
              </w:rPr>
            </w:pPr>
            <w:r w:rsidRPr="0047139B">
              <w:rPr>
                <w:sz w:val="28"/>
                <w:szCs w:val="28"/>
              </w:rPr>
              <w:t>развитие коммуникативных навыков.</w:t>
            </w:r>
          </w:p>
          <w:p w:rsidR="00656E53" w:rsidRPr="0047139B" w:rsidRDefault="00656E53" w:rsidP="00656E53">
            <w:pPr>
              <w:numPr>
                <w:ilvl w:val="0"/>
                <w:numId w:val="31"/>
              </w:numPr>
              <w:spacing w:before="100" w:beforeAutospacing="1" w:line="300" w:lineRule="atLeast"/>
              <w:ind w:left="180"/>
              <w:jc w:val="both"/>
              <w:rPr>
                <w:sz w:val="28"/>
                <w:szCs w:val="28"/>
              </w:rPr>
            </w:pPr>
            <w:r w:rsidRPr="0047139B">
              <w:rPr>
                <w:sz w:val="28"/>
                <w:szCs w:val="28"/>
              </w:rPr>
              <w:t>формирование чувствительности к сверстнику, его эмоциональному состоянию, намерениям и желаниям.</w:t>
            </w:r>
          </w:p>
          <w:p w:rsidR="00656E53" w:rsidRPr="0047139B" w:rsidRDefault="00656E53" w:rsidP="00656E53">
            <w:pPr>
              <w:numPr>
                <w:ilvl w:val="0"/>
                <w:numId w:val="31"/>
              </w:numPr>
              <w:spacing w:before="100" w:beforeAutospacing="1" w:line="300" w:lineRule="atLeast"/>
              <w:ind w:left="180"/>
              <w:jc w:val="both"/>
              <w:rPr>
                <w:sz w:val="28"/>
                <w:szCs w:val="28"/>
              </w:rPr>
            </w:pPr>
            <w:r w:rsidRPr="0047139B">
              <w:rPr>
                <w:sz w:val="28"/>
                <w:szCs w:val="28"/>
              </w:rPr>
              <w:t>формирование уверенного поведения и социальной успешности.</w:t>
            </w:r>
          </w:p>
          <w:p w:rsidR="00656E53" w:rsidRPr="0047139B" w:rsidRDefault="00656E53" w:rsidP="00656E53">
            <w:pPr>
              <w:numPr>
                <w:ilvl w:val="0"/>
                <w:numId w:val="31"/>
              </w:numPr>
              <w:spacing w:before="100" w:beforeAutospacing="1" w:line="300" w:lineRule="atLeast"/>
              <w:ind w:left="180"/>
              <w:jc w:val="both"/>
              <w:rPr>
                <w:sz w:val="28"/>
                <w:szCs w:val="28"/>
              </w:rPr>
            </w:pPr>
            <w:r w:rsidRPr="0047139B">
              <w:rPr>
                <w:sz w:val="28"/>
                <w:szCs w:val="28"/>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656E53" w:rsidRPr="0047139B" w:rsidRDefault="00656E53" w:rsidP="00656E53">
            <w:pPr>
              <w:numPr>
                <w:ilvl w:val="0"/>
                <w:numId w:val="31"/>
              </w:numPr>
              <w:spacing w:before="100" w:beforeAutospacing="1" w:line="300" w:lineRule="atLeast"/>
              <w:ind w:left="180"/>
              <w:jc w:val="both"/>
              <w:rPr>
                <w:sz w:val="28"/>
                <w:szCs w:val="28"/>
              </w:rPr>
            </w:pPr>
            <w:r w:rsidRPr="0047139B">
              <w:rPr>
                <w:sz w:val="28"/>
                <w:szCs w:val="28"/>
              </w:rPr>
              <w:t>создание атмосферы доброжелательности, заботы и уважения по отношению к ребёнку.</w:t>
            </w:r>
          </w:p>
        </w:tc>
      </w:tr>
      <w:tr w:rsidR="00656E53" w:rsidRPr="0047139B" w:rsidTr="00656E53">
        <w:tc>
          <w:tcPr>
            <w:tcW w:w="3828" w:type="dxa"/>
          </w:tcPr>
          <w:p w:rsidR="00656E53" w:rsidRPr="0047139B" w:rsidRDefault="00656E53" w:rsidP="00656E53">
            <w:pPr>
              <w:jc w:val="both"/>
              <w:rPr>
                <w:b/>
                <w:bCs/>
                <w:sz w:val="28"/>
                <w:szCs w:val="28"/>
              </w:rPr>
            </w:pPr>
            <w:r w:rsidRPr="0047139B">
              <w:rPr>
                <w:sz w:val="28"/>
                <w:szCs w:val="28"/>
              </w:rPr>
              <w:t>Одарённые обучающиеся</w:t>
            </w:r>
          </w:p>
        </w:tc>
        <w:tc>
          <w:tcPr>
            <w:tcW w:w="6521" w:type="dxa"/>
          </w:tcPr>
          <w:p w:rsidR="00656E53" w:rsidRPr="0047139B" w:rsidRDefault="00656E53" w:rsidP="00656E53">
            <w:pPr>
              <w:spacing w:line="300" w:lineRule="atLeast"/>
              <w:jc w:val="both"/>
              <w:rPr>
                <w:sz w:val="28"/>
                <w:szCs w:val="28"/>
              </w:rPr>
            </w:pPr>
            <w:r w:rsidRPr="0047139B">
              <w:rPr>
                <w:b/>
                <w:bCs/>
                <w:sz w:val="28"/>
                <w:szCs w:val="28"/>
              </w:rPr>
              <w:t>Формирование отношений к самому себе:</w:t>
            </w:r>
          </w:p>
          <w:p w:rsidR="00656E53" w:rsidRPr="0047139B" w:rsidRDefault="00656E53" w:rsidP="00656E53">
            <w:pPr>
              <w:spacing w:line="300" w:lineRule="atLeast"/>
              <w:ind w:hanging="360"/>
              <w:jc w:val="both"/>
              <w:rPr>
                <w:sz w:val="28"/>
                <w:szCs w:val="28"/>
              </w:rPr>
            </w:pPr>
            <w:r w:rsidRPr="0047139B">
              <w:rPr>
                <w:sz w:val="28"/>
                <w:szCs w:val="28"/>
              </w:rPr>
              <w:t>         Развивать уверенность, толерантное отношение к действительности.</w:t>
            </w:r>
          </w:p>
          <w:p w:rsidR="00656E53" w:rsidRPr="0047139B" w:rsidRDefault="00656E53" w:rsidP="00656E53">
            <w:pPr>
              <w:spacing w:line="300" w:lineRule="atLeast"/>
              <w:ind w:hanging="360"/>
              <w:jc w:val="both"/>
              <w:rPr>
                <w:sz w:val="28"/>
                <w:szCs w:val="28"/>
              </w:rPr>
            </w:pPr>
            <w:r w:rsidRPr="0047139B">
              <w:rPr>
                <w:sz w:val="28"/>
                <w:szCs w:val="28"/>
              </w:rPr>
              <w:t>         Учить приёмам преодоления психоэмоционального напряжения.</w:t>
            </w:r>
          </w:p>
          <w:p w:rsidR="00656E53" w:rsidRPr="0047139B" w:rsidRDefault="00656E53" w:rsidP="00656E53">
            <w:pPr>
              <w:spacing w:line="300" w:lineRule="atLeast"/>
              <w:ind w:hanging="360"/>
              <w:jc w:val="both"/>
              <w:rPr>
                <w:sz w:val="28"/>
                <w:szCs w:val="28"/>
              </w:rPr>
            </w:pPr>
            <w:r w:rsidRPr="0047139B">
              <w:rPr>
                <w:sz w:val="28"/>
                <w:szCs w:val="28"/>
              </w:rPr>
              <w:t>         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w:t>
            </w:r>
          </w:p>
          <w:p w:rsidR="00656E53" w:rsidRPr="0047139B" w:rsidRDefault="00656E53" w:rsidP="00656E53">
            <w:pPr>
              <w:spacing w:line="300" w:lineRule="atLeast"/>
              <w:ind w:hanging="360"/>
              <w:jc w:val="both"/>
              <w:rPr>
                <w:sz w:val="28"/>
                <w:szCs w:val="28"/>
              </w:rPr>
            </w:pPr>
            <w:r w:rsidRPr="0047139B">
              <w:rPr>
                <w:sz w:val="28"/>
                <w:szCs w:val="28"/>
              </w:rPr>
              <w:t>         Учить находить средства для реализации целей, достигать результата.</w:t>
            </w:r>
          </w:p>
          <w:p w:rsidR="00656E53" w:rsidRPr="0047139B" w:rsidRDefault="00656E53" w:rsidP="00656E53">
            <w:pPr>
              <w:spacing w:line="300" w:lineRule="atLeast"/>
              <w:ind w:hanging="360"/>
              <w:jc w:val="both"/>
              <w:rPr>
                <w:sz w:val="28"/>
                <w:szCs w:val="28"/>
              </w:rPr>
            </w:pPr>
            <w:r w:rsidRPr="0047139B">
              <w:rPr>
                <w:sz w:val="28"/>
                <w:szCs w:val="28"/>
              </w:rPr>
              <w:t>         Помочь освоить социально приемлемые способы самовыражения.</w:t>
            </w:r>
          </w:p>
          <w:p w:rsidR="00656E53" w:rsidRPr="0047139B" w:rsidRDefault="00656E53" w:rsidP="00656E53">
            <w:pPr>
              <w:spacing w:line="300" w:lineRule="atLeast"/>
              <w:ind w:hanging="360"/>
              <w:jc w:val="both"/>
              <w:rPr>
                <w:sz w:val="28"/>
                <w:szCs w:val="28"/>
              </w:rPr>
            </w:pPr>
            <w:r w:rsidRPr="0047139B">
              <w:rPr>
                <w:sz w:val="28"/>
                <w:szCs w:val="28"/>
              </w:rPr>
              <w:t>         Стимулировать борьбу мотивов, развивать общественную мотивацию.</w:t>
            </w:r>
          </w:p>
          <w:p w:rsidR="00656E53" w:rsidRPr="0047139B" w:rsidRDefault="00656E53" w:rsidP="00656E53">
            <w:pPr>
              <w:spacing w:line="300" w:lineRule="atLeast"/>
              <w:ind w:hanging="360"/>
              <w:jc w:val="both"/>
              <w:rPr>
                <w:sz w:val="28"/>
                <w:szCs w:val="28"/>
              </w:rPr>
            </w:pPr>
            <w:r w:rsidRPr="0047139B">
              <w:rPr>
                <w:sz w:val="28"/>
                <w:szCs w:val="28"/>
              </w:rPr>
              <w:t>         Создавать условия для удовлетворения интеллектуальной любознательности и готовности к исследовательскому риску.</w:t>
            </w:r>
          </w:p>
          <w:p w:rsidR="00656E53" w:rsidRPr="0047139B" w:rsidRDefault="00656E53" w:rsidP="00656E53">
            <w:pPr>
              <w:spacing w:line="300" w:lineRule="atLeast"/>
              <w:jc w:val="both"/>
              <w:rPr>
                <w:sz w:val="28"/>
                <w:szCs w:val="28"/>
              </w:rPr>
            </w:pPr>
            <w:r w:rsidRPr="0047139B">
              <w:rPr>
                <w:b/>
                <w:bCs/>
                <w:sz w:val="28"/>
                <w:szCs w:val="28"/>
              </w:rPr>
              <w:t>Взаимоотношения со взрослыми:</w:t>
            </w:r>
          </w:p>
          <w:p w:rsidR="00656E53" w:rsidRPr="0047139B" w:rsidRDefault="00656E53" w:rsidP="00656E53">
            <w:pPr>
              <w:spacing w:line="300" w:lineRule="atLeast"/>
              <w:ind w:hanging="360"/>
              <w:jc w:val="both"/>
              <w:rPr>
                <w:sz w:val="28"/>
                <w:szCs w:val="28"/>
              </w:rPr>
            </w:pPr>
            <w:r w:rsidRPr="0047139B">
              <w:rPr>
                <w:sz w:val="28"/>
                <w:szCs w:val="28"/>
              </w:rPr>
              <w:t>         Развивать продуктивные формы взаимодействия со взрослыми, чувствительность к педагогической оценке, честность, стремление помогать, эмпатию.</w:t>
            </w:r>
          </w:p>
          <w:p w:rsidR="00656E53" w:rsidRPr="0047139B" w:rsidRDefault="00656E53" w:rsidP="00656E53">
            <w:pPr>
              <w:spacing w:line="300" w:lineRule="atLeast"/>
              <w:ind w:hanging="360"/>
              <w:jc w:val="both"/>
              <w:rPr>
                <w:sz w:val="28"/>
                <w:szCs w:val="28"/>
              </w:rPr>
            </w:pPr>
            <w:r w:rsidRPr="0047139B">
              <w:rPr>
                <w:sz w:val="28"/>
                <w:szCs w:val="28"/>
              </w:rPr>
              <w:t>         Формировать приёмы диалогического общения со взрослыми.</w:t>
            </w:r>
          </w:p>
          <w:p w:rsidR="00656E53" w:rsidRPr="0047139B" w:rsidRDefault="00656E53" w:rsidP="00656E53">
            <w:pPr>
              <w:spacing w:line="300" w:lineRule="atLeast"/>
              <w:ind w:hanging="360"/>
              <w:jc w:val="both"/>
              <w:rPr>
                <w:sz w:val="28"/>
                <w:szCs w:val="28"/>
              </w:rPr>
            </w:pPr>
            <w:r w:rsidRPr="0047139B">
              <w:rPr>
                <w:sz w:val="28"/>
                <w:szCs w:val="28"/>
              </w:rPr>
              <w:t>         Формировать у взрослых приёмы эффективного взаимодействия с ребёнком.</w:t>
            </w:r>
          </w:p>
          <w:p w:rsidR="00656E53" w:rsidRPr="0047139B" w:rsidRDefault="00656E53" w:rsidP="00656E53">
            <w:pPr>
              <w:spacing w:line="300" w:lineRule="atLeast"/>
              <w:jc w:val="both"/>
              <w:rPr>
                <w:sz w:val="28"/>
                <w:szCs w:val="28"/>
              </w:rPr>
            </w:pPr>
            <w:r w:rsidRPr="0047139B">
              <w:rPr>
                <w:b/>
                <w:bCs/>
                <w:sz w:val="28"/>
                <w:szCs w:val="28"/>
              </w:rPr>
              <w:t>Взаимоотношения со сверстниками:</w:t>
            </w:r>
          </w:p>
          <w:p w:rsidR="00656E53" w:rsidRPr="0047139B" w:rsidRDefault="00656E53" w:rsidP="00656E53">
            <w:pPr>
              <w:spacing w:line="300" w:lineRule="atLeast"/>
              <w:ind w:hanging="360"/>
              <w:jc w:val="both"/>
              <w:rPr>
                <w:sz w:val="28"/>
                <w:szCs w:val="28"/>
              </w:rPr>
            </w:pPr>
            <w:r w:rsidRPr="0047139B">
              <w:rPr>
                <w:sz w:val="28"/>
                <w:szCs w:val="28"/>
              </w:rPr>
              <w:t>         Развивать формы продуктивного сотрудничества со сверстниками, дружелюбие, стремление содействовать, эмпатию.</w:t>
            </w:r>
          </w:p>
          <w:p w:rsidR="00656E53" w:rsidRPr="0047139B" w:rsidRDefault="00656E53" w:rsidP="00656E53">
            <w:pPr>
              <w:jc w:val="both"/>
              <w:rPr>
                <w:b/>
                <w:bCs/>
                <w:sz w:val="28"/>
                <w:szCs w:val="28"/>
              </w:rPr>
            </w:pPr>
            <w:r w:rsidRPr="0047139B">
              <w:rPr>
                <w:sz w:val="28"/>
                <w:szCs w:val="28"/>
              </w:rPr>
              <w:t>         Формировать приёмы диалогического общения со сверстниками.</w:t>
            </w:r>
          </w:p>
        </w:tc>
      </w:tr>
    </w:tbl>
    <w:p w:rsidR="00656E53" w:rsidRPr="0047139B" w:rsidRDefault="00656E53" w:rsidP="00656E53">
      <w:pPr>
        <w:jc w:val="both"/>
        <w:rPr>
          <w:sz w:val="28"/>
          <w:szCs w:val="28"/>
        </w:rPr>
      </w:pPr>
      <w:r w:rsidRPr="0047139B">
        <w:rPr>
          <w:b/>
          <w:bCs/>
          <w:sz w:val="28"/>
          <w:szCs w:val="28"/>
        </w:rPr>
        <w:t> </w:t>
      </w:r>
    </w:p>
    <w:p w:rsidR="0072456A" w:rsidRDefault="0072456A" w:rsidP="000C6492">
      <w:pPr>
        <w:jc w:val="center"/>
        <w:rPr>
          <w:b/>
          <w:bCs/>
          <w:sz w:val="28"/>
          <w:szCs w:val="28"/>
        </w:rPr>
      </w:pPr>
    </w:p>
    <w:p w:rsidR="00656E53" w:rsidRPr="0047139B" w:rsidRDefault="0072456A" w:rsidP="000C6492">
      <w:pPr>
        <w:jc w:val="center"/>
        <w:rPr>
          <w:sz w:val="28"/>
          <w:szCs w:val="28"/>
        </w:rPr>
      </w:pPr>
      <w:r w:rsidRPr="0047139B">
        <w:rPr>
          <w:b/>
          <w:bCs/>
          <w:sz w:val="28"/>
          <w:szCs w:val="28"/>
        </w:rPr>
        <w:t xml:space="preserve">Коррекционно </w:t>
      </w:r>
      <w:r w:rsidR="00656E53" w:rsidRPr="0047139B">
        <w:rPr>
          <w:b/>
          <w:bCs/>
          <w:sz w:val="28"/>
          <w:szCs w:val="28"/>
        </w:rPr>
        <w:t>-развивающая работа с детьми и/или семьями, находящимися в трудной жизненной ситуации.</w:t>
      </w:r>
    </w:p>
    <w:p w:rsidR="00656E53" w:rsidRPr="0047139B" w:rsidRDefault="00656E53" w:rsidP="000C6492">
      <w:pPr>
        <w:jc w:val="center"/>
        <w:rPr>
          <w:sz w:val="28"/>
          <w:szCs w:val="28"/>
        </w:rPr>
      </w:pPr>
    </w:p>
    <w:tbl>
      <w:tblPr>
        <w:tblW w:w="10301" w:type="dxa"/>
        <w:tblCellMar>
          <w:left w:w="0" w:type="dxa"/>
          <w:right w:w="0" w:type="dxa"/>
        </w:tblCellMar>
        <w:tblLook w:val="04A0"/>
      </w:tblPr>
      <w:tblGrid>
        <w:gridCol w:w="3715"/>
        <w:gridCol w:w="6586"/>
      </w:tblGrid>
      <w:tr w:rsidR="00656E53" w:rsidRPr="0047139B" w:rsidTr="00656E53">
        <w:trPr>
          <w:trHeight w:val="143"/>
        </w:trPr>
        <w:tc>
          <w:tcPr>
            <w:tcW w:w="3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Категория детей</w:t>
            </w:r>
          </w:p>
        </w:tc>
        <w:tc>
          <w:tcPr>
            <w:tcW w:w="6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Задачи работы</w:t>
            </w:r>
          </w:p>
        </w:tc>
      </w:tr>
      <w:tr w:rsidR="00656E53" w:rsidRPr="0047139B" w:rsidTr="00656E53">
        <w:trPr>
          <w:trHeight w:val="143"/>
        </w:trPr>
        <w:tc>
          <w:tcPr>
            <w:tcW w:w="3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Дети-сироты.</w:t>
            </w:r>
          </w:p>
        </w:tc>
        <w:tc>
          <w:tcPr>
            <w:tcW w:w="658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ind w:hanging="360"/>
              <w:jc w:val="both"/>
              <w:rPr>
                <w:sz w:val="28"/>
                <w:szCs w:val="28"/>
              </w:rPr>
            </w:pPr>
            <w:r w:rsidRPr="0047139B">
              <w:rPr>
                <w:sz w:val="28"/>
                <w:szCs w:val="28"/>
              </w:rPr>
              <w:t>         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w:t>
            </w:r>
          </w:p>
          <w:p w:rsidR="00656E53" w:rsidRPr="0047139B" w:rsidRDefault="00656E53" w:rsidP="00656E53">
            <w:pPr>
              <w:spacing w:line="300" w:lineRule="atLeast"/>
              <w:ind w:hanging="360"/>
              <w:jc w:val="both"/>
              <w:rPr>
                <w:sz w:val="28"/>
                <w:szCs w:val="28"/>
              </w:rPr>
            </w:pPr>
            <w:r w:rsidRPr="0047139B">
              <w:rPr>
                <w:sz w:val="28"/>
                <w:szCs w:val="28"/>
              </w:rPr>
              <w:t>         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w:t>
            </w:r>
          </w:p>
          <w:p w:rsidR="00656E53" w:rsidRPr="0047139B" w:rsidRDefault="00656E53" w:rsidP="000C6492">
            <w:pPr>
              <w:spacing w:line="300" w:lineRule="atLeast"/>
              <w:ind w:hanging="360"/>
              <w:jc w:val="both"/>
              <w:rPr>
                <w:sz w:val="28"/>
                <w:szCs w:val="28"/>
              </w:rPr>
            </w:pPr>
            <w:r w:rsidRPr="0047139B">
              <w:rPr>
                <w:sz w:val="28"/>
                <w:szCs w:val="28"/>
              </w:rPr>
              <w:t xml:space="preserve">         Предоставление ребёнку возможности </w:t>
            </w:r>
            <w:r w:rsidR="000C6492">
              <w:rPr>
                <w:sz w:val="28"/>
                <w:szCs w:val="28"/>
              </w:rPr>
              <w:t xml:space="preserve">в специально созданных условиях </w:t>
            </w:r>
            <w:r w:rsidRPr="0047139B">
              <w:rPr>
                <w:sz w:val="28"/>
                <w:szCs w:val="28"/>
              </w:rPr>
              <w:t>«переходного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656E53" w:rsidRPr="0047139B" w:rsidTr="00656E53">
        <w:trPr>
          <w:trHeight w:val="143"/>
        </w:trPr>
        <w:tc>
          <w:tcPr>
            <w:tcW w:w="3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оставшиеся без попечения родителей.</w:t>
            </w:r>
          </w:p>
          <w:p w:rsidR="00656E53" w:rsidRPr="0047139B" w:rsidRDefault="00656E53" w:rsidP="00656E53">
            <w:pPr>
              <w:spacing w:line="300" w:lineRule="atLeast"/>
              <w:jc w:val="both"/>
              <w:rPr>
                <w:sz w:val="28"/>
                <w:szCs w:val="28"/>
              </w:rPr>
            </w:pPr>
          </w:p>
          <w:p w:rsidR="00656E53" w:rsidRPr="0047139B" w:rsidRDefault="00656E53" w:rsidP="00656E53">
            <w:pPr>
              <w:spacing w:line="300" w:lineRule="atLeast"/>
              <w:jc w:val="both"/>
              <w:rPr>
                <w:sz w:val="28"/>
                <w:szCs w:val="28"/>
              </w:rPr>
            </w:pPr>
          </w:p>
          <w:p w:rsidR="00656E53" w:rsidRPr="0047139B" w:rsidRDefault="00656E53" w:rsidP="00656E53">
            <w:pPr>
              <w:spacing w:line="300" w:lineRule="atLeast"/>
              <w:jc w:val="both"/>
              <w:rPr>
                <w:sz w:val="28"/>
                <w:szCs w:val="28"/>
              </w:rPr>
            </w:pPr>
          </w:p>
        </w:tc>
        <w:tc>
          <w:tcPr>
            <w:tcW w:w="6586" w:type="dxa"/>
            <w:vMerge/>
            <w:tcBorders>
              <w:top w:val="nil"/>
              <w:left w:val="nil"/>
              <w:bottom w:val="single" w:sz="8" w:space="0" w:color="auto"/>
              <w:right w:val="single" w:sz="8" w:space="0" w:color="auto"/>
            </w:tcBorders>
            <w:vAlign w:val="center"/>
            <w:hideMark/>
          </w:tcPr>
          <w:p w:rsidR="00656E53" w:rsidRPr="0047139B" w:rsidRDefault="00656E53" w:rsidP="00656E53">
            <w:pPr>
              <w:jc w:val="both"/>
              <w:rPr>
                <w:sz w:val="28"/>
                <w:szCs w:val="28"/>
              </w:rPr>
            </w:pPr>
          </w:p>
        </w:tc>
      </w:tr>
      <w:tr w:rsidR="00656E53" w:rsidRPr="0047139B" w:rsidTr="00656E53">
        <w:trPr>
          <w:trHeight w:val="143"/>
        </w:trPr>
        <w:tc>
          <w:tcPr>
            <w:tcW w:w="3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 жертвы вооруженных и межнациональных конфликтов, экологических и техногенных катастроф, стихийных бедствий.</w:t>
            </w:r>
          </w:p>
        </w:tc>
        <w:tc>
          <w:tcPr>
            <w:tcW w:w="658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ind w:hanging="360"/>
              <w:jc w:val="both"/>
              <w:rPr>
                <w:sz w:val="28"/>
                <w:szCs w:val="28"/>
              </w:rPr>
            </w:pPr>
            <w:r w:rsidRPr="0047139B">
              <w:rPr>
                <w:sz w:val="28"/>
                <w:szCs w:val="28"/>
              </w:rPr>
              <w:t>         Психокоррекционная работа с детьми включает в себя работу с телом, эмоциональной сферой и с образом себя в прошлом, настоящем и будущем.</w:t>
            </w:r>
          </w:p>
          <w:p w:rsidR="00656E53" w:rsidRPr="0047139B" w:rsidRDefault="00656E53" w:rsidP="00656E53">
            <w:pPr>
              <w:spacing w:line="300" w:lineRule="atLeast"/>
              <w:ind w:hanging="360"/>
              <w:jc w:val="both"/>
              <w:rPr>
                <w:sz w:val="28"/>
                <w:szCs w:val="28"/>
              </w:rPr>
            </w:pPr>
            <w:r w:rsidRPr="0047139B">
              <w:rPr>
                <w:sz w:val="28"/>
                <w:szCs w:val="28"/>
              </w:rPr>
              <w:t>         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656E53" w:rsidRPr="0047139B" w:rsidRDefault="00656E53" w:rsidP="00656E53">
            <w:pPr>
              <w:spacing w:line="300" w:lineRule="atLeast"/>
              <w:ind w:hanging="360"/>
              <w:jc w:val="both"/>
              <w:rPr>
                <w:sz w:val="28"/>
                <w:szCs w:val="28"/>
              </w:rPr>
            </w:pPr>
            <w:r w:rsidRPr="0047139B">
              <w:rPr>
                <w:sz w:val="28"/>
                <w:szCs w:val="28"/>
              </w:rPr>
              <w:t>          Обеспечение поддержки, отдыха, комфорта, возможности играть.</w:t>
            </w:r>
          </w:p>
        </w:tc>
      </w:tr>
      <w:tr w:rsidR="00656E53" w:rsidRPr="0047139B" w:rsidTr="00656E53">
        <w:trPr>
          <w:trHeight w:val="143"/>
        </w:trPr>
        <w:tc>
          <w:tcPr>
            <w:tcW w:w="3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из семей беженцев и вынужденных переселенцев.</w:t>
            </w:r>
          </w:p>
        </w:tc>
        <w:tc>
          <w:tcPr>
            <w:tcW w:w="6586" w:type="dxa"/>
            <w:vMerge/>
            <w:tcBorders>
              <w:top w:val="nil"/>
              <w:left w:val="nil"/>
              <w:bottom w:val="single" w:sz="8" w:space="0" w:color="auto"/>
              <w:right w:val="single" w:sz="8" w:space="0" w:color="auto"/>
            </w:tcBorders>
            <w:vAlign w:val="center"/>
            <w:hideMark/>
          </w:tcPr>
          <w:p w:rsidR="00656E53" w:rsidRPr="0047139B" w:rsidRDefault="00656E53" w:rsidP="00656E53">
            <w:pPr>
              <w:jc w:val="both"/>
              <w:rPr>
                <w:sz w:val="28"/>
                <w:szCs w:val="28"/>
              </w:rPr>
            </w:pPr>
          </w:p>
        </w:tc>
      </w:tr>
      <w:tr w:rsidR="00656E53" w:rsidRPr="0047139B" w:rsidTr="00656E53">
        <w:trPr>
          <w:trHeight w:val="143"/>
        </w:trPr>
        <w:tc>
          <w:tcPr>
            <w:tcW w:w="3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оказавшиеся в экстремальных условиях.</w:t>
            </w:r>
          </w:p>
        </w:tc>
        <w:tc>
          <w:tcPr>
            <w:tcW w:w="6586" w:type="dxa"/>
            <w:vMerge/>
            <w:tcBorders>
              <w:top w:val="nil"/>
              <w:left w:val="nil"/>
              <w:bottom w:val="single" w:sz="8" w:space="0" w:color="auto"/>
              <w:right w:val="single" w:sz="8" w:space="0" w:color="auto"/>
            </w:tcBorders>
            <w:vAlign w:val="center"/>
            <w:hideMark/>
          </w:tcPr>
          <w:p w:rsidR="00656E53" w:rsidRPr="0047139B" w:rsidRDefault="00656E53" w:rsidP="00656E53">
            <w:pPr>
              <w:jc w:val="both"/>
              <w:rPr>
                <w:sz w:val="28"/>
                <w:szCs w:val="28"/>
              </w:rPr>
            </w:pPr>
          </w:p>
        </w:tc>
      </w:tr>
      <w:tr w:rsidR="00656E53" w:rsidRPr="0047139B" w:rsidTr="00656E53">
        <w:trPr>
          <w:trHeight w:val="5468"/>
        </w:trPr>
        <w:tc>
          <w:tcPr>
            <w:tcW w:w="3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 жертвы насилия.</w:t>
            </w:r>
          </w:p>
          <w:p w:rsidR="00656E53" w:rsidRPr="0047139B" w:rsidRDefault="00656E53" w:rsidP="00656E53">
            <w:pPr>
              <w:spacing w:line="300" w:lineRule="atLeast"/>
              <w:jc w:val="both"/>
              <w:rPr>
                <w:sz w:val="28"/>
                <w:szCs w:val="28"/>
              </w:rPr>
            </w:pPr>
            <w:r w:rsidRPr="0047139B">
              <w:rPr>
                <w:sz w:val="28"/>
                <w:szCs w:val="28"/>
              </w:rPr>
              <w:t> </w:t>
            </w:r>
          </w:p>
          <w:p w:rsidR="00656E53" w:rsidRPr="0047139B" w:rsidRDefault="00656E53" w:rsidP="00656E53">
            <w:pPr>
              <w:spacing w:line="300" w:lineRule="atLeast"/>
              <w:jc w:val="both"/>
              <w:rPr>
                <w:sz w:val="28"/>
                <w:szCs w:val="28"/>
              </w:rPr>
            </w:pPr>
            <w:r w:rsidRPr="0047139B">
              <w:rPr>
                <w:sz w:val="28"/>
                <w:szCs w:val="28"/>
              </w:rPr>
              <w:t> </w:t>
            </w:r>
          </w:p>
          <w:p w:rsidR="00656E53" w:rsidRPr="0047139B" w:rsidRDefault="00656E53" w:rsidP="00656E53">
            <w:pPr>
              <w:spacing w:line="300" w:lineRule="atLeast"/>
              <w:jc w:val="both"/>
              <w:rPr>
                <w:sz w:val="28"/>
                <w:szCs w:val="28"/>
              </w:rPr>
            </w:pPr>
            <w:r w:rsidRPr="0047139B">
              <w:rPr>
                <w:sz w:val="28"/>
                <w:szCs w:val="28"/>
              </w:rPr>
              <w:t> </w:t>
            </w:r>
          </w:p>
          <w:p w:rsidR="00656E53" w:rsidRPr="0047139B" w:rsidRDefault="00656E53" w:rsidP="00656E53">
            <w:pPr>
              <w:spacing w:line="300" w:lineRule="atLeast"/>
              <w:jc w:val="both"/>
              <w:rPr>
                <w:sz w:val="28"/>
                <w:szCs w:val="28"/>
              </w:rPr>
            </w:pPr>
          </w:p>
          <w:p w:rsidR="00656E53" w:rsidRPr="0047139B" w:rsidRDefault="00656E53" w:rsidP="00656E53">
            <w:pPr>
              <w:spacing w:line="300" w:lineRule="atLeast"/>
              <w:jc w:val="both"/>
              <w:rPr>
                <w:sz w:val="28"/>
                <w:szCs w:val="28"/>
              </w:rPr>
            </w:pPr>
          </w:p>
          <w:p w:rsidR="00656E53" w:rsidRPr="0047139B" w:rsidRDefault="00656E53" w:rsidP="00656E53">
            <w:pPr>
              <w:spacing w:line="300" w:lineRule="atLeast"/>
              <w:jc w:val="both"/>
              <w:rPr>
                <w:sz w:val="28"/>
                <w:szCs w:val="28"/>
              </w:rPr>
            </w:pPr>
          </w:p>
        </w:tc>
        <w:tc>
          <w:tcPr>
            <w:tcW w:w="658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ind w:hanging="360"/>
              <w:jc w:val="both"/>
              <w:rPr>
                <w:sz w:val="28"/>
                <w:szCs w:val="28"/>
              </w:rPr>
            </w:pPr>
            <w:r w:rsidRPr="0047139B">
              <w:rPr>
                <w:sz w:val="28"/>
                <w:szCs w:val="28"/>
              </w:rPr>
              <w:t>         </w:t>
            </w:r>
          </w:p>
          <w:p w:rsidR="00656E53" w:rsidRPr="0047139B" w:rsidRDefault="00656E53" w:rsidP="00656E53">
            <w:pPr>
              <w:spacing w:line="300" w:lineRule="atLeast"/>
              <w:ind w:hanging="360"/>
              <w:jc w:val="both"/>
              <w:rPr>
                <w:sz w:val="28"/>
                <w:szCs w:val="28"/>
              </w:rPr>
            </w:pPr>
            <w:r w:rsidRPr="0047139B">
              <w:rPr>
                <w:sz w:val="28"/>
                <w:szCs w:val="28"/>
              </w:rPr>
              <w:t>Формирование позитивной «Я-концепции» ребёнка, пострадавшего от насилия.</w:t>
            </w:r>
          </w:p>
          <w:p w:rsidR="00656E53" w:rsidRPr="0047139B" w:rsidRDefault="00656E53" w:rsidP="00656E53">
            <w:pPr>
              <w:spacing w:line="300" w:lineRule="atLeast"/>
              <w:ind w:hanging="360"/>
              <w:jc w:val="both"/>
              <w:rPr>
                <w:sz w:val="28"/>
                <w:szCs w:val="28"/>
              </w:rPr>
            </w:pPr>
            <w:r w:rsidRPr="0047139B">
              <w:rPr>
                <w:sz w:val="28"/>
                <w:szCs w:val="28"/>
              </w:rPr>
              <w:t>         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656E53" w:rsidRPr="0047139B" w:rsidRDefault="00656E53" w:rsidP="00656E53">
            <w:pPr>
              <w:spacing w:line="300" w:lineRule="atLeast"/>
              <w:ind w:hanging="360"/>
              <w:jc w:val="both"/>
              <w:rPr>
                <w:sz w:val="28"/>
                <w:szCs w:val="28"/>
              </w:rPr>
            </w:pPr>
            <w:r w:rsidRPr="0047139B">
              <w:rPr>
                <w:sz w:val="28"/>
                <w:szCs w:val="28"/>
              </w:rPr>
              <w:t>         Способствовать отреагированию негативных переживаний, связанных с насилием.</w:t>
            </w:r>
          </w:p>
          <w:p w:rsidR="00656E53" w:rsidRPr="0047139B" w:rsidRDefault="00656E53" w:rsidP="00656E53">
            <w:pPr>
              <w:spacing w:line="300" w:lineRule="atLeast"/>
              <w:ind w:hanging="360"/>
              <w:jc w:val="both"/>
              <w:rPr>
                <w:sz w:val="28"/>
                <w:szCs w:val="28"/>
              </w:rPr>
            </w:pPr>
            <w:r w:rsidRPr="0047139B">
              <w:rPr>
                <w:sz w:val="28"/>
                <w:szCs w:val="28"/>
              </w:rPr>
              <w:t>         Формировать умение оценивать своё поведение и поведение других.</w:t>
            </w:r>
          </w:p>
          <w:p w:rsidR="00656E53" w:rsidRPr="0047139B" w:rsidRDefault="00656E53" w:rsidP="00656E53">
            <w:pPr>
              <w:spacing w:line="300" w:lineRule="atLeast"/>
              <w:ind w:hanging="360"/>
              <w:jc w:val="both"/>
              <w:rPr>
                <w:sz w:val="28"/>
                <w:szCs w:val="28"/>
              </w:rPr>
            </w:pPr>
          </w:p>
          <w:p w:rsidR="00656E53" w:rsidRPr="0047139B" w:rsidRDefault="00656E53" w:rsidP="00656E53">
            <w:pPr>
              <w:spacing w:line="300" w:lineRule="atLeast"/>
              <w:ind w:hanging="360"/>
              <w:jc w:val="both"/>
              <w:rPr>
                <w:sz w:val="28"/>
                <w:szCs w:val="28"/>
              </w:rPr>
            </w:pPr>
          </w:p>
          <w:p w:rsidR="00656E53" w:rsidRPr="0047139B" w:rsidRDefault="00656E53" w:rsidP="00656E53">
            <w:pPr>
              <w:spacing w:line="300" w:lineRule="atLeast"/>
              <w:ind w:hanging="360"/>
              <w:jc w:val="both"/>
              <w:rPr>
                <w:sz w:val="28"/>
                <w:szCs w:val="28"/>
              </w:rPr>
            </w:pPr>
          </w:p>
          <w:p w:rsidR="00656E53" w:rsidRPr="0047139B" w:rsidRDefault="00656E53" w:rsidP="00656E53">
            <w:pPr>
              <w:spacing w:line="300" w:lineRule="atLeast"/>
              <w:ind w:hanging="360"/>
              <w:jc w:val="both"/>
              <w:rPr>
                <w:sz w:val="28"/>
                <w:szCs w:val="28"/>
              </w:rPr>
            </w:pPr>
          </w:p>
          <w:p w:rsidR="00656E53" w:rsidRPr="0047139B" w:rsidRDefault="00656E53" w:rsidP="00656E53">
            <w:pPr>
              <w:spacing w:line="300" w:lineRule="atLeast"/>
              <w:ind w:hanging="360"/>
              <w:jc w:val="both"/>
              <w:rPr>
                <w:sz w:val="28"/>
                <w:szCs w:val="28"/>
              </w:rPr>
            </w:pPr>
          </w:p>
        </w:tc>
      </w:tr>
      <w:tr w:rsidR="00656E53" w:rsidRPr="0047139B" w:rsidTr="00656E53">
        <w:trPr>
          <w:trHeight w:val="143"/>
        </w:trPr>
        <w:tc>
          <w:tcPr>
            <w:tcW w:w="3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с отклонениями в поведении.</w:t>
            </w:r>
          </w:p>
          <w:p w:rsidR="00656E53" w:rsidRPr="0047139B" w:rsidRDefault="00656E53" w:rsidP="00656E53">
            <w:pPr>
              <w:spacing w:line="300" w:lineRule="atLeast"/>
              <w:jc w:val="both"/>
              <w:rPr>
                <w:sz w:val="28"/>
                <w:szCs w:val="28"/>
              </w:rPr>
            </w:pPr>
          </w:p>
          <w:p w:rsidR="00656E53" w:rsidRPr="0047139B" w:rsidRDefault="00656E53" w:rsidP="00656E53">
            <w:pPr>
              <w:spacing w:line="300" w:lineRule="atLeast"/>
              <w:jc w:val="both"/>
              <w:rPr>
                <w:sz w:val="28"/>
                <w:szCs w:val="28"/>
              </w:rPr>
            </w:pPr>
          </w:p>
          <w:p w:rsidR="00656E53" w:rsidRPr="0047139B" w:rsidRDefault="00656E53" w:rsidP="00656E53">
            <w:pPr>
              <w:spacing w:line="300" w:lineRule="atLeast"/>
              <w:jc w:val="both"/>
              <w:rPr>
                <w:sz w:val="28"/>
                <w:szCs w:val="28"/>
              </w:rPr>
            </w:pPr>
          </w:p>
          <w:p w:rsidR="00656E53" w:rsidRPr="0047139B" w:rsidRDefault="00656E53" w:rsidP="00656E53">
            <w:pPr>
              <w:spacing w:line="300" w:lineRule="atLeast"/>
              <w:jc w:val="both"/>
              <w:rPr>
                <w:sz w:val="28"/>
                <w:szCs w:val="28"/>
              </w:rPr>
            </w:pPr>
          </w:p>
          <w:p w:rsidR="00656E53" w:rsidRPr="0047139B" w:rsidRDefault="00656E53" w:rsidP="00656E53">
            <w:pPr>
              <w:spacing w:line="300" w:lineRule="atLeast"/>
              <w:jc w:val="both"/>
              <w:rPr>
                <w:sz w:val="28"/>
                <w:szCs w:val="28"/>
              </w:rPr>
            </w:pPr>
          </w:p>
        </w:tc>
        <w:tc>
          <w:tcPr>
            <w:tcW w:w="658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ind w:hanging="360"/>
              <w:jc w:val="both"/>
              <w:rPr>
                <w:sz w:val="28"/>
                <w:szCs w:val="28"/>
              </w:rPr>
            </w:pPr>
            <w:r w:rsidRPr="0047139B">
              <w:rPr>
                <w:sz w:val="28"/>
                <w:szCs w:val="28"/>
              </w:rPr>
              <w:t>         Коррекция /развитие социально-коммуникативной, личностной, эмоционально-волевой сферы.</w:t>
            </w:r>
          </w:p>
          <w:p w:rsidR="00656E53" w:rsidRPr="0047139B" w:rsidRDefault="00656E53" w:rsidP="00656E53">
            <w:pPr>
              <w:spacing w:line="300" w:lineRule="atLeast"/>
              <w:ind w:hanging="360"/>
              <w:jc w:val="both"/>
              <w:rPr>
                <w:sz w:val="28"/>
                <w:szCs w:val="28"/>
              </w:rPr>
            </w:pPr>
            <w:r w:rsidRPr="0047139B">
              <w:rPr>
                <w:sz w:val="28"/>
                <w:szCs w:val="28"/>
              </w:rPr>
              <w:t>         Помощь в решение поведенческих проблем.</w:t>
            </w:r>
          </w:p>
          <w:p w:rsidR="00656E53" w:rsidRPr="0047139B" w:rsidRDefault="00656E53" w:rsidP="00656E53">
            <w:pPr>
              <w:spacing w:line="300" w:lineRule="atLeast"/>
              <w:ind w:hanging="360"/>
              <w:jc w:val="both"/>
              <w:rPr>
                <w:sz w:val="28"/>
                <w:szCs w:val="28"/>
              </w:rPr>
            </w:pPr>
            <w:r w:rsidRPr="0047139B">
              <w:rPr>
                <w:sz w:val="28"/>
                <w:szCs w:val="28"/>
              </w:rPr>
              <w:t>         Формирование адекватных, социально-приемлемых способов поведения.</w:t>
            </w:r>
          </w:p>
          <w:p w:rsidR="00656E53" w:rsidRPr="0047139B" w:rsidRDefault="00656E53" w:rsidP="00656E53">
            <w:pPr>
              <w:spacing w:line="300" w:lineRule="atLeast"/>
              <w:ind w:hanging="360"/>
              <w:jc w:val="both"/>
              <w:rPr>
                <w:sz w:val="28"/>
                <w:szCs w:val="28"/>
              </w:rPr>
            </w:pPr>
            <w:r w:rsidRPr="0047139B">
              <w:rPr>
                <w:sz w:val="28"/>
                <w:szCs w:val="28"/>
              </w:rPr>
              <w:t>         Развитие рефлексивных способностей.</w:t>
            </w:r>
          </w:p>
          <w:p w:rsidR="00656E53" w:rsidRPr="0047139B" w:rsidRDefault="00656E53" w:rsidP="00656E53">
            <w:pPr>
              <w:spacing w:line="300" w:lineRule="atLeast"/>
              <w:ind w:hanging="360"/>
              <w:jc w:val="both"/>
              <w:rPr>
                <w:sz w:val="28"/>
                <w:szCs w:val="28"/>
              </w:rPr>
            </w:pPr>
            <w:r w:rsidRPr="0047139B">
              <w:rPr>
                <w:sz w:val="28"/>
                <w:szCs w:val="28"/>
              </w:rPr>
              <w:t>         Совершенствование способов саморегуляции.</w:t>
            </w:r>
          </w:p>
        </w:tc>
      </w:tr>
    </w:tbl>
    <w:p w:rsidR="00656E53" w:rsidRPr="0047139B" w:rsidRDefault="00656E53" w:rsidP="00656E53">
      <w:pPr>
        <w:jc w:val="both"/>
        <w:rPr>
          <w:sz w:val="28"/>
          <w:szCs w:val="28"/>
        </w:rPr>
      </w:pPr>
    </w:p>
    <w:p w:rsidR="000C6492" w:rsidRDefault="000C6492" w:rsidP="000C6492">
      <w:pPr>
        <w:jc w:val="center"/>
        <w:rPr>
          <w:b/>
          <w:bCs/>
          <w:sz w:val="28"/>
          <w:szCs w:val="28"/>
        </w:rPr>
      </w:pPr>
    </w:p>
    <w:p w:rsidR="000C6492" w:rsidRDefault="000C6492" w:rsidP="000C6492">
      <w:pPr>
        <w:jc w:val="center"/>
        <w:rPr>
          <w:b/>
          <w:bCs/>
          <w:sz w:val="28"/>
          <w:szCs w:val="28"/>
        </w:rPr>
      </w:pPr>
    </w:p>
    <w:p w:rsidR="00656E53" w:rsidRDefault="0072456A" w:rsidP="0072456A">
      <w:pPr>
        <w:jc w:val="center"/>
        <w:rPr>
          <w:b/>
          <w:bCs/>
          <w:sz w:val="28"/>
          <w:szCs w:val="28"/>
        </w:rPr>
      </w:pPr>
      <w:r w:rsidRPr="0047139B">
        <w:rPr>
          <w:b/>
          <w:bCs/>
          <w:sz w:val="28"/>
          <w:szCs w:val="28"/>
        </w:rPr>
        <w:t xml:space="preserve">Коррекционно </w:t>
      </w:r>
      <w:r w:rsidR="00656E53" w:rsidRPr="0047139B">
        <w:rPr>
          <w:b/>
          <w:bCs/>
          <w:sz w:val="28"/>
          <w:szCs w:val="28"/>
        </w:rPr>
        <w:t>-развивающая работа с детьми и/или семьями, находящиеся в социально опасном положении (СОП)</w:t>
      </w:r>
    </w:p>
    <w:p w:rsidR="000C6492" w:rsidRPr="0047139B" w:rsidRDefault="000C6492" w:rsidP="000C6492">
      <w:pPr>
        <w:jc w:val="center"/>
        <w:rPr>
          <w:sz w:val="28"/>
          <w:szCs w:val="28"/>
        </w:rPr>
      </w:pPr>
    </w:p>
    <w:tbl>
      <w:tblPr>
        <w:tblW w:w="9983" w:type="dxa"/>
        <w:tblCellMar>
          <w:left w:w="0" w:type="dxa"/>
          <w:right w:w="0" w:type="dxa"/>
        </w:tblCellMar>
        <w:tblLook w:val="04A0"/>
      </w:tblPr>
      <w:tblGrid>
        <w:gridCol w:w="3397"/>
        <w:gridCol w:w="6586"/>
      </w:tblGrid>
      <w:tr w:rsidR="00656E53" w:rsidRPr="0047139B" w:rsidTr="00656E53">
        <w:trPr>
          <w:trHeight w:val="491"/>
        </w:trPr>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Категория детей и/или семей</w:t>
            </w:r>
          </w:p>
        </w:tc>
        <w:tc>
          <w:tcPr>
            <w:tcW w:w="6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Задачи работы</w:t>
            </w:r>
          </w:p>
        </w:tc>
      </w:tr>
      <w:tr w:rsidR="00656E53" w:rsidRPr="0047139B" w:rsidTr="00656E53">
        <w:trPr>
          <w:trHeight w:val="1835"/>
        </w:trPr>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и/или семьи, находящиеся в СОП</w:t>
            </w:r>
          </w:p>
        </w:tc>
        <w:tc>
          <w:tcPr>
            <w:tcW w:w="658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ind w:hanging="360"/>
              <w:jc w:val="both"/>
              <w:rPr>
                <w:sz w:val="28"/>
                <w:szCs w:val="28"/>
              </w:rPr>
            </w:pPr>
            <w:r w:rsidRPr="0047139B">
              <w:rPr>
                <w:sz w:val="28"/>
                <w:szCs w:val="28"/>
              </w:rPr>
              <w:t>         сопровождение процесса развития ребёнка (профилактика и коррекция отклонений в развитии ребёнка);</w:t>
            </w:r>
          </w:p>
          <w:p w:rsidR="00656E53" w:rsidRPr="0047139B" w:rsidRDefault="00656E53" w:rsidP="00656E53">
            <w:pPr>
              <w:spacing w:line="300" w:lineRule="atLeast"/>
              <w:ind w:hanging="360"/>
              <w:jc w:val="both"/>
              <w:rPr>
                <w:sz w:val="28"/>
                <w:szCs w:val="28"/>
              </w:rPr>
            </w:pPr>
            <w:r w:rsidRPr="0047139B">
              <w:rPr>
                <w:sz w:val="28"/>
                <w:szCs w:val="28"/>
              </w:rPr>
              <w:t>         проведение коррекционно-развивающих мероприятий, направленных на стабилизацию или налаживание детско-родительских отношений.</w:t>
            </w:r>
          </w:p>
        </w:tc>
      </w:tr>
    </w:tbl>
    <w:p w:rsidR="00656E53" w:rsidRPr="0047139B" w:rsidRDefault="00656E53" w:rsidP="00656E53">
      <w:pPr>
        <w:jc w:val="both"/>
        <w:rPr>
          <w:sz w:val="28"/>
          <w:szCs w:val="28"/>
        </w:rPr>
      </w:pPr>
      <w:r w:rsidRPr="0047139B">
        <w:rPr>
          <w:b/>
          <w:bCs/>
          <w:sz w:val="28"/>
          <w:szCs w:val="28"/>
        </w:rPr>
        <w:t> </w:t>
      </w:r>
    </w:p>
    <w:p w:rsidR="0072456A" w:rsidRDefault="0072456A" w:rsidP="00656E53">
      <w:pPr>
        <w:jc w:val="both"/>
        <w:rPr>
          <w:b/>
          <w:bCs/>
          <w:sz w:val="28"/>
          <w:szCs w:val="28"/>
        </w:rPr>
      </w:pPr>
    </w:p>
    <w:p w:rsidR="0072456A" w:rsidRDefault="0072456A" w:rsidP="00656E53">
      <w:pPr>
        <w:jc w:val="both"/>
        <w:rPr>
          <w:b/>
          <w:bCs/>
          <w:sz w:val="28"/>
          <w:szCs w:val="28"/>
        </w:rPr>
      </w:pPr>
    </w:p>
    <w:p w:rsidR="0072456A" w:rsidRDefault="0072456A" w:rsidP="00656E53">
      <w:pPr>
        <w:jc w:val="both"/>
        <w:rPr>
          <w:b/>
          <w:bCs/>
          <w:sz w:val="28"/>
          <w:szCs w:val="28"/>
        </w:rPr>
      </w:pPr>
    </w:p>
    <w:p w:rsidR="0072456A" w:rsidRDefault="0072456A" w:rsidP="00656E53">
      <w:pPr>
        <w:jc w:val="both"/>
        <w:rPr>
          <w:b/>
          <w:bCs/>
          <w:sz w:val="28"/>
          <w:szCs w:val="28"/>
        </w:rPr>
      </w:pPr>
    </w:p>
    <w:p w:rsidR="00656E53" w:rsidRDefault="00656E53" w:rsidP="00BF723F">
      <w:pPr>
        <w:jc w:val="center"/>
        <w:rPr>
          <w:b/>
          <w:bCs/>
          <w:sz w:val="28"/>
          <w:szCs w:val="28"/>
        </w:rPr>
      </w:pPr>
      <w:r w:rsidRPr="0047139B">
        <w:rPr>
          <w:b/>
          <w:bCs/>
          <w:sz w:val="28"/>
          <w:szCs w:val="28"/>
        </w:rPr>
        <w:t>Коррекционно-развивающая работа с обучающимися «группы риска»</w:t>
      </w:r>
    </w:p>
    <w:p w:rsidR="00BF723F" w:rsidRPr="0047139B" w:rsidRDefault="00BF723F" w:rsidP="00BF723F">
      <w:pPr>
        <w:jc w:val="center"/>
        <w:rPr>
          <w:b/>
          <w:bCs/>
          <w:sz w:val="28"/>
          <w:szCs w:val="28"/>
        </w:rPr>
      </w:pPr>
    </w:p>
    <w:p w:rsidR="00656E53" w:rsidRPr="0047139B" w:rsidRDefault="00656E53" w:rsidP="00656E53">
      <w:pPr>
        <w:jc w:val="both"/>
        <w:rPr>
          <w:b/>
          <w:sz w:val="28"/>
          <w:szCs w:val="28"/>
        </w:rPr>
      </w:pPr>
    </w:p>
    <w:tbl>
      <w:tblPr>
        <w:tblW w:w="9863" w:type="dxa"/>
        <w:tblCellMar>
          <w:left w:w="0" w:type="dxa"/>
          <w:right w:w="0" w:type="dxa"/>
        </w:tblCellMar>
        <w:tblLook w:val="04A0"/>
      </w:tblPr>
      <w:tblGrid>
        <w:gridCol w:w="3357"/>
        <w:gridCol w:w="6506"/>
      </w:tblGrid>
      <w:tr w:rsidR="00656E53" w:rsidRPr="0047139B" w:rsidTr="00656E53">
        <w:trPr>
          <w:trHeight w:val="143"/>
        </w:trPr>
        <w:tc>
          <w:tcPr>
            <w:tcW w:w="33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Категория детей</w:t>
            </w:r>
          </w:p>
        </w:tc>
        <w:tc>
          <w:tcPr>
            <w:tcW w:w="6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Задачи работы</w:t>
            </w:r>
          </w:p>
        </w:tc>
      </w:tr>
      <w:tr w:rsidR="00656E53" w:rsidRPr="0047139B" w:rsidTr="00656E53">
        <w:trPr>
          <w:trHeight w:val="143"/>
        </w:trPr>
        <w:tc>
          <w:tcPr>
            <w:tcW w:w="3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с проблемами эмоционального характера (повышенная возбудимость, апатия, раздражительность, тревога, появление фобий).</w:t>
            </w:r>
          </w:p>
        </w:tc>
        <w:tc>
          <w:tcPr>
            <w:tcW w:w="650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656E53" w:rsidRPr="0047139B" w:rsidTr="00656E53">
        <w:trPr>
          <w:trHeight w:val="143"/>
        </w:trPr>
        <w:tc>
          <w:tcPr>
            <w:tcW w:w="3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с проблемами поведенческого характера (грубость, агрессия, обман).</w:t>
            </w:r>
          </w:p>
        </w:tc>
        <w:tc>
          <w:tcPr>
            <w:tcW w:w="650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(оздоравливающее)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656E53" w:rsidRPr="0047139B" w:rsidTr="00656E53">
        <w:trPr>
          <w:trHeight w:val="143"/>
        </w:trPr>
        <w:tc>
          <w:tcPr>
            <w:tcW w:w="3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50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656E53" w:rsidRPr="0047139B" w:rsidTr="00656E53">
        <w:trPr>
          <w:trHeight w:val="143"/>
        </w:trPr>
        <w:tc>
          <w:tcPr>
            <w:tcW w:w="3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с проблемами невротического характера.</w:t>
            </w:r>
          </w:p>
        </w:tc>
        <w:tc>
          <w:tcPr>
            <w:tcW w:w="650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ind w:hanging="360"/>
              <w:jc w:val="both"/>
              <w:rPr>
                <w:sz w:val="28"/>
                <w:szCs w:val="28"/>
              </w:rPr>
            </w:pPr>
            <w:r w:rsidRPr="0047139B">
              <w:rPr>
                <w:sz w:val="28"/>
                <w:szCs w:val="28"/>
              </w:rPr>
              <w:t>         Уменьшение остроты личностных реакций на ситуации, вызывающие невротические проявления.</w:t>
            </w:r>
          </w:p>
          <w:p w:rsidR="00656E53" w:rsidRPr="0047139B" w:rsidRDefault="00656E53" w:rsidP="00656E53">
            <w:pPr>
              <w:spacing w:line="300" w:lineRule="atLeast"/>
              <w:ind w:hanging="360"/>
              <w:jc w:val="both"/>
              <w:rPr>
                <w:sz w:val="28"/>
                <w:szCs w:val="28"/>
              </w:rPr>
            </w:pPr>
            <w:r w:rsidRPr="0047139B">
              <w:rPr>
                <w:sz w:val="28"/>
                <w:szCs w:val="28"/>
              </w:rPr>
              <w:t>         Отреагирование актуальных эмоций и чувств.</w:t>
            </w:r>
          </w:p>
          <w:p w:rsidR="00656E53" w:rsidRPr="0047139B" w:rsidRDefault="00656E53" w:rsidP="00656E53">
            <w:pPr>
              <w:spacing w:line="300" w:lineRule="atLeast"/>
              <w:jc w:val="both"/>
              <w:rPr>
                <w:sz w:val="28"/>
                <w:szCs w:val="28"/>
              </w:rPr>
            </w:pPr>
            <w:r w:rsidRPr="0047139B">
              <w:rPr>
                <w:sz w:val="28"/>
                <w:szCs w:val="28"/>
              </w:rPr>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656E53" w:rsidRPr="0047139B" w:rsidTr="00656E53">
        <w:trPr>
          <w:trHeight w:val="143"/>
        </w:trPr>
        <w:tc>
          <w:tcPr>
            <w:tcW w:w="3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50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ind w:hanging="360"/>
              <w:jc w:val="both"/>
              <w:rPr>
                <w:sz w:val="28"/>
                <w:szCs w:val="28"/>
              </w:rPr>
            </w:pPr>
            <w:r w:rsidRPr="0047139B">
              <w:rPr>
                <w:sz w:val="28"/>
                <w:szCs w:val="28"/>
              </w:rPr>
              <w:t>         По необходимости направление ребёнка к невропатологу.</w:t>
            </w:r>
          </w:p>
          <w:p w:rsidR="00656E53" w:rsidRPr="0047139B" w:rsidRDefault="00656E53" w:rsidP="00656E53">
            <w:pPr>
              <w:spacing w:line="300" w:lineRule="atLeast"/>
              <w:ind w:hanging="360"/>
              <w:jc w:val="both"/>
              <w:rPr>
                <w:sz w:val="28"/>
                <w:szCs w:val="28"/>
              </w:rPr>
            </w:pPr>
            <w:r w:rsidRPr="0047139B">
              <w:rPr>
                <w:sz w:val="28"/>
                <w:szCs w:val="28"/>
              </w:rPr>
              <w:t>         Развитие произвольного внимания.</w:t>
            </w:r>
          </w:p>
          <w:p w:rsidR="00656E53" w:rsidRPr="0047139B" w:rsidRDefault="00656E53" w:rsidP="00656E53">
            <w:pPr>
              <w:spacing w:line="300" w:lineRule="atLeast"/>
              <w:ind w:hanging="360"/>
              <w:jc w:val="both"/>
              <w:rPr>
                <w:sz w:val="28"/>
                <w:szCs w:val="28"/>
              </w:rPr>
            </w:pPr>
            <w:r w:rsidRPr="0047139B">
              <w:rPr>
                <w:sz w:val="28"/>
                <w:szCs w:val="28"/>
              </w:rPr>
              <w:t>         Снятие психоэмоционального напряжения.</w:t>
            </w:r>
          </w:p>
          <w:p w:rsidR="00656E53" w:rsidRPr="0047139B" w:rsidRDefault="00656E53" w:rsidP="00656E53">
            <w:pPr>
              <w:spacing w:line="300" w:lineRule="atLeast"/>
              <w:ind w:hanging="360"/>
              <w:jc w:val="both"/>
              <w:rPr>
                <w:sz w:val="28"/>
                <w:szCs w:val="28"/>
              </w:rPr>
            </w:pPr>
            <w:r w:rsidRPr="0047139B">
              <w:rPr>
                <w:sz w:val="28"/>
                <w:szCs w:val="28"/>
              </w:rPr>
              <w:t>         Обучение навыкам расслабления.</w:t>
            </w:r>
          </w:p>
        </w:tc>
      </w:tr>
    </w:tbl>
    <w:p w:rsidR="00656E53" w:rsidRPr="0047139B" w:rsidRDefault="00656E53" w:rsidP="00656E53">
      <w:pPr>
        <w:pStyle w:val="12"/>
        <w:shd w:val="clear" w:color="auto" w:fill="auto"/>
        <w:ind w:firstLine="740"/>
        <w:jc w:val="both"/>
        <w:rPr>
          <w:sz w:val="28"/>
          <w:szCs w:val="28"/>
        </w:rPr>
      </w:pPr>
    </w:p>
    <w:p w:rsidR="00656E53" w:rsidRDefault="00656E53" w:rsidP="00656E53">
      <w:pPr>
        <w:jc w:val="both"/>
        <w:rPr>
          <w:b/>
          <w:sz w:val="28"/>
          <w:szCs w:val="28"/>
        </w:rPr>
      </w:pPr>
      <w:r w:rsidRPr="0047139B">
        <w:rPr>
          <w:b/>
          <w:sz w:val="28"/>
          <w:szCs w:val="28"/>
        </w:rPr>
        <w:t>     </w:t>
      </w:r>
    </w:p>
    <w:p w:rsidR="00656E53" w:rsidRDefault="00656E53" w:rsidP="00656E53">
      <w:pPr>
        <w:pStyle w:val="Default"/>
        <w:jc w:val="center"/>
        <w:rPr>
          <w:b/>
          <w:bCs/>
          <w:sz w:val="28"/>
          <w:szCs w:val="28"/>
        </w:rPr>
      </w:pPr>
      <w:r w:rsidRPr="00973DB2">
        <w:rPr>
          <w:b/>
          <w:bCs/>
          <w:sz w:val="28"/>
          <w:szCs w:val="28"/>
        </w:rPr>
        <w:t>2.1.</w:t>
      </w:r>
      <w:r>
        <w:rPr>
          <w:b/>
          <w:bCs/>
          <w:sz w:val="28"/>
          <w:szCs w:val="28"/>
        </w:rPr>
        <w:t>4</w:t>
      </w:r>
      <w:r w:rsidRPr="00973DB2">
        <w:rPr>
          <w:b/>
          <w:bCs/>
          <w:sz w:val="28"/>
          <w:szCs w:val="28"/>
        </w:rPr>
        <w:t>.</w:t>
      </w:r>
      <w:r>
        <w:rPr>
          <w:b/>
          <w:bCs/>
          <w:sz w:val="28"/>
          <w:szCs w:val="28"/>
        </w:rPr>
        <w:t xml:space="preserve"> </w:t>
      </w:r>
      <w:r w:rsidRPr="0005185F">
        <w:rPr>
          <w:b/>
          <w:bCs/>
          <w:sz w:val="28"/>
          <w:szCs w:val="28"/>
        </w:rPr>
        <w:t>Психологическ</w:t>
      </w:r>
      <w:r>
        <w:rPr>
          <w:b/>
          <w:bCs/>
          <w:sz w:val="28"/>
          <w:szCs w:val="28"/>
        </w:rPr>
        <w:t>ая профилактика</w:t>
      </w:r>
    </w:p>
    <w:p w:rsidR="00656E53" w:rsidRDefault="00656E53" w:rsidP="00656E53">
      <w:pPr>
        <w:jc w:val="both"/>
        <w:rPr>
          <w:b/>
          <w:sz w:val="28"/>
          <w:szCs w:val="28"/>
        </w:rPr>
      </w:pPr>
      <w:r w:rsidRPr="0047139B">
        <w:rPr>
          <w:b/>
          <w:sz w:val="28"/>
          <w:szCs w:val="28"/>
        </w:rPr>
        <w:t xml:space="preserve">Программы, реализуемые педагогом-психологом в коррекционно-развивающей работе с различными целевыми группами </w:t>
      </w:r>
    </w:p>
    <w:p w:rsidR="00BF723F" w:rsidRPr="0047139B" w:rsidRDefault="00BF723F" w:rsidP="00656E53">
      <w:pPr>
        <w:jc w:val="both"/>
        <w:rPr>
          <w:b/>
          <w:sz w:val="28"/>
          <w:szCs w:val="28"/>
        </w:rPr>
      </w:pPr>
    </w:p>
    <w:p w:rsidR="00656E53" w:rsidRPr="0047139B" w:rsidRDefault="00656E53" w:rsidP="00656E53">
      <w:pPr>
        <w:jc w:val="both"/>
        <w:rPr>
          <w:sz w:val="28"/>
          <w:szCs w:val="28"/>
        </w:rPr>
      </w:pPr>
      <w:r w:rsidRPr="0047139B">
        <w:rPr>
          <w:sz w:val="28"/>
          <w:szCs w:val="28"/>
        </w:rPr>
        <w:t> </w:t>
      </w:r>
    </w:p>
    <w:tbl>
      <w:tblPr>
        <w:tblW w:w="10598" w:type="dxa"/>
        <w:tblLayout w:type="fixed"/>
        <w:tblCellMar>
          <w:left w:w="0" w:type="dxa"/>
          <w:right w:w="0" w:type="dxa"/>
        </w:tblCellMar>
        <w:tblLook w:val="04A0"/>
      </w:tblPr>
      <w:tblGrid>
        <w:gridCol w:w="4021"/>
        <w:gridCol w:w="2466"/>
        <w:gridCol w:w="2319"/>
        <w:gridCol w:w="1792"/>
      </w:tblGrid>
      <w:tr w:rsidR="00656E53" w:rsidRPr="0047139B" w:rsidTr="00656E53">
        <w:tc>
          <w:tcPr>
            <w:tcW w:w="4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Наименование рабочей программы</w:t>
            </w:r>
          </w:p>
        </w:tc>
        <w:tc>
          <w:tcPr>
            <w:tcW w:w="2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Образовательная область</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Целевые группы</w:t>
            </w:r>
          </w:p>
        </w:tc>
        <w:tc>
          <w:tcPr>
            <w:tcW w:w="1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Форма реализации</w:t>
            </w:r>
          </w:p>
        </w:tc>
      </w:tr>
      <w:tr w:rsidR="00656E53" w:rsidRPr="0047139B" w:rsidTr="00656E53">
        <w:tc>
          <w:tcPr>
            <w:tcW w:w="4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Рабочая программа психопрофилактической работы «Адаптируемся вместе»</w:t>
            </w:r>
          </w:p>
          <w:p w:rsidR="00656E53" w:rsidRPr="0047139B" w:rsidRDefault="00656E53" w:rsidP="00656E53">
            <w:pPr>
              <w:spacing w:line="300" w:lineRule="atLeast"/>
              <w:jc w:val="both"/>
              <w:rPr>
                <w:sz w:val="28"/>
                <w:szCs w:val="28"/>
              </w:rPr>
            </w:pPr>
            <w:r w:rsidRPr="0047139B">
              <w:rPr>
                <w:sz w:val="28"/>
                <w:szCs w:val="28"/>
                <w:shd w:val="clear" w:color="auto" w:fill="FFFFFF"/>
              </w:rPr>
              <w:t>(«Занятия психолога с детьми 2-4 лет в период адаптации к дошкольному учреждению» Роньжина А.С.); </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Социально-коммуникативное развитие.</w:t>
            </w:r>
          </w:p>
        </w:tc>
        <w:tc>
          <w:tcPr>
            <w:tcW w:w="2319"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адаптационных групп и их родители.</w:t>
            </w:r>
          </w:p>
        </w:tc>
        <w:tc>
          <w:tcPr>
            <w:tcW w:w="1792"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Групповая</w:t>
            </w:r>
          </w:p>
        </w:tc>
      </w:tr>
      <w:tr w:rsidR="00656E53" w:rsidRPr="0047139B" w:rsidTr="00656E53">
        <w:tc>
          <w:tcPr>
            <w:tcW w:w="4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Рабочая программа коррекционно-развивающей работы «Развитие эмоций и навыков общения» (5-7 лет)</w:t>
            </w:r>
          </w:p>
          <w:p w:rsidR="00656E53" w:rsidRPr="0047139B" w:rsidRDefault="00656E53" w:rsidP="00656E53">
            <w:pPr>
              <w:spacing w:line="300" w:lineRule="atLeast"/>
              <w:jc w:val="both"/>
              <w:rPr>
                <w:sz w:val="28"/>
                <w:szCs w:val="28"/>
              </w:rPr>
            </w:pPr>
            <w:r w:rsidRPr="0047139B">
              <w:rPr>
                <w:sz w:val="28"/>
                <w:szCs w:val="28"/>
              </w:rPr>
              <w:t>(М. Панфилова «Игротерапия общения»)</w:t>
            </w:r>
          </w:p>
          <w:p w:rsidR="00656E53" w:rsidRPr="0047139B" w:rsidRDefault="00656E53" w:rsidP="00656E53">
            <w:pPr>
              <w:jc w:val="both"/>
              <w:rPr>
                <w:sz w:val="28"/>
                <w:szCs w:val="28"/>
              </w:rPr>
            </w:pP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Социально-коммуникативное развитие.</w:t>
            </w:r>
          </w:p>
        </w:tc>
        <w:tc>
          <w:tcPr>
            <w:tcW w:w="2319"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«группы риска»</w:t>
            </w:r>
          </w:p>
        </w:tc>
        <w:tc>
          <w:tcPr>
            <w:tcW w:w="1792"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Групповая</w:t>
            </w:r>
          </w:p>
        </w:tc>
      </w:tr>
      <w:tr w:rsidR="00656E53" w:rsidRPr="0047139B" w:rsidTr="00656E53">
        <w:tc>
          <w:tcPr>
            <w:tcW w:w="4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Рабочая программа коррекционно-развивающей работы</w:t>
            </w:r>
          </w:p>
          <w:p w:rsidR="00656E53" w:rsidRPr="0047139B" w:rsidRDefault="00656E53" w:rsidP="00656E53">
            <w:pPr>
              <w:jc w:val="both"/>
              <w:rPr>
                <w:rFonts w:eastAsiaTheme="minorEastAsia"/>
                <w:sz w:val="28"/>
                <w:szCs w:val="28"/>
              </w:rPr>
            </w:pPr>
            <w:r w:rsidRPr="0047139B">
              <w:rPr>
                <w:sz w:val="28"/>
                <w:szCs w:val="28"/>
              </w:rPr>
              <w:t>(Н.Ю. Куражева  «Приключения будущих первоклассников» (6-7 лет)</w:t>
            </w:r>
            <w:r w:rsidRPr="0047139B">
              <w:rPr>
                <w:rFonts w:eastAsiaTheme="minorEastAsia"/>
                <w:sz w:val="28"/>
                <w:szCs w:val="28"/>
              </w:rPr>
              <w:t xml:space="preserve"> Н.Ю. Куражева, Н.В. Вараева, А.С. Тузаева, И.А. Козлова «Цветик-семицветик» программа интеллектуального, эмоционального и волевого развития детей (5-6 лет)</w:t>
            </w:r>
          </w:p>
          <w:p w:rsidR="00656E53" w:rsidRPr="0047139B" w:rsidRDefault="00656E53" w:rsidP="00656E53">
            <w:pPr>
              <w:spacing w:line="300" w:lineRule="atLeast"/>
              <w:jc w:val="both"/>
              <w:rPr>
                <w:sz w:val="28"/>
                <w:szCs w:val="28"/>
              </w:rPr>
            </w:pP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Социально-коммуникативное развитие.</w:t>
            </w:r>
          </w:p>
          <w:p w:rsidR="00656E53" w:rsidRPr="0047139B" w:rsidRDefault="00656E53" w:rsidP="00656E53">
            <w:pPr>
              <w:spacing w:line="300" w:lineRule="atLeast"/>
              <w:jc w:val="both"/>
              <w:rPr>
                <w:sz w:val="28"/>
                <w:szCs w:val="28"/>
              </w:rPr>
            </w:pPr>
            <w:r w:rsidRPr="0047139B">
              <w:rPr>
                <w:sz w:val="28"/>
                <w:szCs w:val="28"/>
              </w:rPr>
              <w:t>Познавательное развитие.</w:t>
            </w:r>
          </w:p>
        </w:tc>
        <w:tc>
          <w:tcPr>
            <w:tcW w:w="2319"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Обучающиеся, испытывающие трудности в освоении ООП</w:t>
            </w:r>
          </w:p>
        </w:tc>
        <w:tc>
          <w:tcPr>
            <w:tcW w:w="1792"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Групповая</w:t>
            </w:r>
          </w:p>
        </w:tc>
      </w:tr>
      <w:tr w:rsidR="00656E53" w:rsidRPr="0047139B" w:rsidTr="00656E53">
        <w:tc>
          <w:tcPr>
            <w:tcW w:w="4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Рабочая программа коррекционно-развивающей работы</w:t>
            </w:r>
          </w:p>
          <w:p w:rsidR="00656E53" w:rsidRPr="0047139B" w:rsidRDefault="00656E53" w:rsidP="00656E53">
            <w:pPr>
              <w:spacing w:line="300" w:lineRule="atLeast"/>
              <w:jc w:val="both"/>
              <w:rPr>
                <w:sz w:val="28"/>
                <w:szCs w:val="28"/>
              </w:rPr>
            </w:pPr>
            <w:r w:rsidRPr="0047139B">
              <w:rPr>
                <w:sz w:val="28"/>
                <w:szCs w:val="28"/>
              </w:rPr>
              <w:t>С.Ф. Арюкова «Другие Мы» (5-6 лет)</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Социально-коммуникативное развитие.</w:t>
            </w:r>
          </w:p>
        </w:tc>
        <w:tc>
          <w:tcPr>
            <w:tcW w:w="2319"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Обучающиеся, испытывающие трудности в освоении ООП</w:t>
            </w:r>
          </w:p>
        </w:tc>
        <w:tc>
          <w:tcPr>
            <w:tcW w:w="1792"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Групповая</w:t>
            </w:r>
          </w:p>
        </w:tc>
      </w:tr>
      <w:tr w:rsidR="00656E53" w:rsidRPr="0047139B" w:rsidTr="00656E53">
        <w:tc>
          <w:tcPr>
            <w:tcW w:w="4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hd w:val="clear" w:color="auto" w:fill="FFFFFF"/>
              <w:spacing w:line="300" w:lineRule="atLeast"/>
              <w:jc w:val="both"/>
              <w:rPr>
                <w:sz w:val="28"/>
                <w:szCs w:val="28"/>
              </w:rPr>
            </w:pPr>
            <w:r w:rsidRPr="0047139B">
              <w:rPr>
                <w:sz w:val="28"/>
                <w:szCs w:val="28"/>
              </w:rPr>
              <w:t>Рабочая программа коррекционно-развивающей и психопрофилактической работы Некрасова Ю.В. «Цикл коррекционно-развивающих занятий с детьми в ТЖС, а также с детьми с тревожным эмоциональным фоном» </w:t>
            </w:r>
            <w:r w:rsidRPr="0047139B">
              <w:rPr>
                <w:bCs/>
                <w:sz w:val="28"/>
                <w:szCs w:val="28"/>
              </w:rPr>
              <w:t>Журнал «1 сентября» 07.2023г.</w:t>
            </w:r>
          </w:p>
        </w:tc>
        <w:tc>
          <w:tcPr>
            <w:tcW w:w="246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Социально-коммуникативное развитие.</w:t>
            </w:r>
          </w:p>
        </w:tc>
        <w:tc>
          <w:tcPr>
            <w:tcW w:w="2319"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и/или семьи, находящиеся в ТЖС</w:t>
            </w:r>
          </w:p>
        </w:tc>
        <w:tc>
          <w:tcPr>
            <w:tcW w:w="1792"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Групповая</w:t>
            </w:r>
          </w:p>
        </w:tc>
      </w:tr>
      <w:tr w:rsidR="00656E53" w:rsidRPr="0047139B" w:rsidTr="00656E53">
        <w:tc>
          <w:tcPr>
            <w:tcW w:w="402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56E53" w:rsidRPr="0047139B" w:rsidRDefault="00656E53" w:rsidP="00656E53">
            <w:pPr>
              <w:jc w:val="both"/>
              <w:rPr>
                <w:sz w:val="28"/>
                <w:szCs w:val="28"/>
              </w:rPr>
            </w:pPr>
            <w:r w:rsidRPr="0047139B">
              <w:rPr>
                <w:sz w:val="28"/>
                <w:szCs w:val="28"/>
              </w:rPr>
              <w:t>Погудкина И.С.  Работа психолога с проблемными дошкольниками: Цикл коррекционных занятий.</w:t>
            </w:r>
          </w:p>
        </w:tc>
        <w:tc>
          <w:tcPr>
            <w:tcW w:w="2466" w:type="dxa"/>
            <w:tcBorders>
              <w:top w:val="nil"/>
              <w:left w:val="nil"/>
              <w:bottom w:val="single" w:sz="4"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Социально-коммуникативное развитие.</w:t>
            </w:r>
          </w:p>
          <w:p w:rsidR="00656E53" w:rsidRPr="0047139B" w:rsidRDefault="00656E53" w:rsidP="00656E53">
            <w:pPr>
              <w:spacing w:line="300" w:lineRule="atLeast"/>
              <w:jc w:val="both"/>
              <w:rPr>
                <w:sz w:val="28"/>
                <w:szCs w:val="28"/>
              </w:rPr>
            </w:pPr>
            <w:r w:rsidRPr="0047139B">
              <w:rPr>
                <w:sz w:val="28"/>
                <w:szCs w:val="28"/>
              </w:rPr>
              <w:t>Познавательное развитие.</w:t>
            </w:r>
          </w:p>
        </w:tc>
        <w:tc>
          <w:tcPr>
            <w:tcW w:w="2319" w:type="dxa"/>
            <w:tcBorders>
              <w:top w:val="nil"/>
              <w:left w:val="nil"/>
              <w:bottom w:val="single" w:sz="4"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Дети ОВЗ</w:t>
            </w:r>
          </w:p>
        </w:tc>
        <w:tc>
          <w:tcPr>
            <w:tcW w:w="1792" w:type="dxa"/>
            <w:tcBorders>
              <w:top w:val="nil"/>
              <w:left w:val="nil"/>
              <w:bottom w:val="single" w:sz="4"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Групповая</w:t>
            </w:r>
          </w:p>
        </w:tc>
      </w:tr>
      <w:tr w:rsidR="00656E53" w:rsidRPr="0047139B" w:rsidTr="00656E53">
        <w:tc>
          <w:tcPr>
            <w:tcW w:w="4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keepNext/>
              <w:keepLines/>
              <w:contextualSpacing/>
              <w:jc w:val="both"/>
              <w:rPr>
                <w:rFonts w:eastAsia="Constantia"/>
                <w:sz w:val="28"/>
                <w:szCs w:val="28"/>
              </w:rPr>
            </w:pPr>
            <w:r w:rsidRPr="0047139B">
              <w:rPr>
                <w:sz w:val="28"/>
                <w:szCs w:val="28"/>
              </w:rPr>
              <w:t>Л. Б. Баряева,</w:t>
            </w:r>
            <w:r w:rsidRPr="0047139B">
              <w:rPr>
                <w:rFonts w:eastAsia="Constantia"/>
                <w:sz w:val="28"/>
                <w:szCs w:val="28"/>
              </w:rPr>
              <w:t xml:space="preserve"> </w:t>
            </w:r>
          </w:p>
          <w:p w:rsidR="00656E53" w:rsidRPr="0047139B" w:rsidRDefault="00656E53" w:rsidP="00656E53">
            <w:pPr>
              <w:keepNext/>
              <w:keepLines/>
              <w:contextualSpacing/>
              <w:jc w:val="both"/>
              <w:rPr>
                <w:rFonts w:eastAsia="Constantia"/>
                <w:sz w:val="28"/>
                <w:szCs w:val="28"/>
              </w:rPr>
            </w:pPr>
            <w:r w:rsidRPr="0047139B">
              <w:rPr>
                <w:rFonts w:eastAsia="Constantia"/>
                <w:sz w:val="28"/>
                <w:szCs w:val="28"/>
              </w:rPr>
              <w:t>Программа</w:t>
            </w:r>
          </w:p>
          <w:p w:rsidR="00656E53" w:rsidRPr="0047139B" w:rsidRDefault="00656E53" w:rsidP="00656E53">
            <w:pPr>
              <w:contextualSpacing/>
              <w:jc w:val="both"/>
              <w:rPr>
                <w:rFonts w:eastAsia="Microsoft Sans Serif"/>
                <w:sz w:val="28"/>
                <w:szCs w:val="28"/>
              </w:rPr>
            </w:pPr>
            <w:r w:rsidRPr="0047139B">
              <w:rPr>
                <w:rFonts w:eastAsia="Microsoft Sans Serif"/>
                <w:sz w:val="28"/>
                <w:szCs w:val="28"/>
              </w:rPr>
              <w:t>воспитания и обучения дошкольников с задержкой психического развития</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spacing w:line="300" w:lineRule="atLeast"/>
              <w:jc w:val="both"/>
              <w:rPr>
                <w:sz w:val="28"/>
                <w:szCs w:val="28"/>
              </w:rPr>
            </w:pPr>
            <w:r w:rsidRPr="0047139B">
              <w:rPr>
                <w:sz w:val="28"/>
                <w:szCs w:val="28"/>
              </w:rPr>
              <w:t>Социально-коммуникативное развитие.</w:t>
            </w:r>
          </w:p>
          <w:p w:rsidR="00656E53" w:rsidRPr="0047139B" w:rsidRDefault="00656E53" w:rsidP="00656E53">
            <w:pPr>
              <w:spacing w:line="300" w:lineRule="atLeast"/>
              <w:jc w:val="both"/>
              <w:rPr>
                <w:sz w:val="28"/>
                <w:szCs w:val="28"/>
              </w:rPr>
            </w:pPr>
            <w:r w:rsidRPr="0047139B">
              <w:rPr>
                <w:sz w:val="28"/>
                <w:szCs w:val="28"/>
              </w:rPr>
              <w:t>Познавательное развитие.</w:t>
            </w:r>
          </w:p>
          <w:p w:rsidR="00656E53" w:rsidRPr="0047139B" w:rsidRDefault="00656E53" w:rsidP="00656E53">
            <w:pPr>
              <w:spacing w:line="300" w:lineRule="atLeast"/>
              <w:jc w:val="both"/>
              <w:rPr>
                <w:sz w:val="28"/>
                <w:szCs w:val="28"/>
              </w:rPr>
            </w:pPr>
            <w:r w:rsidRPr="0047139B">
              <w:rPr>
                <w:sz w:val="28"/>
                <w:szCs w:val="28"/>
              </w:rPr>
              <w:t>Физическое развитие</w:t>
            </w:r>
          </w:p>
        </w:tc>
        <w:tc>
          <w:tcPr>
            <w:tcW w:w="2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spacing w:line="300" w:lineRule="atLeast"/>
              <w:jc w:val="both"/>
              <w:rPr>
                <w:sz w:val="28"/>
                <w:szCs w:val="28"/>
              </w:rPr>
            </w:pPr>
            <w:r w:rsidRPr="0047139B">
              <w:rPr>
                <w:sz w:val="28"/>
                <w:szCs w:val="28"/>
              </w:rPr>
              <w:t>Дети ОВЗ ЗПР</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spacing w:line="300" w:lineRule="atLeast"/>
              <w:jc w:val="both"/>
              <w:rPr>
                <w:sz w:val="28"/>
                <w:szCs w:val="28"/>
              </w:rPr>
            </w:pPr>
            <w:r w:rsidRPr="0047139B">
              <w:rPr>
                <w:sz w:val="28"/>
                <w:szCs w:val="28"/>
              </w:rPr>
              <w:t>Индивидуальная</w:t>
            </w:r>
          </w:p>
        </w:tc>
      </w:tr>
      <w:tr w:rsidR="00656E53" w:rsidRPr="0047139B" w:rsidTr="00656E53">
        <w:tc>
          <w:tcPr>
            <w:tcW w:w="4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jc w:val="both"/>
              <w:rPr>
                <w:sz w:val="28"/>
                <w:szCs w:val="28"/>
              </w:rPr>
            </w:pPr>
            <w:r w:rsidRPr="0047139B">
              <w:rPr>
                <w:sz w:val="28"/>
                <w:szCs w:val="28"/>
              </w:rPr>
              <w:t>Л.А. Дружинина, Л.Б. Осипова, Л.И. Плаксина Психолого-педагогическое сопровождение дошкольников с нарушением зрения в условиях инклюзивного образования.</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spacing w:line="300" w:lineRule="atLeast"/>
              <w:jc w:val="both"/>
              <w:rPr>
                <w:sz w:val="28"/>
                <w:szCs w:val="28"/>
              </w:rPr>
            </w:pPr>
            <w:r w:rsidRPr="0047139B">
              <w:rPr>
                <w:sz w:val="28"/>
                <w:szCs w:val="28"/>
              </w:rPr>
              <w:t>Социально-коммуникативное развитие.</w:t>
            </w:r>
          </w:p>
          <w:p w:rsidR="00656E53" w:rsidRPr="0047139B" w:rsidRDefault="00656E53" w:rsidP="00656E53">
            <w:pPr>
              <w:spacing w:line="300" w:lineRule="atLeast"/>
              <w:jc w:val="both"/>
              <w:rPr>
                <w:sz w:val="28"/>
                <w:szCs w:val="28"/>
              </w:rPr>
            </w:pPr>
            <w:r w:rsidRPr="0047139B">
              <w:rPr>
                <w:sz w:val="28"/>
                <w:szCs w:val="28"/>
              </w:rPr>
              <w:t>Познавательное развитие.</w:t>
            </w:r>
          </w:p>
          <w:p w:rsidR="00656E53" w:rsidRPr="0047139B" w:rsidRDefault="00656E53" w:rsidP="00656E53">
            <w:pPr>
              <w:spacing w:line="300" w:lineRule="atLeast"/>
              <w:jc w:val="both"/>
              <w:rPr>
                <w:sz w:val="28"/>
                <w:szCs w:val="28"/>
              </w:rPr>
            </w:pPr>
            <w:r w:rsidRPr="0047139B">
              <w:rPr>
                <w:sz w:val="28"/>
                <w:szCs w:val="28"/>
              </w:rPr>
              <w:t>Физическое развитие</w:t>
            </w:r>
          </w:p>
        </w:tc>
        <w:tc>
          <w:tcPr>
            <w:tcW w:w="2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spacing w:line="300" w:lineRule="atLeast"/>
              <w:jc w:val="both"/>
              <w:rPr>
                <w:sz w:val="28"/>
                <w:szCs w:val="28"/>
              </w:rPr>
            </w:pPr>
            <w:r w:rsidRPr="0047139B">
              <w:rPr>
                <w:sz w:val="28"/>
                <w:szCs w:val="28"/>
              </w:rPr>
              <w:t xml:space="preserve">Дети ОВЗ имеющие инвалидность, нарушение зрения </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spacing w:line="300" w:lineRule="atLeast"/>
              <w:jc w:val="both"/>
              <w:rPr>
                <w:sz w:val="28"/>
                <w:szCs w:val="28"/>
              </w:rPr>
            </w:pPr>
            <w:r w:rsidRPr="0047139B">
              <w:rPr>
                <w:sz w:val="28"/>
                <w:szCs w:val="28"/>
              </w:rPr>
              <w:t>Индивидуальная</w:t>
            </w:r>
          </w:p>
        </w:tc>
      </w:tr>
      <w:tr w:rsidR="00656E53" w:rsidRPr="0047139B" w:rsidTr="00656E53">
        <w:tc>
          <w:tcPr>
            <w:tcW w:w="4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contextualSpacing/>
              <w:jc w:val="both"/>
              <w:rPr>
                <w:sz w:val="28"/>
                <w:szCs w:val="28"/>
              </w:rPr>
            </w:pPr>
            <w:r w:rsidRPr="0047139B">
              <w:rPr>
                <w:sz w:val="28"/>
                <w:szCs w:val="28"/>
              </w:rPr>
              <w:t>И.И. Мамайчук Психологическая помощь детям с проблемами в развитии</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spacing w:line="300" w:lineRule="atLeast"/>
              <w:jc w:val="both"/>
              <w:rPr>
                <w:sz w:val="28"/>
                <w:szCs w:val="28"/>
              </w:rPr>
            </w:pPr>
            <w:r w:rsidRPr="0047139B">
              <w:rPr>
                <w:sz w:val="28"/>
                <w:szCs w:val="28"/>
              </w:rPr>
              <w:t>Социально-коммуникативное развитие.</w:t>
            </w:r>
          </w:p>
          <w:p w:rsidR="00656E53" w:rsidRPr="0047139B" w:rsidRDefault="00656E53" w:rsidP="00656E53">
            <w:pPr>
              <w:spacing w:line="300" w:lineRule="atLeast"/>
              <w:jc w:val="both"/>
              <w:rPr>
                <w:sz w:val="28"/>
                <w:szCs w:val="28"/>
              </w:rPr>
            </w:pPr>
            <w:r w:rsidRPr="0047139B">
              <w:rPr>
                <w:sz w:val="28"/>
                <w:szCs w:val="28"/>
              </w:rPr>
              <w:t>Познавательное развитие.</w:t>
            </w:r>
          </w:p>
          <w:p w:rsidR="00656E53" w:rsidRPr="0047139B" w:rsidRDefault="00656E53" w:rsidP="00656E53">
            <w:pPr>
              <w:spacing w:line="300" w:lineRule="atLeast"/>
              <w:jc w:val="both"/>
              <w:rPr>
                <w:sz w:val="28"/>
                <w:szCs w:val="28"/>
              </w:rPr>
            </w:pPr>
            <w:r w:rsidRPr="0047139B">
              <w:rPr>
                <w:sz w:val="28"/>
                <w:szCs w:val="28"/>
              </w:rPr>
              <w:t>Физическое развитие</w:t>
            </w:r>
          </w:p>
        </w:tc>
        <w:tc>
          <w:tcPr>
            <w:tcW w:w="2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spacing w:line="300" w:lineRule="atLeast"/>
              <w:jc w:val="both"/>
              <w:rPr>
                <w:sz w:val="28"/>
                <w:szCs w:val="28"/>
              </w:rPr>
            </w:pPr>
            <w:r w:rsidRPr="0047139B">
              <w:rPr>
                <w:sz w:val="28"/>
                <w:szCs w:val="28"/>
              </w:rPr>
              <w:t>Дети ОВЗ имеющие инвалидность, интеллектуальные нарушения, признаки РАС</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6E53" w:rsidRPr="0047139B" w:rsidRDefault="00656E53" w:rsidP="00656E53">
            <w:pPr>
              <w:spacing w:line="300" w:lineRule="atLeast"/>
              <w:jc w:val="both"/>
              <w:rPr>
                <w:sz w:val="28"/>
                <w:szCs w:val="28"/>
              </w:rPr>
            </w:pPr>
            <w:r w:rsidRPr="0047139B">
              <w:rPr>
                <w:sz w:val="28"/>
                <w:szCs w:val="28"/>
              </w:rPr>
              <w:t>Индивидуальная</w:t>
            </w:r>
          </w:p>
        </w:tc>
      </w:tr>
    </w:tbl>
    <w:p w:rsidR="00656E53" w:rsidRDefault="00656E53" w:rsidP="00656E53">
      <w:pPr>
        <w:ind w:firstLine="284"/>
        <w:jc w:val="both"/>
        <w:rPr>
          <w:sz w:val="28"/>
          <w:szCs w:val="28"/>
        </w:rPr>
      </w:pPr>
    </w:p>
    <w:p w:rsidR="00656E53" w:rsidRPr="0047139B" w:rsidRDefault="00656E53" w:rsidP="00656E53">
      <w:pPr>
        <w:ind w:firstLine="284"/>
        <w:jc w:val="both"/>
        <w:rPr>
          <w:sz w:val="28"/>
          <w:szCs w:val="28"/>
        </w:rPr>
      </w:pPr>
      <w:r w:rsidRPr="0047139B">
        <w:rPr>
          <w:sz w:val="28"/>
          <w:szCs w:val="28"/>
        </w:rPr>
        <w:t>Реализация рабочих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656E53" w:rsidRPr="0047139B" w:rsidRDefault="00656E53" w:rsidP="00656E53">
      <w:pPr>
        <w:ind w:firstLine="284"/>
        <w:jc w:val="both"/>
        <w:rPr>
          <w:sz w:val="28"/>
          <w:szCs w:val="28"/>
        </w:rPr>
      </w:pPr>
      <w:r w:rsidRPr="0047139B">
        <w:rPr>
          <w:sz w:val="28"/>
          <w:szCs w:val="28"/>
        </w:rPr>
        <w:t>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 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656E53" w:rsidRPr="0047139B" w:rsidRDefault="00656E53" w:rsidP="00656E53">
      <w:pPr>
        <w:jc w:val="both"/>
        <w:rPr>
          <w:sz w:val="28"/>
          <w:szCs w:val="28"/>
        </w:rPr>
      </w:pPr>
      <w:r w:rsidRPr="0047139B">
        <w:rPr>
          <w:sz w:val="28"/>
          <w:szCs w:val="28"/>
        </w:rPr>
        <w:t> </w:t>
      </w:r>
    </w:p>
    <w:p w:rsidR="00656E53" w:rsidRPr="0047139B" w:rsidRDefault="00656E53" w:rsidP="00656E53">
      <w:pPr>
        <w:ind w:firstLine="284"/>
        <w:jc w:val="both"/>
        <w:rPr>
          <w:b/>
          <w:sz w:val="28"/>
          <w:szCs w:val="28"/>
        </w:rPr>
      </w:pPr>
      <w:r w:rsidRPr="0047139B">
        <w:rPr>
          <w:b/>
          <w:sz w:val="28"/>
          <w:szCs w:val="28"/>
        </w:rPr>
        <w:t>Психологическая диагностика</w:t>
      </w:r>
    </w:p>
    <w:p w:rsidR="00656E53" w:rsidRPr="0047139B" w:rsidRDefault="00656E53" w:rsidP="00656E53">
      <w:pPr>
        <w:ind w:firstLine="284"/>
        <w:jc w:val="both"/>
        <w:rPr>
          <w:sz w:val="28"/>
          <w:szCs w:val="28"/>
        </w:rPr>
      </w:pPr>
      <w:r w:rsidRPr="0047139B">
        <w:rPr>
          <w:sz w:val="28"/>
          <w:szCs w:val="28"/>
        </w:rPr>
        <w:t>Целью психологической диагностики является получение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развития детей.</w:t>
      </w:r>
    </w:p>
    <w:p w:rsidR="00656E53" w:rsidRPr="0047139B" w:rsidRDefault="00656E53" w:rsidP="00656E53">
      <w:pPr>
        <w:ind w:firstLine="284"/>
        <w:jc w:val="both"/>
        <w:rPr>
          <w:sz w:val="28"/>
          <w:szCs w:val="28"/>
        </w:rPr>
      </w:pPr>
      <w:r w:rsidRPr="0047139B">
        <w:rPr>
          <w:sz w:val="28"/>
          <w:szCs w:val="28"/>
        </w:rPr>
        <w:t>Участие ребенка в психологической диагностике допускается только с согласия его родителей (законных представителей).</w:t>
      </w:r>
    </w:p>
    <w:p w:rsidR="00656E53" w:rsidRPr="0047139B" w:rsidRDefault="00656E53" w:rsidP="00656E53">
      <w:pPr>
        <w:pStyle w:val="12"/>
        <w:shd w:val="clear" w:color="auto" w:fill="auto"/>
        <w:ind w:left="720" w:firstLine="180"/>
        <w:jc w:val="both"/>
        <w:rPr>
          <w:sz w:val="28"/>
          <w:szCs w:val="28"/>
        </w:rPr>
      </w:pPr>
      <w:r w:rsidRPr="0047139B">
        <w:rPr>
          <w:iCs/>
          <w:sz w:val="28"/>
          <w:szCs w:val="28"/>
          <w:lang w:eastAsia="ru-RU" w:bidi="ru-RU"/>
        </w:rPr>
        <w:t>Диагностическая работа включает:</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своевременное выявление детей, нуждающихся в психолого-педагогическом сопровождении;</w:t>
      </w:r>
    </w:p>
    <w:p w:rsidR="00BF723F"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 xml:space="preserve">раннюю (с первых дней пребывания обучающегося в образовательной организации) диагностику отклонений в развитии и анализ причин </w:t>
      </w:r>
      <w:r w:rsidR="00BF723F">
        <w:rPr>
          <w:sz w:val="28"/>
          <w:szCs w:val="28"/>
          <w:lang w:eastAsia="ru-RU" w:bidi="ru-RU"/>
        </w:rPr>
        <w:t xml:space="preserve">  </w:t>
      </w:r>
    </w:p>
    <w:p w:rsidR="00656E53" w:rsidRPr="00BF723F" w:rsidRDefault="00BF723F" w:rsidP="00BF723F">
      <w:pPr>
        <w:pStyle w:val="12"/>
        <w:widowControl w:val="0"/>
        <w:numPr>
          <w:ilvl w:val="0"/>
          <w:numId w:val="33"/>
        </w:numPr>
        <w:shd w:val="clear" w:color="auto" w:fill="auto"/>
        <w:spacing w:before="0" w:line="276" w:lineRule="auto"/>
        <w:jc w:val="both"/>
        <w:rPr>
          <w:sz w:val="28"/>
          <w:szCs w:val="28"/>
        </w:rPr>
      </w:pPr>
      <w:r w:rsidRPr="00BF723F">
        <w:rPr>
          <w:sz w:val="28"/>
          <w:szCs w:val="28"/>
          <w:lang w:eastAsia="ru-RU" w:bidi="ru-RU"/>
        </w:rPr>
        <w:t xml:space="preserve"> </w:t>
      </w:r>
      <w:r w:rsidR="00656E53" w:rsidRPr="00BF723F">
        <w:rPr>
          <w:sz w:val="28"/>
          <w:szCs w:val="28"/>
          <w:lang w:eastAsia="ru-RU" w:bidi="ru-RU"/>
        </w:rPr>
        <w:t>трудностей социальной адаптации;</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комплексный сбор сведений об обучающемся на основании диагностической информации от специалистов разного профиля;</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изучение развития эмоционально-волевой сферы и личностных особенностей обучающихся;</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изучение индивидуальных образовательных и социально-коммуникативных потребностей обучающихся;</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изучение социальной ситуации развития и условий семейного воспитания ребенка;</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изучение уровня адаптации и адаптивных возможностей обучающегося;</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изучение направленности детской одаренности;</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изучение, констатацию в развитии ребенка его интересов и склонностей, одаренности;</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мониторинг развития детей и предупреждение возникновения психолого-педагогических проблем в их развитии;</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всестороннее психолого-педагогическое изучение личности ребенка;</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выявление и изучение неблагоприятных факторов социальной среды и рисков образовательной среды;</w:t>
      </w:r>
    </w:p>
    <w:p w:rsidR="00656E53" w:rsidRPr="0047139B" w:rsidRDefault="00656E53" w:rsidP="00656E53">
      <w:pPr>
        <w:pStyle w:val="12"/>
        <w:widowControl w:val="0"/>
        <w:numPr>
          <w:ilvl w:val="0"/>
          <w:numId w:val="33"/>
        </w:numPr>
        <w:shd w:val="clear" w:color="auto" w:fill="auto"/>
        <w:spacing w:before="0" w:line="276" w:lineRule="auto"/>
        <w:jc w:val="both"/>
        <w:rPr>
          <w:sz w:val="28"/>
          <w:szCs w:val="28"/>
        </w:rPr>
      </w:pPr>
      <w:r w:rsidRPr="0047139B">
        <w:rPr>
          <w:sz w:val="28"/>
          <w:szCs w:val="28"/>
          <w:lang w:eastAsia="ru-RU" w:bidi="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C6492" w:rsidRDefault="000C6492" w:rsidP="000C6492">
      <w:pPr>
        <w:pStyle w:val="12"/>
        <w:shd w:val="clear" w:color="auto" w:fill="auto"/>
        <w:spacing w:before="0"/>
        <w:jc w:val="both"/>
        <w:rPr>
          <w:b/>
          <w:sz w:val="28"/>
          <w:szCs w:val="28"/>
          <w:lang w:eastAsia="ru-RU" w:bidi="ru-RU"/>
        </w:rPr>
      </w:pPr>
    </w:p>
    <w:p w:rsidR="00BF723F" w:rsidRDefault="00BF723F" w:rsidP="000C6492">
      <w:pPr>
        <w:pStyle w:val="12"/>
        <w:shd w:val="clear" w:color="auto" w:fill="auto"/>
        <w:spacing w:before="0"/>
        <w:rPr>
          <w:b/>
          <w:sz w:val="28"/>
          <w:szCs w:val="28"/>
          <w:lang w:eastAsia="ru-RU" w:bidi="ru-RU"/>
        </w:rPr>
      </w:pPr>
    </w:p>
    <w:p w:rsidR="00BF723F" w:rsidRDefault="00BF723F" w:rsidP="000C6492">
      <w:pPr>
        <w:pStyle w:val="12"/>
        <w:shd w:val="clear" w:color="auto" w:fill="auto"/>
        <w:spacing w:before="0"/>
        <w:rPr>
          <w:b/>
          <w:sz w:val="28"/>
          <w:szCs w:val="28"/>
          <w:lang w:eastAsia="ru-RU" w:bidi="ru-RU"/>
        </w:rPr>
      </w:pPr>
    </w:p>
    <w:p w:rsidR="00BF723F" w:rsidRDefault="00BF723F" w:rsidP="000C6492">
      <w:pPr>
        <w:pStyle w:val="12"/>
        <w:shd w:val="clear" w:color="auto" w:fill="auto"/>
        <w:spacing w:before="0"/>
        <w:rPr>
          <w:b/>
          <w:sz w:val="28"/>
          <w:szCs w:val="28"/>
          <w:lang w:eastAsia="ru-RU" w:bidi="ru-RU"/>
        </w:rPr>
      </w:pPr>
    </w:p>
    <w:p w:rsidR="00BF723F" w:rsidRDefault="00BF723F" w:rsidP="000C6492">
      <w:pPr>
        <w:pStyle w:val="12"/>
        <w:shd w:val="clear" w:color="auto" w:fill="auto"/>
        <w:spacing w:before="0"/>
        <w:rPr>
          <w:b/>
          <w:sz w:val="28"/>
          <w:szCs w:val="28"/>
          <w:lang w:eastAsia="ru-RU" w:bidi="ru-RU"/>
        </w:rPr>
      </w:pPr>
    </w:p>
    <w:p w:rsidR="00BF723F" w:rsidRDefault="00BF723F" w:rsidP="000C6492">
      <w:pPr>
        <w:pStyle w:val="12"/>
        <w:shd w:val="clear" w:color="auto" w:fill="auto"/>
        <w:spacing w:before="0"/>
        <w:rPr>
          <w:b/>
          <w:sz w:val="28"/>
          <w:szCs w:val="28"/>
          <w:lang w:eastAsia="ru-RU" w:bidi="ru-RU"/>
        </w:rPr>
      </w:pPr>
    </w:p>
    <w:p w:rsidR="00BF723F" w:rsidRDefault="00BF723F" w:rsidP="000C6492">
      <w:pPr>
        <w:pStyle w:val="12"/>
        <w:shd w:val="clear" w:color="auto" w:fill="auto"/>
        <w:spacing w:before="0"/>
        <w:rPr>
          <w:b/>
          <w:sz w:val="28"/>
          <w:szCs w:val="28"/>
          <w:lang w:eastAsia="ru-RU" w:bidi="ru-RU"/>
        </w:rPr>
      </w:pPr>
    </w:p>
    <w:p w:rsidR="00BF723F" w:rsidRDefault="00BF723F" w:rsidP="000C6492">
      <w:pPr>
        <w:pStyle w:val="12"/>
        <w:shd w:val="clear" w:color="auto" w:fill="auto"/>
        <w:spacing w:before="0"/>
        <w:rPr>
          <w:b/>
          <w:sz w:val="28"/>
          <w:szCs w:val="28"/>
          <w:lang w:eastAsia="ru-RU" w:bidi="ru-RU"/>
        </w:rPr>
      </w:pPr>
    </w:p>
    <w:p w:rsidR="00656E53" w:rsidRDefault="00656E53" w:rsidP="000C6492">
      <w:pPr>
        <w:pStyle w:val="12"/>
        <w:shd w:val="clear" w:color="auto" w:fill="auto"/>
        <w:spacing w:before="0"/>
        <w:rPr>
          <w:b/>
          <w:sz w:val="28"/>
          <w:szCs w:val="28"/>
          <w:lang w:eastAsia="ru-RU" w:bidi="ru-RU"/>
        </w:rPr>
      </w:pPr>
      <w:r w:rsidRPr="0047139B">
        <w:rPr>
          <w:b/>
          <w:sz w:val="28"/>
          <w:szCs w:val="28"/>
          <w:lang w:eastAsia="ru-RU" w:bidi="ru-RU"/>
        </w:rPr>
        <w:t>Диагностический инструментарий педагога-психолога</w:t>
      </w:r>
    </w:p>
    <w:p w:rsidR="000C6492" w:rsidRPr="0047139B" w:rsidRDefault="000C6492" w:rsidP="000C6492">
      <w:pPr>
        <w:pStyle w:val="12"/>
        <w:shd w:val="clear" w:color="auto" w:fill="auto"/>
        <w:spacing w:before="0"/>
        <w:jc w:val="both"/>
        <w:rPr>
          <w:b/>
          <w:sz w:val="28"/>
          <w:szCs w:val="28"/>
          <w:lang w:eastAsia="ru-RU" w:bidi="ru-RU"/>
        </w:rPr>
      </w:pPr>
    </w:p>
    <w:tbl>
      <w:tblPr>
        <w:tblStyle w:val="a3"/>
        <w:tblW w:w="0" w:type="auto"/>
        <w:tblLook w:val="04A0"/>
      </w:tblPr>
      <w:tblGrid>
        <w:gridCol w:w="4660"/>
        <w:gridCol w:w="3743"/>
        <w:gridCol w:w="1736"/>
      </w:tblGrid>
      <w:tr w:rsidR="00656E53" w:rsidRPr="0047139B" w:rsidTr="00656E53">
        <w:tc>
          <w:tcPr>
            <w:tcW w:w="4786" w:type="dxa"/>
          </w:tcPr>
          <w:p w:rsidR="00656E53" w:rsidRPr="0047139B" w:rsidRDefault="00656E53" w:rsidP="000C6492">
            <w:pPr>
              <w:pStyle w:val="12"/>
              <w:shd w:val="clear" w:color="auto" w:fill="auto"/>
              <w:spacing w:before="0"/>
              <w:jc w:val="both"/>
              <w:rPr>
                <w:b/>
                <w:sz w:val="28"/>
                <w:szCs w:val="28"/>
              </w:rPr>
            </w:pPr>
            <w:r w:rsidRPr="0047139B">
              <w:rPr>
                <w:b/>
                <w:bCs/>
                <w:sz w:val="28"/>
                <w:szCs w:val="28"/>
                <w:lang w:eastAsia="ru-RU"/>
              </w:rPr>
              <w:t>Наименование медики</w:t>
            </w:r>
          </w:p>
        </w:tc>
        <w:tc>
          <w:tcPr>
            <w:tcW w:w="3877" w:type="dxa"/>
          </w:tcPr>
          <w:p w:rsidR="00656E53" w:rsidRPr="0047139B" w:rsidRDefault="00656E53" w:rsidP="000C6492">
            <w:pPr>
              <w:pStyle w:val="12"/>
              <w:shd w:val="clear" w:color="auto" w:fill="auto"/>
              <w:spacing w:before="0"/>
              <w:jc w:val="both"/>
              <w:rPr>
                <w:b/>
                <w:sz w:val="28"/>
                <w:szCs w:val="28"/>
              </w:rPr>
            </w:pPr>
            <w:r w:rsidRPr="0047139B">
              <w:rPr>
                <w:b/>
                <w:bCs/>
                <w:sz w:val="28"/>
                <w:szCs w:val="28"/>
                <w:lang w:eastAsia="ru-RU"/>
              </w:rPr>
              <w:t>Диагностируемые параметры</w:t>
            </w:r>
          </w:p>
        </w:tc>
        <w:tc>
          <w:tcPr>
            <w:tcW w:w="1793" w:type="dxa"/>
          </w:tcPr>
          <w:p w:rsidR="00656E53" w:rsidRPr="0047139B" w:rsidRDefault="00656E53" w:rsidP="000C6492">
            <w:pPr>
              <w:pStyle w:val="12"/>
              <w:shd w:val="clear" w:color="auto" w:fill="auto"/>
              <w:spacing w:before="0"/>
              <w:jc w:val="both"/>
              <w:rPr>
                <w:b/>
                <w:sz w:val="28"/>
                <w:szCs w:val="28"/>
              </w:rPr>
            </w:pPr>
            <w:r w:rsidRPr="0047139B">
              <w:rPr>
                <w:b/>
                <w:bCs/>
                <w:sz w:val="28"/>
                <w:szCs w:val="28"/>
                <w:lang w:eastAsia="ru-RU"/>
              </w:rPr>
              <w:t>Возраст</w:t>
            </w:r>
          </w:p>
        </w:tc>
      </w:tr>
      <w:tr w:rsidR="00656E53" w:rsidRPr="0047139B" w:rsidTr="000C6492">
        <w:trPr>
          <w:trHeight w:val="605"/>
        </w:trPr>
        <w:tc>
          <w:tcPr>
            <w:tcW w:w="10456" w:type="dxa"/>
            <w:gridSpan w:val="3"/>
          </w:tcPr>
          <w:p w:rsidR="00656E53" w:rsidRPr="0047139B" w:rsidRDefault="00656E53" w:rsidP="00656E53">
            <w:pPr>
              <w:pStyle w:val="12"/>
              <w:shd w:val="clear" w:color="auto" w:fill="auto"/>
              <w:jc w:val="both"/>
              <w:rPr>
                <w:b/>
                <w:sz w:val="28"/>
                <w:szCs w:val="28"/>
              </w:rPr>
            </w:pPr>
            <w:r w:rsidRPr="0047139B">
              <w:rPr>
                <w:b/>
                <w:bCs/>
                <w:sz w:val="28"/>
                <w:szCs w:val="28"/>
                <w:lang w:eastAsia="ru-RU"/>
              </w:rPr>
              <w:t>Диагностика адаптации к ДОУ</w:t>
            </w:r>
          </w:p>
        </w:tc>
      </w:tr>
      <w:tr w:rsidR="00656E53" w:rsidRPr="0047139B" w:rsidTr="000C6492">
        <w:trPr>
          <w:trHeight w:val="1140"/>
        </w:trPr>
        <w:tc>
          <w:tcPr>
            <w:tcW w:w="4786" w:type="dxa"/>
          </w:tcPr>
          <w:p w:rsidR="00656E53" w:rsidRPr="0047139B" w:rsidRDefault="00656E53" w:rsidP="00656E53">
            <w:pPr>
              <w:pStyle w:val="12"/>
              <w:shd w:val="clear" w:color="auto" w:fill="auto"/>
              <w:jc w:val="both"/>
              <w:rPr>
                <w:b/>
                <w:sz w:val="28"/>
                <w:szCs w:val="28"/>
              </w:rPr>
            </w:pPr>
            <w:r w:rsidRPr="0047139B">
              <w:rPr>
                <w:sz w:val="28"/>
                <w:szCs w:val="28"/>
                <w:lang w:eastAsia="ru-RU"/>
              </w:rPr>
              <w:t>Роньжина А.С. «Диагностика уровня адаптированности ребёнка к дошкольному учреждению»</w:t>
            </w:r>
          </w:p>
        </w:tc>
        <w:tc>
          <w:tcPr>
            <w:tcW w:w="3877" w:type="dxa"/>
          </w:tcPr>
          <w:p w:rsidR="00656E53" w:rsidRPr="0047139B" w:rsidRDefault="00656E53" w:rsidP="00656E53">
            <w:pPr>
              <w:pStyle w:val="12"/>
              <w:shd w:val="clear" w:color="auto" w:fill="auto"/>
              <w:jc w:val="both"/>
              <w:rPr>
                <w:b/>
                <w:sz w:val="28"/>
                <w:szCs w:val="28"/>
              </w:rPr>
            </w:pPr>
            <w:r w:rsidRPr="0047139B">
              <w:rPr>
                <w:sz w:val="28"/>
                <w:szCs w:val="28"/>
                <w:lang w:eastAsia="ru-RU"/>
              </w:rPr>
              <w:t>Выявление уровня адаптации детей к новым образовательным условиям.</w:t>
            </w:r>
          </w:p>
        </w:tc>
        <w:tc>
          <w:tcPr>
            <w:tcW w:w="1793" w:type="dxa"/>
          </w:tcPr>
          <w:p w:rsidR="00656E53" w:rsidRPr="0047139B" w:rsidRDefault="00656E53" w:rsidP="00656E53">
            <w:pPr>
              <w:pStyle w:val="12"/>
              <w:shd w:val="clear" w:color="auto" w:fill="auto"/>
              <w:jc w:val="both"/>
              <w:rPr>
                <w:b/>
                <w:sz w:val="28"/>
                <w:szCs w:val="28"/>
              </w:rPr>
            </w:pPr>
            <w:r w:rsidRPr="0047139B">
              <w:rPr>
                <w:sz w:val="28"/>
                <w:szCs w:val="28"/>
                <w:lang w:eastAsia="ru-RU"/>
              </w:rPr>
              <w:t>От 2 до 4 лет</w:t>
            </w:r>
          </w:p>
        </w:tc>
      </w:tr>
      <w:tr w:rsidR="00656E53" w:rsidRPr="0047139B" w:rsidTr="00656E53">
        <w:tc>
          <w:tcPr>
            <w:tcW w:w="10456" w:type="dxa"/>
            <w:gridSpan w:val="3"/>
          </w:tcPr>
          <w:p w:rsidR="00656E53" w:rsidRPr="0047139B" w:rsidRDefault="00656E53" w:rsidP="00656E53">
            <w:pPr>
              <w:pStyle w:val="12"/>
              <w:shd w:val="clear" w:color="auto" w:fill="auto"/>
              <w:jc w:val="both"/>
              <w:rPr>
                <w:b/>
                <w:sz w:val="28"/>
                <w:szCs w:val="28"/>
              </w:rPr>
            </w:pPr>
            <w:r w:rsidRPr="0047139B">
              <w:rPr>
                <w:b/>
                <w:bCs/>
                <w:sz w:val="28"/>
                <w:szCs w:val="28"/>
                <w:lang w:eastAsia="ru-RU"/>
              </w:rPr>
              <w:t>Диагностика готовности к школьному обучению</w:t>
            </w:r>
          </w:p>
        </w:tc>
      </w:tr>
      <w:tr w:rsidR="00656E53" w:rsidRPr="0047139B" w:rsidTr="00656E53">
        <w:tc>
          <w:tcPr>
            <w:tcW w:w="4786" w:type="dxa"/>
          </w:tcPr>
          <w:p w:rsidR="00656E53" w:rsidRPr="0047139B" w:rsidRDefault="00656E53" w:rsidP="00656E53">
            <w:pPr>
              <w:pStyle w:val="12"/>
              <w:shd w:val="clear" w:color="auto" w:fill="auto"/>
              <w:jc w:val="both"/>
              <w:rPr>
                <w:b/>
                <w:sz w:val="28"/>
                <w:szCs w:val="28"/>
                <w:highlight w:val="yellow"/>
              </w:rPr>
            </w:pPr>
            <w:r w:rsidRPr="0047139B">
              <w:rPr>
                <w:sz w:val="28"/>
                <w:szCs w:val="28"/>
                <w:lang w:eastAsia="ru-RU"/>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877" w:type="dxa"/>
          </w:tcPr>
          <w:p w:rsidR="00656E53" w:rsidRPr="0047139B" w:rsidRDefault="00656E53" w:rsidP="00656E53">
            <w:pPr>
              <w:pStyle w:val="12"/>
              <w:shd w:val="clear" w:color="auto" w:fill="auto"/>
              <w:jc w:val="both"/>
              <w:rPr>
                <w:b/>
                <w:sz w:val="28"/>
                <w:szCs w:val="28"/>
              </w:rPr>
            </w:pPr>
            <w:r w:rsidRPr="0047139B">
              <w:rPr>
                <w:sz w:val="28"/>
                <w:szCs w:val="28"/>
                <w:lang w:eastAsia="ru-RU"/>
              </w:rPr>
              <w:t>Скрининговая диагностика готовности к школьному обучению.</w:t>
            </w:r>
          </w:p>
        </w:tc>
        <w:tc>
          <w:tcPr>
            <w:tcW w:w="1793" w:type="dxa"/>
          </w:tcPr>
          <w:p w:rsidR="00656E53" w:rsidRPr="0047139B" w:rsidRDefault="00656E53" w:rsidP="00656E53">
            <w:pPr>
              <w:pStyle w:val="12"/>
              <w:shd w:val="clear" w:color="auto" w:fill="auto"/>
              <w:jc w:val="both"/>
              <w:rPr>
                <w:b/>
                <w:sz w:val="28"/>
                <w:szCs w:val="28"/>
              </w:rPr>
            </w:pPr>
            <w:r w:rsidRPr="0047139B">
              <w:rPr>
                <w:sz w:val="28"/>
                <w:szCs w:val="28"/>
                <w:lang w:eastAsia="ru-RU"/>
              </w:rPr>
              <w:t>От 6 до 7 лет</w:t>
            </w:r>
          </w:p>
        </w:tc>
      </w:tr>
      <w:tr w:rsidR="00656E53" w:rsidRPr="0047139B" w:rsidTr="00656E53">
        <w:tc>
          <w:tcPr>
            <w:tcW w:w="4786" w:type="dxa"/>
          </w:tcPr>
          <w:p w:rsidR="00656E53" w:rsidRPr="0047139B" w:rsidRDefault="00656E53" w:rsidP="00656E53">
            <w:pPr>
              <w:pStyle w:val="12"/>
              <w:shd w:val="clear" w:color="auto" w:fill="auto"/>
              <w:jc w:val="both"/>
              <w:rPr>
                <w:b/>
                <w:sz w:val="28"/>
                <w:szCs w:val="28"/>
              </w:rPr>
            </w:pPr>
            <w:r w:rsidRPr="0047139B">
              <w:rPr>
                <w:sz w:val="28"/>
                <w:szCs w:val="28"/>
                <w:lang w:eastAsia="ru-RU"/>
              </w:rPr>
              <w:t>Ясюкова Л.А. Методика определения готовности к школе.</w:t>
            </w:r>
          </w:p>
        </w:tc>
        <w:tc>
          <w:tcPr>
            <w:tcW w:w="3877" w:type="dxa"/>
          </w:tcPr>
          <w:p w:rsidR="00656E53" w:rsidRPr="0047139B" w:rsidRDefault="00656E53" w:rsidP="00656E53">
            <w:pPr>
              <w:pStyle w:val="12"/>
              <w:shd w:val="clear" w:color="auto" w:fill="auto"/>
              <w:jc w:val="both"/>
              <w:rPr>
                <w:b/>
                <w:sz w:val="28"/>
                <w:szCs w:val="28"/>
              </w:rPr>
            </w:pPr>
            <w:r w:rsidRPr="0047139B">
              <w:rPr>
                <w:sz w:val="28"/>
                <w:szCs w:val="28"/>
                <w:lang w:eastAsia="ru-RU"/>
              </w:rPr>
              <w:t>Диагностика уровня готовности к школе.</w:t>
            </w:r>
          </w:p>
        </w:tc>
        <w:tc>
          <w:tcPr>
            <w:tcW w:w="1793" w:type="dxa"/>
          </w:tcPr>
          <w:p w:rsidR="00656E53" w:rsidRPr="0047139B" w:rsidRDefault="00656E53" w:rsidP="00656E53">
            <w:pPr>
              <w:pStyle w:val="12"/>
              <w:shd w:val="clear" w:color="auto" w:fill="auto"/>
              <w:jc w:val="both"/>
              <w:rPr>
                <w:b/>
                <w:sz w:val="28"/>
                <w:szCs w:val="28"/>
              </w:rPr>
            </w:pPr>
            <w:r w:rsidRPr="0047139B">
              <w:rPr>
                <w:sz w:val="28"/>
                <w:szCs w:val="28"/>
                <w:lang w:eastAsia="ru-RU"/>
              </w:rPr>
              <w:t>От 6 до 7 лет</w:t>
            </w:r>
          </w:p>
        </w:tc>
      </w:tr>
      <w:tr w:rsidR="00656E53" w:rsidRPr="0047139B" w:rsidTr="00656E53">
        <w:tc>
          <w:tcPr>
            <w:tcW w:w="10456" w:type="dxa"/>
            <w:gridSpan w:val="3"/>
          </w:tcPr>
          <w:p w:rsidR="00656E53" w:rsidRPr="0047139B" w:rsidRDefault="00656E53" w:rsidP="00656E53">
            <w:pPr>
              <w:pStyle w:val="12"/>
              <w:shd w:val="clear" w:color="auto" w:fill="auto"/>
              <w:jc w:val="both"/>
              <w:rPr>
                <w:b/>
                <w:sz w:val="28"/>
                <w:szCs w:val="28"/>
              </w:rPr>
            </w:pPr>
            <w:r w:rsidRPr="0047139B">
              <w:rPr>
                <w:b/>
                <w:bCs/>
                <w:sz w:val="28"/>
                <w:szCs w:val="28"/>
                <w:lang w:eastAsia="ru-RU"/>
              </w:rPr>
              <w:t>Диагностика познавательных процессов</w:t>
            </w:r>
          </w:p>
        </w:tc>
      </w:tr>
      <w:tr w:rsidR="00656E53" w:rsidRPr="0047139B" w:rsidTr="00656E53">
        <w:tc>
          <w:tcPr>
            <w:tcW w:w="4786" w:type="dxa"/>
          </w:tcPr>
          <w:p w:rsidR="00656E53" w:rsidRPr="0047139B" w:rsidRDefault="00656E53" w:rsidP="00656E53">
            <w:pPr>
              <w:pStyle w:val="12"/>
              <w:shd w:val="clear" w:color="auto" w:fill="auto"/>
              <w:jc w:val="both"/>
              <w:rPr>
                <w:b/>
                <w:sz w:val="28"/>
                <w:szCs w:val="28"/>
              </w:rPr>
            </w:pPr>
            <w:r w:rsidRPr="0047139B">
              <w:rPr>
                <w:sz w:val="28"/>
                <w:szCs w:val="28"/>
                <w:lang w:eastAsia="ru-RU"/>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877" w:type="dxa"/>
          </w:tcPr>
          <w:p w:rsidR="00656E53" w:rsidRPr="0047139B" w:rsidRDefault="00656E53" w:rsidP="00656E53">
            <w:pPr>
              <w:pStyle w:val="12"/>
              <w:shd w:val="clear" w:color="auto" w:fill="auto"/>
              <w:jc w:val="both"/>
              <w:rPr>
                <w:b/>
                <w:sz w:val="28"/>
                <w:szCs w:val="28"/>
              </w:rPr>
            </w:pPr>
            <w:r w:rsidRPr="0047139B">
              <w:rPr>
                <w:sz w:val="28"/>
                <w:szCs w:val="28"/>
                <w:lang w:eastAsia="ru-RU"/>
              </w:rPr>
              <w:t>Комплексная диагностика познавательных процессов.</w:t>
            </w:r>
          </w:p>
        </w:tc>
        <w:tc>
          <w:tcPr>
            <w:tcW w:w="1793" w:type="dxa"/>
          </w:tcPr>
          <w:p w:rsidR="00656E53" w:rsidRPr="0047139B" w:rsidRDefault="00656E53" w:rsidP="00656E53">
            <w:pPr>
              <w:pStyle w:val="12"/>
              <w:shd w:val="clear" w:color="auto" w:fill="auto"/>
              <w:jc w:val="both"/>
              <w:rPr>
                <w:b/>
                <w:sz w:val="28"/>
                <w:szCs w:val="28"/>
              </w:rPr>
            </w:pPr>
            <w:r w:rsidRPr="0047139B">
              <w:rPr>
                <w:sz w:val="28"/>
                <w:szCs w:val="28"/>
                <w:lang w:eastAsia="ru-RU"/>
              </w:rPr>
              <w:t>От 3 до 7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Забрамная С.Д., Боровик О.В. Практический материал для психолого-педагогического обследования детей</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Диагностика познавательных процессов детей с ОВЗ.</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2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Н. Семаго, М. Семаго Теория и практика психического развития ребёнка Дошкольный и младший школьный возраст</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Углубленное психологическое обследование детей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3 до 12 лет</w:t>
            </w:r>
          </w:p>
        </w:tc>
      </w:tr>
      <w:tr w:rsidR="00656E53" w:rsidRPr="0047139B" w:rsidTr="00656E53">
        <w:tc>
          <w:tcPr>
            <w:tcW w:w="10456" w:type="dxa"/>
            <w:gridSpan w:val="3"/>
          </w:tcPr>
          <w:p w:rsidR="00656E53" w:rsidRPr="0047139B" w:rsidRDefault="00656E53" w:rsidP="00656E53">
            <w:pPr>
              <w:pStyle w:val="12"/>
              <w:shd w:val="clear" w:color="auto" w:fill="auto"/>
              <w:jc w:val="both"/>
              <w:rPr>
                <w:sz w:val="28"/>
                <w:szCs w:val="28"/>
                <w:lang w:eastAsia="ru-RU"/>
              </w:rPr>
            </w:pPr>
            <w:r w:rsidRPr="0047139B">
              <w:rPr>
                <w:b/>
                <w:bCs/>
                <w:sz w:val="28"/>
                <w:szCs w:val="28"/>
                <w:lang w:eastAsia="ru-RU"/>
              </w:rPr>
              <w:t>Диагностика личностных и эмоционально-волевых особенностей</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Методика «Лесенка». В модификации С.Г. Якобсон, В.Г. Щур.</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Исследование самооценки.</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5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Методика «Паровозик» (С.В. Велиева)</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Определение особенности эмоционального состояния ребёнка.</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2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Методика «Домики» (О.А. Орехова)</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Диагностика эмоциональной сферы ребёнка</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4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Тест тревожности (Теммл Р., Дорки М., Амен В.)</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Определение уровня тревожности у детей.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3,5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Тест на выявление детских страхов А.И. Захарова и М. Панфиловой «Страхи в домиках»</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Выявление и уточнение преобладающих видов страхов у детей старше 3-х лет.</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3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Методика «Эмоциональные лица» (Н.Я. Семаго)</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Оценка возможности адекватного опознавания эмоционального состояния, точности и качества этого опознавания.</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3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Тест «Сказки» Л. Дюсса.</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Исследование эмоциональной сферы.</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5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Графическая методика М.А. Панфиловой «Кактус»</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Выявление состояния эмоциональной сферы ребенка, выявление наличия агрессии, ее направленности и интенсивности.</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4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Методика исследования детского самосознания и половозрастной    идентификации, разработанная Белопольской Л.Н.</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Исследования детского самосознания и половозрастной идентификации</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3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Детский апперцептивный тест (САТ) (Авторы: Леопольд и Соня Беллак)</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Исследование эмоционального состояния дошкольников.</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3 лет</w:t>
            </w:r>
          </w:p>
        </w:tc>
      </w:tr>
      <w:tr w:rsidR="00656E53" w:rsidRPr="0047139B" w:rsidTr="00656E53">
        <w:tc>
          <w:tcPr>
            <w:tcW w:w="10456" w:type="dxa"/>
            <w:gridSpan w:val="3"/>
          </w:tcPr>
          <w:p w:rsidR="00656E53" w:rsidRPr="0047139B" w:rsidRDefault="00656E53" w:rsidP="00656E53">
            <w:pPr>
              <w:pStyle w:val="12"/>
              <w:shd w:val="clear" w:color="auto" w:fill="auto"/>
              <w:jc w:val="both"/>
              <w:rPr>
                <w:sz w:val="28"/>
                <w:szCs w:val="28"/>
                <w:lang w:eastAsia="ru-RU"/>
              </w:rPr>
            </w:pPr>
            <w:r w:rsidRPr="0047139B">
              <w:rPr>
                <w:b/>
                <w:bCs/>
                <w:sz w:val="28"/>
                <w:szCs w:val="28"/>
                <w:lang w:eastAsia="ru-RU"/>
              </w:rPr>
              <w:t>Диагностика социально-психологического климата коллектива</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Социометрия Дж. Морено</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Диагностика межличностных отношений.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5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Проективная методика Рене Жилля</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Исследования сферы межличностных отношений ребенка и его восприятия внутрисемейных отношений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4 лет</w:t>
            </w:r>
          </w:p>
        </w:tc>
      </w:tr>
      <w:tr w:rsidR="00656E53" w:rsidRPr="0047139B" w:rsidTr="00656E53">
        <w:tc>
          <w:tcPr>
            <w:tcW w:w="10456" w:type="dxa"/>
            <w:gridSpan w:val="3"/>
          </w:tcPr>
          <w:p w:rsidR="00656E53" w:rsidRPr="0047139B" w:rsidRDefault="00656E53" w:rsidP="00656E53">
            <w:pPr>
              <w:pStyle w:val="12"/>
              <w:shd w:val="clear" w:color="auto" w:fill="auto"/>
              <w:jc w:val="both"/>
              <w:rPr>
                <w:sz w:val="28"/>
                <w:szCs w:val="28"/>
                <w:lang w:eastAsia="ru-RU"/>
              </w:rPr>
            </w:pPr>
            <w:r w:rsidRPr="0047139B">
              <w:rPr>
                <w:b/>
                <w:bCs/>
                <w:sz w:val="28"/>
                <w:szCs w:val="28"/>
                <w:lang w:eastAsia="ru-RU"/>
              </w:rPr>
              <w:t>Диагностика детско-родительских отношений</w:t>
            </w:r>
          </w:p>
        </w:tc>
      </w:tr>
      <w:tr w:rsidR="00656E53" w:rsidRPr="0047139B" w:rsidTr="00656E53">
        <w:tc>
          <w:tcPr>
            <w:tcW w:w="4786" w:type="dxa"/>
          </w:tcPr>
          <w:p w:rsidR="00656E53" w:rsidRPr="0047139B" w:rsidRDefault="00656E53" w:rsidP="00656E53">
            <w:pPr>
              <w:spacing w:line="300" w:lineRule="atLeast"/>
              <w:jc w:val="both"/>
              <w:rPr>
                <w:sz w:val="28"/>
                <w:szCs w:val="28"/>
              </w:rPr>
            </w:pPr>
            <w:r w:rsidRPr="0047139B">
              <w:rPr>
                <w:sz w:val="28"/>
                <w:szCs w:val="28"/>
              </w:rPr>
              <w:t>Проективная методика «Рисунок семьи»</w:t>
            </w:r>
          </w:p>
          <w:p w:rsidR="00656E53" w:rsidRPr="0047139B" w:rsidRDefault="00656E53" w:rsidP="00656E53">
            <w:pPr>
              <w:pStyle w:val="12"/>
              <w:shd w:val="clear" w:color="auto" w:fill="auto"/>
              <w:jc w:val="both"/>
              <w:rPr>
                <w:sz w:val="28"/>
                <w:szCs w:val="28"/>
                <w:lang w:eastAsia="ru-RU"/>
              </w:rPr>
            </w:pPr>
            <w:r w:rsidRPr="0047139B">
              <w:rPr>
                <w:sz w:val="28"/>
                <w:szCs w:val="28"/>
                <w:lang w:eastAsia="ru-RU"/>
              </w:rPr>
              <w:t>В. Лосева</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Диагностика эмоционального</w:t>
            </w:r>
            <w:r w:rsidRPr="0047139B">
              <w:rPr>
                <w:sz w:val="28"/>
                <w:szCs w:val="28"/>
                <w:lang w:eastAsia="ru-RU"/>
              </w:rPr>
              <w:br/>
              <w:t>благополучия и структуры</w:t>
            </w:r>
            <w:r w:rsidRPr="0047139B">
              <w:rPr>
                <w:sz w:val="28"/>
                <w:szCs w:val="28"/>
                <w:lang w:eastAsia="ru-RU"/>
              </w:rPr>
              <w:br/>
              <w:t>семейных отношений.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5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Тест «Диагностика эмоциональных</w:t>
            </w:r>
            <w:r w:rsidRPr="0047139B">
              <w:rPr>
                <w:sz w:val="28"/>
                <w:szCs w:val="28"/>
                <w:lang w:eastAsia="ru-RU"/>
              </w:rPr>
              <w:br/>
              <w:t>отношений в семье» Авторы Е. Бене и Д. Антони</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Изучение эмоциональных</w:t>
            </w:r>
            <w:r w:rsidRPr="0047139B">
              <w:rPr>
                <w:sz w:val="28"/>
                <w:szCs w:val="28"/>
                <w:lang w:eastAsia="ru-RU"/>
              </w:rPr>
              <w:br/>
              <w:t>отношений ребенка с семьей.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4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Проективная методика Рене Жиля</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Исследование сферы межличностных отношений ребенка и его восприятия внутрисемейных отношений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4 лет</w:t>
            </w:r>
          </w:p>
        </w:tc>
      </w:tr>
      <w:tr w:rsidR="00656E53" w:rsidRPr="0047139B" w:rsidTr="00656E53">
        <w:tc>
          <w:tcPr>
            <w:tcW w:w="10456" w:type="dxa"/>
            <w:gridSpan w:val="3"/>
          </w:tcPr>
          <w:p w:rsidR="00656E53" w:rsidRPr="0047139B" w:rsidRDefault="00656E53" w:rsidP="00656E53">
            <w:pPr>
              <w:pStyle w:val="12"/>
              <w:shd w:val="clear" w:color="auto" w:fill="auto"/>
              <w:jc w:val="both"/>
              <w:rPr>
                <w:sz w:val="28"/>
                <w:szCs w:val="28"/>
                <w:lang w:eastAsia="ru-RU"/>
              </w:rPr>
            </w:pPr>
            <w:r w:rsidRPr="0047139B">
              <w:rPr>
                <w:b/>
                <w:bCs/>
                <w:sz w:val="28"/>
                <w:szCs w:val="28"/>
                <w:lang w:eastAsia="ru-RU"/>
              </w:rPr>
              <w:t>Диагностика в период возрастных кризисов</w:t>
            </w:r>
          </w:p>
        </w:tc>
      </w:tr>
      <w:tr w:rsidR="00656E53" w:rsidRPr="0047139B" w:rsidTr="00656E53">
        <w:tc>
          <w:tcPr>
            <w:tcW w:w="4786" w:type="dxa"/>
          </w:tcPr>
          <w:p w:rsidR="00656E53" w:rsidRPr="0047139B" w:rsidRDefault="00656E53" w:rsidP="00656E53">
            <w:pPr>
              <w:pStyle w:val="12"/>
              <w:shd w:val="clear" w:color="auto" w:fill="auto"/>
              <w:jc w:val="both"/>
              <w:rPr>
                <w:sz w:val="28"/>
                <w:szCs w:val="28"/>
                <w:highlight w:val="yellow"/>
                <w:lang w:eastAsia="ru-RU"/>
              </w:rPr>
            </w:pPr>
            <w:r w:rsidRPr="0047139B">
              <w:rPr>
                <w:sz w:val="28"/>
                <w:szCs w:val="28"/>
                <w:lang w:eastAsia="ru-RU"/>
              </w:rPr>
              <w:t>Методика изучения чувства гордости за собственные достижения у ребёнка 3-х лет Гуськовой Т.В. и Елагиной М. Г.</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Изучение основных личностных новообразований у детей в период кризиса 3-х лет</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Период кризиса 3-х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Методика изучения отношения ребёнка к себе в период кризиса 3-х лет Гуськовой Т.В. и Елагиной М.Г.</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Изучение отношения ребёнка к себе в период кризиса 3-х лет</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Период кризиса 3-х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«Зеркало», «Раскраска», «Колдун» (А.Л. Венгер, К.Л. Поливанова)</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Возрастной статус детей.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Период кризиса 7-ми лет.</w:t>
            </w:r>
          </w:p>
        </w:tc>
      </w:tr>
      <w:tr w:rsidR="00656E53" w:rsidRPr="0047139B" w:rsidTr="00656E53">
        <w:tc>
          <w:tcPr>
            <w:tcW w:w="10456" w:type="dxa"/>
            <w:gridSpan w:val="3"/>
          </w:tcPr>
          <w:p w:rsidR="00656E53" w:rsidRPr="0047139B" w:rsidRDefault="00656E53" w:rsidP="00656E53">
            <w:pPr>
              <w:pStyle w:val="12"/>
              <w:shd w:val="clear" w:color="auto" w:fill="auto"/>
              <w:jc w:val="both"/>
              <w:rPr>
                <w:sz w:val="28"/>
                <w:szCs w:val="28"/>
                <w:lang w:eastAsia="ru-RU"/>
              </w:rPr>
            </w:pPr>
            <w:r w:rsidRPr="0047139B">
              <w:rPr>
                <w:b/>
                <w:bCs/>
                <w:sz w:val="28"/>
                <w:szCs w:val="28"/>
                <w:lang w:eastAsia="ru-RU"/>
              </w:rPr>
              <w:t>Диагностика способностей детей и предпосылок одарённости</w:t>
            </w:r>
          </w:p>
        </w:tc>
      </w:tr>
      <w:tr w:rsidR="00656E53" w:rsidRPr="0047139B" w:rsidTr="00656E53">
        <w:tc>
          <w:tcPr>
            <w:tcW w:w="4786" w:type="dxa"/>
          </w:tcPr>
          <w:p w:rsidR="00656E53" w:rsidRPr="0047139B" w:rsidRDefault="00656E53" w:rsidP="00656E53">
            <w:pPr>
              <w:spacing w:line="300" w:lineRule="atLeast"/>
              <w:jc w:val="both"/>
              <w:rPr>
                <w:sz w:val="28"/>
                <w:szCs w:val="28"/>
              </w:rPr>
            </w:pPr>
            <w:r w:rsidRPr="0047139B">
              <w:rPr>
                <w:sz w:val="28"/>
                <w:szCs w:val="28"/>
                <w:bdr w:val="none" w:sz="0" w:space="0" w:color="auto" w:frame="1"/>
                <w:shd w:val="clear" w:color="auto" w:fill="FFFFFF"/>
              </w:rPr>
              <w:t>Методика «Дорисовывание фигур»</w:t>
            </w:r>
            <w:r w:rsidRPr="0047139B">
              <w:rPr>
                <w:sz w:val="28"/>
                <w:szCs w:val="28"/>
                <w:shd w:val="clear" w:color="auto" w:fill="FFFFFF"/>
              </w:rPr>
              <w:t>.</w:t>
            </w:r>
          </w:p>
          <w:p w:rsidR="00656E53" w:rsidRPr="0047139B" w:rsidRDefault="00656E53" w:rsidP="00656E53">
            <w:pPr>
              <w:pStyle w:val="12"/>
              <w:shd w:val="clear" w:color="auto" w:fill="auto"/>
              <w:jc w:val="both"/>
              <w:rPr>
                <w:sz w:val="28"/>
                <w:szCs w:val="28"/>
                <w:lang w:eastAsia="ru-RU"/>
              </w:rPr>
            </w:pPr>
            <w:r w:rsidRPr="0047139B">
              <w:rPr>
                <w:sz w:val="28"/>
                <w:szCs w:val="28"/>
                <w:shd w:val="clear" w:color="auto" w:fill="FFFFFF"/>
                <w:lang w:eastAsia="ru-RU"/>
              </w:rPr>
              <w:t>О. М. Дьяченко</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shd w:val="clear" w:color="auto" w:fill="FFFFFF"/>
                <w:lang w:eastAsia="ru-RU"/>
              </w:rPr>
              <w:t>Определение уровня развития воображения, способности создавать оригинальные образы.</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5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Тест интеллекта «Цветные прогрессивные матрицы Равена»</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Диагностика уровня интеллектуального развития. Выявление предпосылок для формирования интеллектуальных способностей.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4,5 лет</w:t>
            </w:r>
          </w:p>
        </w:tc>
      </w:tr>
      <w:tr w:rsidR="00656E53" w:rsidRPr="0047139B" w:rsidTr="00656E53">
        <w:tc>
          <w:tcPr>
            <w:tcW w:w="4786"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Методика МЭДИС</w:t>
            </w:r>
          </w:p>
        </w:tc>
        <w:tc>
          <w:tcPr>
            <w:tcW w:w="3877"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Экспресс диагностика интеллектуальных способностей детей.</w:t>
            </w:r>
          </w:p>
        </w:tc>
        <w:tc>
          <w:tcPr>
            <w:tcW w:w="1793" w:type="dxa"/>
          </w:tcPr>
          <w:p w:rsidR="00656E53" w:rsidRPr="0047139B" w:rsidRDefault="00656E53" w:rsidP="00656E53">
            <w:pPr>
              <w:pStyle w:val="12"/>
              <w:shd w:val="clear" w:color="auto" w:fill="auto"/>
              <w:jc w:val="both"/>
              <w:rPr>
                <w:sz w:val="28"/>
                <w:szCs w:val="28"/>
                <w:lang w:eastAsia="ru-RU"/>
              </w:rPr>
            </w:pPr>
            <w:r w:rsidRPr="0047139B">
              <w:rPr>
                <w:sz w:val="28"/>
                <w:szCs w:val="28"/>
                <w:lang w:eastAsia="ru-RU"/>
              </w:rPr>
              <w:t>С 6 лет</w:t>
            </w:r>
          </w:p>
        </w:tc>
      </w:tr>
    </w:tbl>
    <w:p w:rsidR="00656E53" w:rsidRPr="0047139B" w:rsidRDefault="00656E53" w:rsidP="00656E53">
      <w:pPr>
        <w:pStyle w:val="12"/>
        <w:shd w:val="clear" w:color="auto" w:fill="auto"/>
        <w:jc w:val="both"/>
        <w:rPr>
          <w:b/>
          <w:iCs/>
          <w:sz w:val="28"/>
          <w:szCs w:val="28"/>
          <w:lang w:eastAsia="ru-RU" w:bidi="ru-RU"/>
        </w:rPr>
      </w:pPr>
      <w:r w:rsidRPr="0047139B">
        <w:rPr>
          <w:b/>
          <w:iCs/>
          <w:sz w:val="28"/>
          <w:szCs w:val="28"/>
          <w:lang w:eastAsia="ru-RU" w:bidi="ru-RU"/>
        </w:rPr>
        <w:t>Психологическое консультирование</w:t>
      </w:r>
    </w:p>
    <w:p w:rsidR="00656E53" w:rsidRPr="0047139B" w:rsidRDefault="00656E53" w:rsidP="00656E53">
      <w:pPr>
        <w:ind w:firstLine="284"/>
        <w:jc w:val="both"/>
        <w:rPr>
          <w:sz w:val="28"/>
          <w:szCs w:val="28"/>
        </w:rPr>
      </w:pPr>
      <w:r w:rsidRPr="0047139B">
        <w:rPr>
          <w:sz w:val="28"/>
          <w:szCs w:val="28"/>
        </w:rPr>
        <w:t>Цель психологического консультирования состоит в том, чтобы помочь человеку в разрешении проблемы в ситуации, когда он сам создал её наличие.</w:t>
      </w:r>
    </w:p>
    <w:p w:rsidR="00656E53" w:rsidRPr="0047139B" w:rsidRDefault="00656E53" w:rsidP="00656E53">
      <w:pPr>
        <w:ind w:firstLine="284"/>
        <w:jc w:val="both"/>
        <w:rPr>
          <w:sz w:val="28"/>
          <w:szCs w:val="28"/>
        </w:rPr>
      </w:pPr>
      <w:r w:rsidRPr="0047139B">
        <w:rPr>
          <w:sz w:val="28"/>
          <w:szCs w:val="28"/>
        </w:rPr>
        <w:t>В условиях СПМБДОУ «Детский сад №7» (Детский сад №12)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BF723F" w:rsidRDefault="00BF723F" w:rsidP="00656E53">
      <w:pPr>
        <w:ind w:firstLine="284"/>
        <w:jc w:val="both"/>
        <w:rPr>
          <w:b/>
          <w:bCs/>
          <w:sz w:val="28"/>
          <w:szCs w:val="28"/>
        </w:rPr>
      </w:pPr>
    </w:p>
    <w:p w:rsidR="00656E53" w:rsidRPr="0047139B" w:rsidRDefault="00656E53" w:rsidP="00656E53">
      <w:pPr>
        <w:ind w:firstLine="284"/>
        <w:jc w:val="both"/>
        <w:rPr>
          <w:sz w:val="28"/>
          <w:szCs w:val="28"/>
        </w:rPr>
      </w:pPr>
      <w:r w:rsidRPr="0047139B">
        <w:rPr>
          <w:b/>
          <w:bCs/>
          <w:sz w:val="28"/>
          <w:szCs w:val="28"/>
        </w:rPr>
        <w:t>Задачи психологического консультирования:</w:t>
      </w:r>
    </w:p>
    <w:p w:rsidR="00656E53" w:rsidRPr="0047139B" w:rsidRDefault="00656E53" w:rsidP="00656E53">
      <w:pPr>
        <w:ind w:hanging="360"/>
        <w:jc w:val="both"/>
        <w:rPr>
          <w:sz w:val="28"/>
          <w:szCs w:val="28"/>
        </w:rPr>
      </w:pPr>
      <w:r w:rsidRPr="0047139B">
        <w:rPr>
          <w:sz w:val="28"/>
          <w:szCs w:val="28"/>
        </w:rPr>
        <w:t>        Оказание психологической помощи в ситуации разных затруднений, связанных с образовательным процессом.</w:t>
      </w:r>
    </w:p>
    <w:p w:rsidR="00656E53" w:rsidRPr="0047139B" w:rsidRDefault="00656E53" w:rsidP="00656E53">
      <w:pPr>
        <w:ind w:hanging="360"/>
        <w:jc w:val="both"/>
        <w:rPr>
          <w:sz w:val="28"/>
          <w:szCs w:val="28"/>
        </w:rPr>
      </w:pPr>
      <w:r w:rsidRPr="0047139B">
        <w:rPr>
          <w:sz w:val="28"/>
          <w:szCs w:val="28"/>
        </w:rPr>
        <w:t>        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656E53" w:rsidRPr="0047139B" w:rsidRDefault="00656E53" w:rsidP="00656E53">
      <w:pPr>
        <w:ind w:hanging="360"/>
        <w:jc w:val="both"/>
        <w:rPr>
          <w:sz w:val="28"/>
          <w:szCs w:val="28"/>
        </w:rPr>
      </w:pPr>
      <w:r w:rsidRPr="0047139B">
        <w:rPr>
          <w:sz w:val="28"/>
          <w:szCs w:val="28"/>
        </w:rPr>
        <w:t>        Обучение приёмам самопознания, саморегуляции, использование своих ресурсов для преодоления проблемных ситуаций.</w:t>
      </w:r>
    </w:p>
    <w:p w:rsidR="00656E53" w:rsidRPr="0047139B" w:rsidRDefault="00656E53" w:rsidP="00656E53">
      <w:pPr>
        <w:ind w:hanging="360"/>
        <w:jc w:val="both"/>
        <w:rPr>
          <w:sz w:val="28"/>
          <w:szCs w:val="28"/>
        </w:rPr>
      </w:pPr>
      <w:r w:rsidRPr="0047139B">
        <w:rPr>
          <w:sz w:val="28"/>
          <w:szCs w:val="28"/>
        </w:rPr>
        <w:t>        Помощь в выработке продуктивных жизненных стратегий в отношении трудных образовательных ситуаций.</w:t>
      </w:r>
    </w:p>
    <w:p w:rsidR="00BF723F" w:rsidRDefault="00BF723F" w:rsidP="00656E53">
      <w:pPr>
        <w:ind w:firstLine="284"/>
        <w:jc w:val="both"/>
        <w:rPr>
          <w:b/>
          <w:bCs/>
          <w:sz w:val="28"/>
          <w:szCs w:val="28"/>
        </w:rPr>
      </w:pPr>
    </w:p>
    <w:p w:rsidR="00656E53" w:rsidRPr="0047139B" w:rsidRDefault="00656E53" w:rsidP="00656E53">
      <w:pPr>
        <w:ind w:firstLine="284"/>
        <w:jc w:val="both"/>
        <w:rPr>
          <w:sz w:val="28"/>
          <w:szCs w:val="28"/>
        </w:rPr>
      </w:pPr>
      <w:r w:rsidRPr="0047139B">
        <w:rPr>
          <w:b/>
          <w:bCs/>
          <w:sz w:val="28"/>
          <w:szCs w:val="28"/>
        </w:rPr>
        <w:t>Направления психологического консультирования:</w:t>
      </w:r>
    </w:p>
    <w:p w:rsidR="00656E53" w:rsidRPr="0047139B" w:rsidRDefault="00656E53" w:rsidP="00656E53">
      <w:pPr>
        <w:ind w:hanging="360"/>
        <w:jc w:val="both"/>
        <w:rPr>
          <w:sz w:val="28"/>
          <w:szCs w:val="28"/>
        </w:rPr>
      </w:pPr>
      <w:r w:rsidRPr="0047139B">
        <w:rPr>
          <w:sz w:val="28"/>
          <w:szCs w:val="28"/>
        </w:rPr>
        <w:t>        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656E53" w:rsidRPr="0047139B" w:rsidRDefault="00656E53" w:rsidP="00656E53">
      <w:pPr>
        <w:ind w:hanging="360"/>
        <w:jc w:val="both"/>
        <w:rPr>
          <w:sz w:val="28"/>
          <w:szCs w:val="28"/>
        </w:rPr>
      </w:pPr>
      <w:r w:rsidRPr="0047139B">
        <w:rPr>
          <w:sz w:val="28"/>
          <w:szCs w:val="28"/>
        </w:rPr>
        <w:t>        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656E53" w:rsidRPr="0047139B" w:rsidRDefault="00656E53" w:rsidP="00656E53">
      <w:pPr>
        <w:ind w:hanging="360"/>
        <w:jc w:val="both"/>
        <w:rPr>
          <w:sz w:val="28"/>
          <w:szCs w:val="28"/>
        </w:rPr>
      </w:pPr>
      <w:r w:rsidRPr="0047139B">
        <w:rPr>
          <w:sz w:val="28"/>
          <w:szCs w:val="28"/>
        </w:rPr>
        <w:t>        Консультирование педагогов по вопросу выбора индивидуально ориентированных методов и приёмов работы с обучающимися.</w:t>
      </w:r>
    </w:p>
    <w:p w:rsidR="00656E53" w:rsidRPr="0047139B" w:rsidRDefault="00656E53" w:rsidP="00656E53">
      <w:pPr>
        <w:ind w:hanging="360"/>
        <w:jc w:val="both"/>
        <w:rPr>
          <w:sz w:val="28"/>
          <w:szCs w:val="28"/>
        </w:rPr>
      </w:pPr>
      <w:r w:rsidRPr="0047139B">
        <w:rPr>
          <w:sz w:val="28"/>
          <w:szCs w:val="28"/>
        </w:rPr>
        <w:t>        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656E53" w:rsidRPr="0047139B" w:rsidRDefault="00656E53" w:rsidP="00656E53">
      <w:pPr>
        <w:ind w:hanging="360"/>
        <w:jc w:val="both"/>
        <w:rPr>
          <w:sz w:val="28"/>
          <w:szCs w:val="28"/>
        </w:rPr>
      </w:pPr>
      <w:r w:rsidRPr="0047139B">
        <w:rPr>
          <w:sz w:val="28"/>
          <w:szCs w:val="28"/>
        </w:rPr>
        <w:t>        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656E53" w:rsidRPr="0047139B" w:rsidRDefault="00656E53" w:rsidP="00656E53">
      <w:pPr>
        <w:jc w:val="both"/>
        <w:rPr>
          <w:b/>
          <w:bCs/>
          <w:sz w:val="28"/>
          <w:szCs w:val="28"/>
        </w:rPr>
      </w:pPr>
      <w:r w:rsidRPr="0047139B">
        <w:rPr>
          <w:b/>
          <w:bCs/>
          <w:sz w:val="28"/>
          <w:szCs w:val="28"/>
        </w:rPr>
        <w:t> </w:t>
      </w:r>
    </w:p>
    <w:p w:rsidR="00656E53" w:rsidRDefault="00656E53" w:rsidP="000C6492">
      <w:pPr>
        <w:pStyle w:val="Default"/>
        <w:jc w:val="center"/>
        <w:rPr>
          <w:b/>
          <w:bCs/>
          <w:sz w:val="28"/>
          <w:szCs w:val="28"/>
        </w:rPr>
      </w:pPr>
      <w:r w:rsidRPr="00973DB2">
        <w:rPr>
          <w:b/>
          <w:bCs/>
          <w:sz w:val="28"/>
          <w:szCs w:val="28"/>
        </w:rPr>
        <w:t>2.1.</w:t>
      </w:r>
      <w:r>
        <w:rPr>
          <w:b/>
          <w:bCs/>
          <w:sz w:val="28"/>
          <w:szCs w:val="28"/>
        </w:rPr>
        <w:t>5</w:t>
      </w:r>
      <w:r w:rsidRPr="00973DB2">
        <w:rPr>
          <w:b/>
          <w:bCs/>
          <w:sz w:val="28"/>
          <w:szCs w:val="28"/>
        </w:rPr>
        <w:t>.</w:t>
      </w:r>
      <w:r>
        <w:rPr>
          <w:b/>
          <w:bCs/>
          <w:sz w:val="28"/>
          <w:szCs w:val="28"/>
        </w:rPr>
        <w:t xml:space="preserve"> </w:t>
      </w:r>
      <w:r w:rsidRPr="0005185F">
        <w:rPr>
          <w:b/>
          <w:bCs/>
          <w:sz w:val="28"/>
          <w:szCs w:val="28"/>
        </w:rPr>
        <w:t>Психологическ</w:t>
      </w:r>
      <w:r>
        <w:rPr>
          <w:b/>
          <w:bCs/>
          <w:sz w:val="28"/>
          <w:szCs w:val="28"/>
        </w:rPr>
        <w:t>ое просвещение</w:t>
      </w:r>
    </w:p>
    <w:p w:rsidR="00656E53" w:rsidRDefault="00656E53" w:rsidP="000C6492">
      <w:pPr>
        <w:jc w:val="center"/>
        <w:rPr>
          <w:b/>
          <w:sz w:val="28"/>
          <w:szCs w:val="28"/>
        </w:rPr>
      </w:pPr>
      <w:r w:rsidRPr="0047139B">
        <w:rPr>
          <w:b/>
          <w:sz w:val="28"/>
          <w:szCs w:val="28"/>
        </w:rPr>
        <w:t>Информационно-просветительская работа</w:t>
      </w:r>
    </w:p>
    <w:p w:rsidR="000C6492" w:rsidRPr="0047139B" w:rsidRDefault="000C6492" w:rsidP="000C6492">
      <w:pPr>
        <w:jc w:val="center"/>
        <w:rPr>
          <w:b/>
          <w:sz w:val="28"/>
          <w:szCs w:val="28"/>
        </w:rPr>
      </w:pPr>
    </w:p>
    <w:p w:rsidR="00656E53" w:rsidRDefault="00656E53" w:rsidP="00656E53">
      <w:pPr>
        <w:ind w:firstLine="284"/>
        <w:jc w:val="both"/>
        <w:rPr>
          <w:sz w:val="28"/>
          <w:szCs w:val="28"/>
        </w:rPr>
      </w:pPr>
      <w:r w:rsidRPr="0047139B">
        <w:rPr>
          <w:sz w:val="28"/>
          <w:szCs w:val="28"/>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p w:rsidR="000C6492" w:rsidRPr="0047139B" w:rsidRDefault="000C6492" w:rsidP="00656E53">
      <w:pPr>
        <w:ind w:firstLine="284"/>
        <w:jc w:val="both"/>
        <w:rPr>
          <w:sz w:val="28"/>
          <w:szCs w:val="28"/>
        </w:rPr>
      </w:pPr>
    </w:p>
    <w:tbl>
      <w:tblPr>
        <w:tblW w:w="10173" w:type="dxa"/>
        <w:tblCellMar>
          <w:left w:w="0" w:type="dxa"/>
          <w:right w:w="0" w:type="dxa"/>
        </w:tblCellMar>
        <w:tblLook w:val="04A0"/>
      </w:tblPr>
      <w:tblGrid>
        <w:gridCol w:w="3081"/>
        <w:gridCol w:w="4966"/>
        <w:gridCol w:w="2126"/>
      </w:tblGrid>
      <w:tr w:rsidR="00656E53" w:rsidRPr="0047139B" w:rsidTr="00656E53">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Формы работы</w:t>
            </w:r>
          </w:p>
        </w:tc>
        <w:tc>
          <w:tcPr>
            <w:tcW w:w="4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Задачи</w:t>
            </w:r>
          </w:p>
        </w:tc>
        <w:tc>
          <w:tcPr>
            <w:tcW w:w="2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b/>
                <w:bCs/>
                <w:sz w:val="28"/>
                <w:szCs w:val="28"/>
              </w:rPr>
              <w:t>Участники</w:t>
            </w:r>
          </w:p>
        </w:tc>
      </w:tr>
      <w:tr w:rsidR="00656E53" w:rsidRPr="0047139B" w:rsidTr="00656E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Информационные стенды, печатные материалы памятки, информационные листовки, газеты и т.п.).</w:t>
            </w:r>
          </w:p>
        </w:tc>
        <w:tc>
          <w:tcPr>
            <w:tcW w:w="497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Знакомство с методами и приемами воспитания, развития и обучения.</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Родители (законные представители)</w:t>
            </w:r>
          </w:p>
        </w:tc>
      </w:tr>
      <w:tr w:rsidR="00656E53" w:rsidRPr="0047139B" w:rsidTr="00656E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Электронные ресурсы (сайт ДОУ, группа детского сада в ВКонтакте).</w:t>
            </w:r>
          </w:p>
        </w:tc>
        <w:tc>
          <w:tcPr>
            <w:tcW w:w="497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Информирование о детальности педагога-психолога в детском саду.</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Родители (законные представители), педагоги.</w:t>
            </w:r>
          </w:p>
        </w:tc>
      </w:tr>
      <w:tr w:rsidR="00656E53" w:rsidRPr="0047139B" w:rsidTr="00656E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Беседы, консультации (онлайн и оффлайн формата).</w:t>
            </w:r>
          </w:p>
        </w:tc>
        <w:tc>
          <w:tcPr>
            <w:tcW w:w="497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Родители (законные представители), педагоги.</w:t>
            </w:r>
          </w:p>
        </w:tc>
      </w:tr>
      <w:tr w:rsidR="00656E53" w:rsidRPr="0047139B" w:rsidTr="00656E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Семинары-практикумы, мастер-классы.</w:t>
            </w:r>
          </w:p>
        </w:tc>
        <w:tc>
          <w:tcPr>
            <w:tcW w:w="497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Знакомство с методами и приёмами воспитания, развития и обучения.</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Родители (законные представители), педагоги.</w:t>
            </w:r>
          </w:p>
        </w:tc>
      </w:tr>
      <w:tr w:rsidR="00656E53" w:rsidRPr="0047139B" w:rsidTr="00656E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Педагогический совет, консультация.</w:t>
            </w:r>
          </w:p>
        </w:tc>
        <w:tc>
          <w:tcPr>
            <w:tcW w:w="497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Педагоги, администрация ДОУ</w:t>
            </w:r>
          </w:p>
        </w:tc>
      </w:tr>
      <w:tr w:rsidR="00656E53" w:rsidRPr="0047139B" w:rsidTr="00656E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Консультация.</w:t>
            </w:r>
          </w:p>
        </w:tc>
        <w:tc>
          <w:tcPr>
            <w:tcW w:w="497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Информирование субъектов образовательного процесса о формах и результатах профессиональной деятельности.</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Родители (законные представители), педагоги.</w:t>
            </w:r>
          </w:p>
        </w:tc>
      </w:tr>
      <w:tr w:rsidR="00656E53" w:rsidRPr="0047139B" w:rsidTr="00656E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Лекции.</w:t>
            </w:r>
          </w:p>
        </w:tc>
        <w:tc>
          <w:tcPr>
            <w:tcW w:w="497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Педагоги, администрация ДОУ</w:t>
            </w:r>
          </w:p>
        </w:tc>
      </w:tr>
      <w:tr w:rsidR="00656E53" w:rsidRPr="0047139B" w:rsidTr="00656E53">
        <w:tc>
          <w:tcPr>
            <w:tcW w:w="3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Тематические выступления на родительских собраниях.</w:t>
            </w:r>
          </w:p>
        </w:tc>
        <w:tc>
          <w:tcPr>
            <w:tcW w:w="4976"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656E53" w:rsidRPr="0047139B" w:rsidRDefault="00656E53" w:rsidP="00656E53">
            <w:pPr>
              <w:spacing w:line="300" w:lineRule="atLeast"/>
              <w:jc w:val="both"/>
              <w:rPr>
                <w:sz w:val="28"/>
                <w:szCs w:val="28"/>
              </w:rPr>
            </w:pPr>
            <w:r w:rsidRPr="0047139B">
              <w:rPr>
                <w:sz w:val="28"/>
                <w:szCs w:val="28"/>
              </w:rPr>
              <w:t>Родители (законные представители)</w:t>
            </w:r>
          </w:p>
        </w:tc>
      </w:tr>
    </w:tbl>
    <w:p w:rsidR="00656E53" w:rsidRPr="0047139B" w:rsidRDefault="00656E53" w:rsidP="00656E53">
      <w:pPr>
        <w:jc w:val="both"/>
        <w:rPr>
          <w:sz w:val="28"/>
          <w:szCs w:val="28"/>
        </w:rPr>
      </w:pPr>
    </w:p>
    <w:p w:rsidR="00656E53" w:rsidRDefault="00656E53" w:rsidP="00656E53">
      <w:pPr>
        <w:widowControl w:val="0"/>
        <w:pBdr>
          <w:top w:val="nil"/>
          <w:left w:val="nil"/>
          <w:bottom w:val="nil"/>
          <w:right w:val="nil"/>
          <w:between w:val="nil"/>
        </w:pBdr>
        <w:ind w:firstLine="708"/>
        <w:jc w:val="both"/>
        <w:rPr>
          <w:bCs/>
          <w:color w:val="000000"/>
          <w:sz w:val="28"/>
          <w:szCs w:val="28"/>
        </w:rPr>
      </w:pPr>
    </w:p>
    <w:p w:rsidR="00656E53" w:rsidRDefault="00656E53" w:rsidP="00656E53">
      <w:pPr>
        <w:pBdr>
          <w:top w:val="nil"/>
          <w:left w:val="nil"/>
          <w:bottom w:val="nil"/>
          <w:right w:val="nil"/>
          <w:between w:val="nil"/>
        </w:pBdr>
        <w:ind w:firstLine="708"/>
        <w:jc w:val="both"/>
        <w:rPr>
          <w:bCs/>
          <w:color w:val="000000"/>
          <w:sz w:val="28"/>
          <w:szCs w:val="28"/>
        </w:rPr>
      </w:pPr>
      <w:r>
        <w:rPr>
          <w:bCs/>
          <w:color w:val="000000"/>
          <w:sz w:val="28"/>
          <w:szCs w:val="28"/>
        </w:rPr>
        <w:t>В соответствии с п. 28.5 ФОП ДО</w:t>
      </w:r>
      <w:r w:rsidRPr="00313EAA">
        <w:rPr>
          <w:bCs/>
          <w:color w:val="000000"/>
          <w:sz w:val="28"/>
          <w:szCs w:val="28"/>
        </w:rPr>
        <w:t>, р</w:t>
      </w:r>
      <w:r w:rsidRPr="003F784D">
        <w:rPr>
          <w:bCs/>
          <w:color w:val="000000"/>
          <w:sz w:val="28"/>
          <w:szCs w:val="28"/>
        </w:rPr>
        <w:t>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rPr>
          <w:bCs/>
          <w:color w:val="000000"/>
          <w:sz w:val="28"/>
          <w:szCs w:val="28"/>
        </w:rPr>
        <w:t xml:space="preserve"> и п</w:t>
      </w:r>
      <w:r w:rsidRPr="003F784D">
        <w:rPr>
          <w:bCs/>
          <w:color w:val="000000"/>
          <w:sz w:val="28"/>
          <w:szCs w:val="28"/>
        </w:rPr>
        <w:t>редусматрива</w:t>
      </w:r>
      <w:r>
        <w:rPr>
          <w:bCs/>
          <w:color w:val="000000"/>
          <w:sz w:val="28"/>
          <w:szCs w:val="28"/>
        </w:rPr>
        <w:t>ет</w:t>
      </w:r>
      <w:r w:rsidRPr="003F784D">
        <w:rPr>
          <w:bCs/>
          <w:color w:val="000000"/>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rPr>
          <w:bCs/>
          <w:color w:val="000000"/>
          <w:sz w:val="28"/>
          <w:szCs w:val="28"/>
        </w:rPr>
        <w:t>.</w:t>
      </w:r>
    </w:p>
    <w:p w:rsidR="00656E53" w:rsidRPr="00202D41" w:rsidRDefault="00656E53" w:rsidP="00656E53">
      <w:pPr>
        <w:pBdr>
          <w:top w:val="nil"/>
          <w:left w:val="nil"/>
          <w:bottom w:val="nil"/>
          <w:right w:val="nil"/>
          <w:between w:val="nil"/>
        </w:pBdr>
        <w:ind w:firstLine="708"/>
        <w:jc w:val="both"/>
        <w:rPr>
          <w:bCs/>
          <w:color w:val="000000"/>
          <w:sz w:val="28"/>
          <w:szCs w:val="28"/>
        </w:rPr>
      </w:pPr>
      <w:r w:rsidRPr="00202D41">
        <w:rPr>
          <w:bCs/>
          <w:color w:val="000000"/>
          <w:sz w:val="28"/>
          <w:szCs w:val="28"/>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rsidR="00656E53" w:rsidRPr="00202D41" w:rsidRDefault="00656E53" w:rsidP="00656E53">
      <w:pPr>
        <w:pBdr>
          <w:top w:val="nil"/>
          <w:left w:val="nil"/>
          <w:bottom w:val="nil"/>
          <w:right w:val="nil"/>
          <w:between w:val="nil"/>
        </w:pBdr>
        <w:ind w:firstLine="708"/>
        <w:jc w:val="both"/>
        <w:rPr>
          <w:bCs/>
          <w:color w:val="000000"/>
          <w:sz w:val="28"/>
          <w:szCs w:val="28"/>
        </w:rPr>
      </w:pPr>
      <w:r w:rsidRPr="00202D41">
        <w:rPr>
          <w:bCs/>
          <w:color w:val="000000"/>
          <w:sz w:val="28"/>
          <w:szCs w:val="28"/>
        </w:rPr>
        <w:t>При составлении АОП педагоги ДОО ориентируются на:</w:t>
      </w:r>
    </w:p>
    <w:p w:rsidR="00656E53" w:rsidRPr="00202D41" w:rsidRDefault="00656E53" w:rsidP="00656E53">
      <w:pPr>
        <w:pBdr>
          <w:top w:val="nil"/>
          <w:left w:val="nil"/>
          <w:bottom w:val="nil"/>
          <w:right w:val="nil"/>
          <w:between w:val="nil"/>
        </w:pBdr>
        <w:ind w:firstLine="708"/>
        <w:jc w:val="both"/>
        <w:rPr>
          <w:bCs/>
          <w:color w:val="000000"/>
          <w:sz w:val="28"/>
          <w:szCs w:val="28"/>
        </w:rPr>
      </w:pPr>
      <w:r>
        <w:rPr>
          <w:bCs/>
          <w:color w:val="000000"/>
          <w:sz w:val="28"/>
          <w:szCs w:val="28"/>
        </w:rPr>
        <w:t xml:space="preserve">- </w:t>
      </w:r>
      <w:r w:rsidRPr="00202D41">
        <w:rPr>
          <w:bCs/>
          <w:color w:val="000000"/>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656E53" w:rsidRPr="00202D41" w:rsidRDefault="00656E53" w:rsidP="00656E53">
      <w:pPr>
        <w:pBdr>
          <w:top w:val="nil"/>
          <w:left w:val="nil"/>
          <w:bottom w:val="nil"/>
          <w:right w:val="nil"/>
          <w:between w:val="nil"/>
        </w:pBdr>
        <w:ind w:firstLine="708"/>
        <w:jc w:val="both"/>
        <w:rPr>
          <w:bCs/>
          <w:color w:val="000000"/>
          <w:sz w:val="28"/>
          <w:szCs w:val="28"/>
        </w:rPr>
      </w:pPr>
      <w:r>
        <w:rPr>
          <w:bCs/>
          <w:color w:val="000000"/>
          <w:sz w:val="28"/>
          <w:szCs w:val="28"/>
        </w:rPr>
        <w:t xml:space="preserve">- </w:t>
      </w:r>
      <w:r w:rsidRPr="00202D41">
        <w:rPr>
          <w:bCs/>
          <w:color w:val="000000"/>
          <w:sz w:val="28"/>
          <w:szCs w:val="28"/>
        </w:rPr>
        <w:t>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56E53" w:rsidRPr="00202D41" w:rsidRDefault="00656E53" w:rsidP="00656E53">
      <w:pPr>
        <w:pBdr>
          <w:top w:val="nil"/>
          <w:left w:val="nil"/>
          <w:bottom w:val="nil"/>
          <w:right w:val="nil"/>
          <w:between w:val="nil"/>
        </w:pBdr>
        <w:ind w:firstLine="708"/>
        <w:jc w:val="both"/>
        <w:rPr>
          <w:bCs/>
          <w:color w:val="000000"/>
          <w:sz w:val="28"/>
          <w:szCs w:val="28"/>
        </w:rPr>
      </w:pPr>
      <w:r>
        <w:rPr>
          <w:bCs/>
          <w:color w:val="000000"/>
          <w:sz w:val="28"/>
          <w:szCs w:val="28"/>
        </w:rPr>
        <w:t xml:space="preserve">- </w:t>
      </w:r>
      <w:r w:rsidRPr="00202D41">
        <w:rPr>
          <w:bCs/>
          <w:color w:val="000000"/>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656E53" w:rsidRPr="00202D41" w:rsidRDefault="00656E53" w:rsidP="00656E53">
      <w:pPr>
        <w:pBdr>
          <w:top w:val="nil"/>
          <w:left w:val="nil"/>
          <w:bottom w:val="nil"/>
          <w:right w:val="nil"/>
          <w:between w:val="nil"/>
        </w:pBdr>
        <w:ind w:firstLine="708"/>
        <w:jc w:val="both"/>
        <w:rPr>
          <w:bCs/>
          <w:color w:val="000000"/>
          <w:sz w:val="28"/>
          <w:szCs w:val="28"/>
        </w:rPr>
      </w:pPr>
      <w:r w:rsidRPr="00202D41">
        <w:rPr>
          <w:bCs/>
          <w:color w:val="000000"/>
          <w:sz w:val="28"/>
          <w:szCs w:val="28"/>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656E53" w:rsidRPr="00202D41" w:rsidRDefault="00656E53" w:rsidP="00656E53">
      <w:pPr>
        <w:pBdr>
          <w:top w:val="nil"/>
          <w:left w:val="nil"/>
          <w:bottom w:val="nil"/>
          <w:right w:val="nil"/>
          <w:between w:val="nil"/>
        </w:pBdr>
        <w:ind w:firstLine="708"/>
        <w:jc w:val="both"/>
        <w:rPr>
          <w:bCs/>
          <w:color w:val="000000"/>
          <w:sz w:val="28"/>
          <w:szCs w:val="28"/>
        </w:rPr>
      </w:pPr>
      <w:r w:rsidRPr="00202D41">
        <w:rPr>
          <w:bCs/>
          <w:color w:val="000000"/>
          <w:sz w:val="28"/>
          <w:szCs w:val="28"/>
        </w:rPr>
        <w:t>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Структура АОП определяется ППк ДОО.</w:t>
      </w:r>
    </w:p>
    <w:p w:rsidR="00656E53" w:rsidRPr="00202D41" w:rsidRDefault="00656E53" w:rsidP="00656E53">
      <w:pPr>
        <w:pBdr>
          <w:top w:val="nil"/>
          <w:left w:val="nil"/>
          <w:bottom w:val="nil"/>
          <w:right w:val="nil"/>
          <w:between w:val="nil"/>
        </w:pBdr>
        <w:ind w:firstLine="708"/>
        <w:jc w:val="both"/>
        <w:rPr>
          <w:bCs/>
          <w:color w:val="000000"/>
          <w:sz w:val="28"/>
          <w:szCs w:val="28"/>
        </w:rPr>
      </w:pPr>
      <w:r w:rsidRPr="00202D41">
        <w:rPr>
          <w:bCs/>
          <w:color w:val="000000"/>
          <w:sz w:val="28"/>
          <w:szCs w:val="28"/>
        </w:rPr>
        <w:t>Реализация индивидуальной АОП ребенка с ОВЗ в группе общеразвивающей или комбинированной направленности реализуется с учетом:</w:t>
      </w:r>
    </w:p>
    <w:p w:rsidR="00656E53" w:rsidRPr="00202D41" w:rsidRDefault="00656E53" w:rsidP="00656E53">
      <w:pPr>
        <w:pBdr>
          <w:top w:val="nil"/>
          <w:left w:val="nil"/>
          <w:bottom w:val="nil"/>
          <w:right w:val="nil"/>
          <w:between w:val="nil"/>
        </w:pBdr>
        <w:ind w:firstLine="708"/>
        <w:jc w:val="both"/>
        <w:rPr>
          <w:bCs/>
          <w:color w:val="000000"/>
          <w:sz w:val="28"/>
          <w:szCs w:val="28"/>
        </w:rPr>
      </w:pPr>
      <w:r>
        <w:rPr>
          <w:bCs/>
          <w:color w:val="000000"/>
          <w:sz w:val="28"/>
          <w:szCs w:val="28"/>
        </w:rPr>
        <w:t xml:space="preserve">- </w:t>
      </w:r>
      <w:r w:rsidRPr="00202D41">
        <w:rPr>
          <w:bCs/>
          <w:color w:val="000000"/>
          <w:sz w:val="28"/>
          <w:szCs w:val="28"/>
        </w:rPr>
        <w:t>особенностей и содержания взаимодействия с родителями (законными представителями) на каждом этапе включения;</w:t>
      </w:r>
    </w:p>
    <w:p w:rsidR="00656E53" w:rsidRPr="00202D41" w:rsidRDefault="00656E53" w:rsidP="00656E53">
      <w:pPr>
        <w:pBdr>
          <w:top w:val="nil"/>
          <w:left w:val="nil"/>
          <w:bottom w:val="nil"/>
          <w:right w:val="nil"/>
          <w:between w:val="nil"/>
        </w:pBdr>
        <w:ind w:firstLine="708"/>
        <w:jc w:val="both"/>
        <w:rPr>
          <w:bCs/>
          <w:color w:val="000000"/>
          <w:sz w:val="28"/>
          <w:szCs w:val="28"/>
        </w:rPr>
      </w:pPr>
      <w:r>
        <w:rPr>
          <w:bCs/>
          <w:color w:val="000000"/>
          <w:sz w:val="28"/>
          <w:szCs w:val="28"/>
        </w:rPr>
        <w:t xml:space="preserve">- </w:t>
      </w:r>
      <w:r w:rsidRPr="00202D41">
        <w:rPr>
          <w:bCs/>
          <w:color w:val="000000"/>
          <w:sz w:val="28"/>
          <w:szCs w:val="28"/>
        </w:rPr>
        <w:t>особенностей и содержания взаимодействия между сотрудниками ДОО;</w:t>
      </w:r>
    </w:p>
    <w:p w:rsidR="00656E53" w:rsidRPr="00202D41" w:rsidRDefault="00656E53" w:rsidP="00656E53">
      <w:pPr>
        <w:pBdr>
          <w:top w:val="nil"/>
          <w:left w:val="nil"/>
          <w:bottom w:val="nil"/>
          <w:right w:val="nil"/>
          <w:between w:val="nil"/>
        </w:pBdr>
        <w:ind w:firstLine="708"/>
        <w:jc w:val="both"/>
        <w:rPr>
          <w:bCs/>
          <w:color w:val="000000"/>
          <w:sz w:val="28"/>
          <w:szCs w:val="28"/>
        </w:rPr>
      </w:pPr>
      <w:r>
        <w:rPr>
          <w:bCs/>
          <w:color w:val="000000"/>
          <w:sz w:val="28"/>
          <w:szCs w:val="28"/>
        </w:rPr>
        <w:t xml:space="preserve">- </w:t>
      </w:r>
      <w:r w:rsidRPr="00202D41">
        <w:rPr>
          <w:bCs/>
          <w:color w:val="000000"/>
          <w:sz w:val="28"/>
          <w:szCs w:val="28"/>
        </w:rPr>
        <w:t>вариативности, технологий выбора форм и методов подготовки ребенка с ОВЗ к включению в среду нормативно развивающихся детей;</w:t>
      </w:r>
    </w:p>
    <w:p w:rsidR="00656E53" w:rsidRPr="00202D41" w:rsidRDefault="00656E53" w:rsidP="00656E53">
      <w:pPr>
        <w:pBdr>
          <w:top w:val="nil"/>
          <w:left w:val="nil"/>
          <w:bottom w:val="nil"/>
          <w:right w:val="nil"/>
          <w:between w:val="nil"/>
        </w:pBdr>
        <w:ind w:firstLine="708"/>
        <w:jc w:val="both"/>
        <w:rPr>
          <w:bCs/>
          <w:color w:val="000000"/>
          <w:sz w:val="28"/>
          <w:szCs w:val="28"/>
        </w:rPr>
      </w:pPr>
      <w:r>
        <w:rPr>
          <w:bCs/>
          <w:color w:val="000000"/>
          <w:sz w:val="28"/>
          <w:szCs w:val="28"/>
        </w:rPr>
        <w:t xml:space="preserve">- </w:t>
      </w:r>
      <w:r w:rsidRPr="00202D41">
        <w:rPr>
          <w:bCs/>
          <w:color w:val="000000"/>
          <w:sz w:val="28"/>
          <w:szCs w:val="28"/>
        </w:rPr>
        <w:t>критериев готовности ребенка с ОВЗ продвижению по этапам инклюзивного процесса;</w:t>
      </w:r>
    </w:p>
    <w:p w:rsidR="0053066B" w:rsidRPr="008B01B1" w:rsidRDefault="00656E53" w:rsidP="008B01B1">
      <w:pPr>
        <w:pBdr>
          <w:top w:val="nil"/>
          <w:left w:val="nil"/>
          <w:bottom w:val="nil"/>
          <w:right w:val="nil"/>
          <w:between w:val="nil"/>
        </w:pBdr>
        <w:ind w:firstLine="708"/>
        <w:jc w:val="both"/>
        <w:rPr>
          <w:bCs/>
          <w:color w:val="000000"/>
          <w:sz w:val="28"/>
          <w:szCs w:val="28"/>
        </w:rPr>
      </w:pPr>
      <w:r>
        <w:rPr>
          <w:bCs/>
          <w:color w:val="000000"/>
          <w:sz w:val="28"/>
          <w:szCs w:val="28"/>
        </w:rPr>
        <w:t xml:space="preserve">- </w:t>
      </w:r>
      <w:r w:rsidRPr="00202D41">
        <w:rPr>
          <w:bCs/>
          <w:color w:val="000000"/>
          <w:sz w:val="28"/>
          <w:szCs w:val="28"/>
        </w:rPr>
        <w:t>организации условий для максимального развития и эффективной адаптации ребенка с ОВЗ в инклюзивной группе.</w:t>
      </w:r>
    </w:p>
    <w:p w:rsidR="0053066B" w:rsidRDefault="0053066B" w:rsidP="004C59EE">
      <w:pPr>
        <w:jc w:val="center"/>
        <w:rPr>
          <w:b/>
          <w:sz w:val="32"/>
          <w:szCs w:val="32"/>
        </w:rPr>
      </w:pPr>
    </w:p>
    <w:p w:rsidR="0053066B" w:rsidRDefault="0053066B" w:rsidP="004C59EE">
      <w:pPr>
        <w:jc w:val="center"/>
        <w:rPr>
          <w:b/>
          <w:sz w:val="32"/>
          <w:szCs w:val="32"/>
        </w:rPr>
      </w:pPr>
    </w:p>
    <w:p w:rsidR="004A08AD" w:rsidRDefault="004A08AD" w:rsidP="000C6492">
      <w:pPr>
        <w:jc w:val="center"/>
        <w:rPr>
          <w:b/>
        </w:rPr>
      </w:pPr>
    </w:p>
    <w:p w:rsidR="004C59EE" w:rsidRPr="000C6492" w:rsidRDefault="004C59EE" w:rsidP="000C6492">
      <w:pPr>
        <w:jc w:val="center"/>
        <w:rPr>
          <w:b/>
        </w:rPr>
      </w:pPr>
      <w:r w:rsidRPr="000C6492">
        <w:rPr>
          <w:b/>
          <w:lang w:val="en-US"/>
        </w:rPr>
        <w:t>III</w:t>
      </w:r>
      <w:r w:rsidRPr="000C6492">
        <w:rPr>
          <w:b/>
        </w:rPr>
        <w:t>. ОРГАНИЗАЦИОННЫЙ РАЗДЕЛ</w:t>
      </w:r>
    </w:p>
    <w:p w:rsidR="004C59EE" w:rsidRPr="000C6492" w:rsidRDefault="004C59EE" w:rsidP="000C6492">
      <w:pPr>
        <w:jc w:val="center"/>
        <w:rPr>
          <w:b/>
        </w:rPr>
      </w:pPr>
    </w:p>
    <w:p w:rsidR="004C59EE" w:rsidRPr="000C6492" w:rsidRDefault="004C59EE" w:rsidP="000C6492">
      <w:pPr>
        <w:jc w:val="center"/>
      </w:pPr>
      <w:r w:rsidRPr="000C6492">
        <w:rPr>
          <w:b/>
        </w:rPr>
        <w:t>3.1.МАТЕРИАЛЬНО-ТЕХНИЧЕСКОЕ ОБЕСПЕЧЕНИЕ ПРОГРАММЫ</w:t>
      </w:r>
    </w:p>
    <w:p w:rsidR="004C59EE" w:rsidRDefault="004C59EE" w:rsidP="00D155A1">
      <w:pPr>
        <w:rPr>
          <w:i/>
          <w:sz w:val="28"/>
          <w:szCs w:val="28"/>
        </w:rPr>
      </w:pPr>
      <w:r w:rsidRPr="00892DE3">
        <w:rPr>
          <w:sz w:val="28"/>
          <w:szCs w:val="28"/>
        </w:rPr>
        <w:t xml:space="preserve">       </w:t>
      </w:r>
    </w:p>
    <w:tbl>
      <w:tblPr>
        <w:tblStyle w:val="11"/>
        <w:tblW w:w="0" w:type="auto"/>
        <w:tblInd w:w="-459" w:type="dxa"/>
        <w:tblLook w:val="04A0"/>
      </w:tblPr>
      <w:tblGrid>
        <w:gridCol w:w="2977"/>
        <w:gridCol w:w="7053"/>
      </w:tblGrid>
      <w:tr w:rsidR="0053066B" w:rsidRPr="0053066B" w:rsidTr="00656E53">
        <w:trPr>
          <w:trHeight w:val="907"/>
        </w:trPr>
        <w:tc>
          <w:tcPr>
            <w:tcW w:w="2977" w:type="dxa"/>
          </w:tcPr>
          <w:p w:rsidR="0053066B" w:rsidRPr="004A08AD" w:rsidRDefault="0053066B" w:rsidP="00656E53">
            <w:pPr>
              <w:autoSpaceDE w:val="0"/>
              <w:autoSpaceDN w:val="0"/>
              <w:adjustRightInd w:val="0"/>
              <w:jc w:val="both"/>
              <w:rPr>
                <w:rFonts w:eastAsiaTheme="minorEastAsia"/>
                <w:b/>
                <w:bCs/>
                <w:sz w:val="28"/>
                <w:szCs w:val="28"/>
              </w:rPr>
            </w:pPr>
            <w:r w:rsidRPr="004A08AD">
              <w:rPr>
                <w:rFonts w:eastAsiaTheme="minorEastAsia"/>
                <w:b/>
                <w:bCs/>
                <w:sz w:val="28"/>
                <w:szCs w:val="28"/>
              </w:rPr>
              <w:t>Функциональное</w:t>
            </w:r>
          </w:p>
          <w:p w:rsidR="0053066B" w:rsidRPr="004A08AD" w:rsidRDefault="0053066B" w:rsidP="00656E53">
            <w:pPr>
              <w:autoSpaceDE w:val="0"/>
              <w:autoSpaceDN w:val="0"/>
              <w:adjustRightInd w:val="0"/>
              <w:jc w:val="both"/>
              <w:rPr>
                <w:rFonts w:eastAsiaTheme="minorEastAsia"/>
                <w:b/>
                <w:bCs/>
                <w:sz w:val="28"/>
                <w:szCs w:val="28"/>
              </w:rPr>
            </w:pPr>
            <w:r w:rsidRPr="004A08AD">
              <w:rPr>
                <w:rFonts w:eastAsiaTheme="minorEastAsia"/>
                <w:b/>
                <w:bCs/>
                <w:sz w:val="28"/>
                <w:szCs w:val="28"/>
              </w:rPr>
              <w:t>использование</w:t>
            </w:r>
          </w:p>
        </w:tc>
        <w:tc>
          <w:tcPr>
            <w:tcW w:w="7053" w:type="dxa"/>
          </w:tcPr>
          <w:p w:rsidR="0053066B" w:rsidRPr="004A08AD" w:rsidRDefault="0053066B" w:rsidP="00656E53">
            <w:pPr>
              <w:tabs>
                <w:tab w:val="left" w:pos="2055"/>
              </w:tabs>
              <w:jc w:val="center"/>
              <w:rPr>
                <w:sz w:val="28"/>
                <w:szCs w:val="28"/>
              </w:rPr>
            </w:pPr>
            <w:r w:rsidRPr="004A08AD">
              <w:rPr>
                <w:rFonts w:eastAsiaTheme="minorEastAsia"/>
                <w:b/>
                <w:bCs/>
                <w:sz w:val="28"/>
                <w:szCs w:val="28"/>
              </w:rPr>
              <w:t>Оснащение</w:t>
            </w:r>
          </w:p>
        </w:tc>
      </w:tr>
      <w:tr w:rsidR="0053066B" w:rsidRPr="0053066B" w:rsidTr="00656E53">
        <w:trPr>
          <w:trHeight w:val="7355"/>
        </w:trPr>
        <w:tc>
          <w:tcPr>
            <w:tcW w:w="2977" w:type="dxa"/>
            <w:tcBorders>
              <w:top w:val="single" w:sz="4" w:space="0" w:color="auto"/>
            </w:tcBorders>
          </w:tcPr>
          <w:p w:rsidR="0053066B" w:rsidRPr="004A08AD" w:rsidRDefault="0053066B" w:rsidP="00656E53">
            <w:pPr>
              <w:autoSpaceDE w:val="0"/>
              <w:autoSpaceDN w:val="0"/>
              <w:adjustRightInd w:val="0"/>
              <w:rPr>
                <w:rFonts w:eastAsiaTheme="minorEastAsia"/>
                <w:b/>
                <w:bCs/>
                <w:sz w:val="28"/>
                <w:szCs w:val="28"/>
              </w:rPr>
            </w:pPr>
            <w:r w:rsidRPr="004A08AD">
              <w:rPr>
                <w:rFonts w:eastAsiaTheme="minorEastAsia"/>
                <w:b/>
                <w:bCs/>
                <w:sz w:val="28"/>
                <w:szCs w:val="28"/>
              </w:rPr>
              <w:t>Кабинет педагога</w:t>
            </w:r>
          </w:p>
          <w:p w:rsidR="0053066B" w:rsidRPr="004A08AD" w:rsidRDefault="0053066B" w:rsidP="00656E53">
            <w:pPr>
              <w:autoSpaceDE w:val="0"/>
              <w:autoSpaceDN w:val="0"/>
              <w:adjustRightInd w:val="0"/>
              <w:rPr>
                <w:rFonts w:eastAsiaTheme="minorEastAsia"/>
                <w:b/>
                <w:bCs/>
                <w:sz w:val="28"/>
                <w:szCs w:val="28"/>
              </w:rPr>
            </w:pPr>
            <w:r w:rsidRPr="004A08AD">
              <w:rPr>
                <w:rFonts w:eastAsiaTheme="minorEastAsia"/>
                <w:b/>
                <w:bCs/>
                <w:sz w:val="28"/>
                <w:szCs w:val="28"/>
              </w:rPr>
              <w:t>– психолога</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Индивидуальное</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консультирование</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родителей и</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педагогов</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Проведение</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индивидуальных и</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подгрупповых</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видов работ с</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дошкольниками</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(диагностика,</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коррекция,</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развивающие</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игры)</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Реализация</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организационно-</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планирующей</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функции, работа с</w:t>
            </w:r>
          </w:p>
          <w:p w:rsidR="0053066B" w:rsidRPr="004A08AD" w:rsidRDefault="0053066B" w:rsidP="00656E53">
            <w:pPr>
              <w:autoSpaceDE w:val="0"/>
              <w:autoSpaceDN w:val="0"/>
              <w:adjustRightInd w:val="0"/>
              <w:jc w:val="both"/>
              <w:rPr>
                <w:rFonts w:eastAsiaTheme="minorEastAsia"/>
                <w:b/>
                <w:bCs/>
                <w:sz w:val="28"/>
                <w:szCs w:val="28"/>
              </w:rPr>
            </w:pPr>
            <w:r w:rsidRPr="004A08AD">
              <w:rPr>
                <w:rFonts w:eastAsiaTheme="minorEastAsia"/>
                <w:sz w:val="28"/>
                <w:szCs w:val="28"/>
              </w:rPr>
              <w:t>документами.</w:t>
            </w:r>
          </w:p>
        </w:tc>
        <w:tc>
          <w:tcPr>
            <w:tcW w:w="7053" w:type="dxa"/>
            <w:tcBorders>
              <w:top w:val="single" w:sz="4" w:space="0" w:color="auto"/>
            </w:tcBorders>
          </w:tcPr>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w:t>
            </w:r>
            <w:r w:rsidRPr="004A08AD">
              <w:rPr>
                <w:rFonts w:eastAsiaTheme="minorEastAsia"/>
                <w:b/>
                <w:bCs/>
                <w:sz w:val="28"/>
                <w:szCs w:val="28"/>
              </w:rPr>
              <w:t xml:space="preserve">Рабочая зона </w:t>
            </w:r>
            <w:r w:rsidRPr="004A08AD">
              <w:rPr>
                <w:rFonts w:eastAsiaTheme="minorEastAsia"/>
                <w:sz w:val="28"/>
                <w:szCs w:val="28"/>
              </w:rPr>
              <w:t>педагога – психолога</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Библиотека специальной литературы и практических пособий</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Материалы консультаций, семинаров, практикумов, школа</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педагогического мастерства</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w:t>
            </w:r>
            <w:r w:rsidRPr="004A08AD">
              <w:rPr>
                <w:rFonts w:eastAsiaTheme="minorEastAsia"/>
                <w:b/>
                <w:bCs/>
                <w:sz w:val="28"/>
                <w:szCs w:val="28"/>
              </w:rPr>
              <w:t xml:space="preserve">Уголок </w:t>
            </w:r>
            <w:r w:rsidRPr="004A08AD">
              <w:rPr>
                <w:rFonts w:eastAsiaTheme="minorEastAsia"/>
                <w:sz w:val="28"/>
                <w:szCs w:val="28"/>
              </w:rPr>
              <w:t>для консультирования</w:t>
            </w:r>
          </w:p>
          <w:p w:rsidR="0053066B" w:rsidRPr="004A08AD" w:rsidRDefault="0053066B" w:rsidP="00656E53">
            <w:pPr>
              <w:autoSpaceDE w:val="0"/>
              <w:autoSpaceDN w:val="0"/>
              <w:adjustRightInd w:val="0"/>
              <w:rPr>
                <w:rFonts w:eastAsiaTheme="minorEastAsia"/>
                <w:b/>
                <w:bCs/>
                <w:sz w:val="28"/>
                <w:szCs w:val="28"/>
              </w:rPr>
            </w:pPr>
            <w:r w:rsidRPr="004A08AD">
              <w:rPr>
                <w:rFonts w:eastAsiaTheme="minorEastAsia"/>
                <w:sz w:val="28"/>
                <w:szCs w:val="28"/>
              </w:rPr>
              <w:t></w:t>
            </w:r>
            <w:r w:rsidRPr="004A08AD">
              <w:rPr>
                <w:rFonts w:eastAsiaTheme="minorEastAsia"/>
                <w:sz w:val="28"/>
                <w:szCs w:val="28"/>
              </w:rPr>
              <w:t></w:t>
            </w:r>
            <w:r w:rsidRPr="004A08AD">
              <w:rPr>
                <w:rFonts w:eastAsiaTheme="minorEastAsia"/>
                <w:b/>
                <w:bCs/>
                <w:sz w:val="28"/>
                <w:szCs w:val="28"/>
              </w:rPr>
              <w:t>Зона коррекции</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Игрушки, игровые пособия, атрибуты для коррекционно-</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развивающей работы</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Рабочие столы для проведения занятий</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Песочный стол для рисования (для диагностического и</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коррекционно-развивающего направления)</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Игрушки (для развития и коррекции психических процессов имелкой моторики руки),</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Головоломки, мозаики, настольно-печатные игры</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Развивающие игры</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Раздаточные, стимульные и демонстративные материалы</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w:t>
            </w:r>
            <w:r w:rsidRPr="004A08AD">
              <w:rPr>
                <w:rFonts w:eastAsiaTheme="minorEastAsia"/>
                <w:b/>
                <w:bCs/>
                <w:sz w:val="28"/>
                <w:szCs w:val="28"/>
              </w:rPr>
              <w:t xml:space="preserve">Информационный уголок </w:t>
            </w:r>
            <w:r w:rsidRPr="004A08AD">
              <w:rPr>
                <w:rFonts w:eastAsiaTheme="minorEastAsia"/>
                <w:sz w:val="28"/>
                <w:szCs w:val="28"/>
              </w:rPr>
              <w:t>для родителей и педагогов</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Экран для презентаций занятий, семинаров, практикумов и т.д.</w:t>
            </w:r>
          </w:p>
          <w:p w:rsidR="0053066B" w:rsidRPr="004A08AD" w:rsidRDefault="0053066B" w:rsidP="00656E53">
            <w:pPr>
              <w:autoSpaceDE w:val="0"/>
              <w:autoSpaceDN w:val="0"/>
              <w:adjustRightInd w:val="0"/>
              <w:rPr>
                <w:rFonts w:eastAsiaTheme="minorEastAsia"/>
                <w:b/>
                <w:bCs/>
                <w:sz w:val="28"/>
                <w:szCs w:val="28"/>
              </w:rPr>
            </w:pPr>
            <w:r w:rsidRPr="004A08AD">
              <w:rPr>
                <w:rFonts w:eastAsiaTheme="minorEastAsia"/>
                <w:sz w:val="28"/>
                <w:szCs w:val="28"/>
              </w:rPr>
              <w:t></w:t>
            </w:r>
            <w:r w:rsidRPr="004A08AD">
              <w:rPr>
                <w:rFonts w:eastAsiaTheme="minorEastAsia"/>
                <w:sz w:val="28"/>
                <w:szCs w:val="28"/>
              </w:rPr>
              <w:t></w:t>
            </w:r>
            <w:r w:rsidRPr="004A08AD">
              <w:rPr>
                <w:rFonts w:eastAsiaTheme="minorEastAsia"/>
                <w:b/>
                <w:bCs/>
                <w:sz w:val="28"/>
                <w:szCs w:val="28"/>
              </w:rPr>
              <w:t>Зона релаксации</w:t>
            </w:r>
          </w:p>
          <w:p w:rsidR="0053066B" w:rsidRPr="004A08AD" w:rsidRDefault="0053066B" w:rsidP="00656E53">
            <w:pPr>
              <w:autoSpaceDE w:val="0"/>
              <w:autoSpaceDN w:val="0"/>
              <w:adjustRightInd w:val="0"/>
              <w:rPr>
                <w:rFonts w:eastAsiaTheme="minorEastAsia"/>
                <w:sz w:val="28"/>
                <w:szCs w:val="28"/>
              </w:rPr>
            </w:pPr>
            <w:r w:rsidRPr="004A08AD">
              <w:rPr>
                <w:rFonts w:eastAsiaTheme="minorEastAsia"/>
                <w:sz w:val="28"/>
                <w:szCs w:val="28"/>
              </w:rPr>
              <w:t></w:t>
            </w:r>
            <w:r w:rsidRPr="004A08AD">
              <w:rPr>
                <w:rFonts w:eastAsiaTheme="minorEastAsia"/>
                <w:sz w:val="28"/>
                <w:szCs w:val="28"/>
              </w:rPr>
              <w:t>Мягкая мебель</w:t>
            </w:r>
          </w:p>
          <w:p w:rsidR="0053066B" w:rsidRPr="004A08AD" w:rsidRDefault="0053066B" w:rsidP="00656E53">
            <w:pPr>
              <w:tabs>
                <w:tab w:val="left" w:pos="2055"/>
              </w:tabs>
              <w:rPr>
                <w:rFonts w:eastAsiaTheme="minorEastAsia"/>
                <w:b/>
                <w:bCs/>
                <w:sz w:val="28"/>
                <w:szCs w:val="28"/>
              </w:rPr>
            </w:pPr>
            <w:r w:rsidRPr="004A08AD">
              <w:rPr>
                <w:rFonts w:eastAsiaTheme="minorEastAsia"/>
                <w:sz w:val="28"/>
                <w:szCs w:val="28"/>
              </w:rPr>
              <w:t></w:t>
            </w:r>
            <w:r w:rsidRPr="004A08AD">
              <w:rPr>
                <w:rFonts w:eastAsiaTheme="minorEastAsia"/>
                <w:sz w:val="28"/>
                <w:szCs w:val="28"/>
              </w:rPr>
              <w:t>Релаксационная лампа музыкальное сопровождение</w:t>
            </w:r>
          </w:p>
        </w:tc>
      </w:tr>
    </w:tbl>
    <w:p w:rsidR="004A08AD" w:rsidRDefault="004A08AD" w:rsidP="004A08AD">
      <w:pPr>
        <w:rPr>
          <w:b/>
          <w:sz w:val="28"/>
          <w:szCs w:val="28"/>
        </w:rPr>
      </w:pPr>
    </w:p>
    <w:p w:rsidR="005C7DF0" w:rsidRPr="000C6492" w:rsidRDefault="005C7DF0" w:rsidP="004A08AD">
      <w:pPr>
        <w:rPr>
          <w:b/>
        </w:rPr>
      </w:pPr>
      <w:r w:rsidRPr="000C6492">
        <w:rPr>
          <w:b/>
        </w:rPr>
        <w:t>3.2.МЕТОДИЧЕСКОЕ ОБЕСПЕЧЕНИЕ ПРОГРАММЫ</w:t>
      </w:r>
    </w:p>
    <w:p w:rsidR="005C7DF0" w:rsidRPr="005C7DF0" w:rsidRDefault="005C7DF0" w:rsidP="005C7DF0">
      <w:pPr>
        <w:rPr>
          <w:b/>
          <w:sz w:val="28"/>
          <w:szCs w:val="28"/>
        </w:rPr>
      </w:pPr>
    </w:p>
    <w:p w:rsidR="005C7DF0" w:rsidRPr="005C7DF0" w:rsidRDefault="005C7DF0" w:rsidP="005C7DF0">
      <w:pPr>
        <w:rPr>
          <w:sz w:val="28"/>
          <w:szCs w:val="28"/>
        </w:rPr>
      </w:pPr>
      <w:r w:rsidRPr="005C7DF0">
        <w:rPr>
          <w:sz w:val="28"/>
          <w:szCs w:val="28"/>
        </w:rPr>
        <w:t xml:space="preserve">   Методическое оснащение программы состоит из перечня нормативных актов, регламентирующих деятельность педагога-психолога, а также списка методического обеспечения данной программы по направлениям работы педагога-психолога.</w:t>
      </w:r>
    </w:p>
    <w:p w:rsidR="005C7DF0" w:rsidRPr="005C7DF0" w:rsidRDefault="005C7DF0" w:rsidP="005C7DF0">
      <w:pPr>
        <w:rPr>
          <w:sz w:val="28"/>
          <w:szCs w:val="28"/>
        </w:rPr>
      </w:pPr>
    </w:p>
    <w:p w:rsidR="005C7DF0" w:rsidRPr="005C7DF0" w:rsidRDefault="005C7DF0" w:rsidP="005C7DF0">
      <w:pPr>
        <w:jc w:val="center"/>
        <w:rPr>
          <w:b/>
          <w:sz w:val="28"/>
          <w:szCs w:val="28"/>
        </w:rPr>
      </w:pPr>
      <w:r w:rsidRPr="005C7DF0">
        <w:rPr>
          <w:b/>
          <w:sz w:val="28"/>
          <w:szCs w:val="28"/>
        </w:rPr>
        <w:t>Нормативно-законодательная база программы</w:t>
      </w:r>
    </w:p>
    <w:p w:rsidR="005C7DF0" w:rsidRPr="005C7DF0" w:rsidRDefault="005C7DF0" w:rsidP="005C7DF0">
      <w:pPr>
        <w:jc w:val="center"/>
        <w:rPr>
          <w:b/>
          <w:sz w:val="28"/>
          <w:szCs w:val="28"/>
        </w:rPr>
      </w:pPr>
    </w:p>
    <w:p w:rsidR="005C7DF0" w:rsidRPr="005C7DF0" w:rsidRDefault="005C7DF0" w:rsidP="005C7DF0">
      <w:pPr>
        <w:rPr>
          <w:sz w:val="28"/>
          <w:szCs w:val="28"/>
        </w:rPr>
      </w:pPr>
      <w:r w:rsidRPr="005C7DF0">
        <w:rPr>
          <w:sz w:val="28"/>
          <w:szCs w:val="28"/>
        </w:rPr>
        <w:t>1. Конвенция о правах ребенка. Принята Генеральной Ассамблеей ООН 20.11.1989; ратифицирована Верховным Советом СССР 13.06.1990.</w:t>
      </w:r>
    </w:p>
    <w:p w:rsidR="005C7DF0" w:rsidRPr="005C7DF0" w:rsidRDefault="005C7DF0" w:rsidP="005C7DF0">
      <w:pPr>
        <w:rPr>
          <w:sz w:val="28"/>
          <w:szCs w:val="28"/>
        </w:rPr>
      </w:pPr>
      <w:r w:rsidRPr="005C7DF0">
        <w:rPr>
          <w:sz w:val="28"/>
          <w:szCs w:val="28"/>
        </w:rPr>
        <w:t xml:space="preserve"> 2. Закон об образовании в РФ (2013). </w:t>
      </w:r>
    </w:p>
    <w:p w:rsidR="005C7DF0" w:rsidRPr="005C7DF0" w:rsidRDefault="005C7DF0" w:rsidP="005C7DF0">
      <w:pPr>
        <w:rPr>
          <w:sz w:val="28"/>
          <w:szCs w:val="28"/>
        </w:rPr>
      </w:pPr>
      <w:r w:rsidRPr="005C7DF0">
        <w:rPr>
          <w:sz w:val="28"/>
          <w:szCs w:val="28"/>
        </w:rPr>
        <w:t xml:space="preserve">3. Приказ Министерства труда и социальной защиты РФ № 514н от 24 июля 2015 года «Об утверждении профессионального стандарта «Педагог-психолог (психолог в сфере образования)». </w:t>
      </w:r>
    </w:p>
    <w:p w:rsidR="005C7DF0" w:rsidRPr="005C7DF0" w:rsidRDefault="005C7DF0" w:rsidP="005C7DF0">
      <w:pPr>
        <w:rPr>
          <w:sz w:val="28"/>
          <w:szCs w:val="28"/>
        </w:rPr>
      </w:pPr>
      <w:r w:rsidRPr="005C7DF0">
        <w:rPr>
          <w:sz w:val="28"/>
          <w:szCs w:val="28"/>
        </w:rPr>
        <w:t>4.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РФ от 27.06.2003 № 28-51-513/16.</w:t>
      </w:r>
    </w:p>
    <w:p w:rsidR="005C7DF0" w:rsidRPr="005C7DF0" w:rsidRDefault="005C7DF0" w:rsidP="005C7DF0">
      <w:pPr>
        <w:rPr>
          <w:sz w:val="28"/>
          <w:szCs w:val="28"/>
        </w:rPr>
      </w:pPr>
      <w:r w:rsidRPr="005C7DF0">
        <w:rPr>
          <w:sz w:val="28"/>
          <w:szCs w:val="28"/>
        </w:rPr>
        <w:t xml:space="preserve"> 5. О практике проведения диагностики развития ребенка в системе дошкольного образования. Письмо Минобразования РФ от 07.04.99 № 70/23-16.</w:t>
      </w:r>
    </w:p>
    <w:p w:rsidR="005C7DF0" w:rsidRPr="005C7DF0" w:rsidRDefault="005C7DF0" w:rsidP="005C7DF0">
      <w:pPr>
        <w:rPr>
          <w:sz w:val="28"/>
          <w:szCs w:val="28"/>
        </w:rPr>
      </w:pPr>
      <w:r w:rsidRPr="005C7DF0">
        <w:rPr>
          <w:sz w:val="28"/>
          <w:szCs w:val="28"/>
        </w:rPr>
        <w:t xml:space="preserve"> 6. О психолого-медико-педагогическом консилиуме (ПМПк) образовательного учреждения. Письмо Минобразования РФ от 27.03.2000 № 27/901-6.</w:t>
      </w:r>
    </w:p>
    <w:p w:rsidR="005C7DF0" w:rsidRPr="005C7DF0" w:rsidRDefault="005C7DF0" w:rsidP="005C7DF0">
      <w:pPr>
        <w:rPr>
          <w:sz w:val="28"/>
          <w:szCs w:val="28"/>
        </w:rPr>
      </w:pPr>
      <w:r w:rsidRPr="005C7DF0">
        <w:rPr>
          <w:sz w:val="28"/>
          <w:szCs w:val="28"/>
        </w:rPr>
        <w:t xml:space="preserve"> 7. О состоянии и перспективах развития службы практической психологии образования в Российской Федерации. Решение коллегии Минобразования РФ от 29.03.1995 № 7/1.</w:t>
      </w:r>
    </w:p>
    <w:p w:rsidR="005C7DF0" w:rsidRPr="005C7DF0" w:rsidRDefault="005C7DF0" w:rsidP="005C7DF0">
      <w:pPr>
        <w:rPr>
          <w:sz w:val="28"/>
          <w:szCs w:val="28"/>
        </w:rPr>
      </w:pPr>
      <w:r w:rsidRPr="005C7DF0">
        <w:rPr>
          <w:sz w:val="28"/>
          <w:szCs w:val="28"/>
        </w:rPr>
        <w:t xml:space="preserve"> 8.Об использовании программ индивидуального адаптивно го развития при подготовке детей к школе. Письмо Департамента общего и дошкольного образования Министерства образования РФ от 17.02.2004 № 14-51-36/13.8 </w:t>
      </w:r>
    </w:p>
    <w:p w:rsidR="005C7DF0" w:rsidRPr="005C7DF0" w:rsidRDefault="005C7DF0" w:rsidP="005C7DF0">
      <w:pPr>
        <w:rPr>
          <w:sz w:val="28"/>
          <w:szCs w:val="28"/>
        </w:rPr>
      </w:pPr>
      <w:r w:rsidRPr="005C7DF0">
        <w:rPr>
          <w:sz w:val="28"/>
          <w:szCs w:val="28"/>
        </w:rPr>
        <w:t>9. Об особенностях режима рабочего времени и времени отдыха работников образовательных учреждений. Приказ Минобразования РФ от 27.03.2006 № 969.</w:t>
      </w:r>
    </w:p>
    <w:p w:rsidR="005C7DF0" w:rsidRPr="005C7DF0" w:rsidRDefault="005C7DF0" w:rsidP="005C7DF0">
      <w:pPr>
        <w:rPr>
          <w:sz w:val="28"/>
          <w:szCs w:val="28"/>
        </w:rPr>
      </w:pPr>
      <w:r w:rsidRPr="005C7DF0">
        <w:rPr>
          <w:sz w:val="28"/>
          <w:szCs w:val="28"/>
        </w:rPr>
        <w:t xml:space="preserve"> </w:t>
      </w:r>
    </w:p>
    <w:p w:rsidR="005C7DF0" w:rsidRPr="005C7DF0" w:rsidRDefault="00E40563" w:rsidP="005C7DF0">
      <w:pPr>
        <w:rPr>
          <w:sz w:val="28"/>
          <w:szCs w:val="28"/>
        </w:rPr>
      </w:pPr>
      <w:r>
        <w:rPr>
          <w:sz w:val="28"/>
          <w:szCs w:val="28"/>
        </w:rPr>
        <w:t>10</w:t>
      </w:r>
      <w:r w:rsidR="005C7DF0" w:rsidRPr="005C7DF0">
        <w:rPr>
          <w:sz w:val="28"/>
          <w:szCs w:val="28"/>
        </w:rPr>
        <w:t xml:space="preserve">. Об учителях-логопедах и педагогах-психологах учреждений образования. Инструктивное письмо Минобразования РФ от 22.01.1998 № 20-58-07 ин/20-4. </w:t>
      </w:r>
    </w:p>
    <w:p w:rsidR="005C7DF0" w:rsidRPr="005C7DF0" w:rsidRDefault="00E40563" w:rsidP="005C7DF0">
      <w:pPr>
        <w:rPr>
          <w:sz w:val="28"/>
          <w:szCs w:val="28"/>
        </w:rPr>
      </w:pPr>
      <w:r>
        <w:rPr>
          <w:sz w:val="28"/>
          <w:szCs w:val="28"/>
        </w:rPr>
        <w:t>11</w:t>
      </w:r>
      <w:r w:rsidR="005C7DF0" w:rsidRPr="005C7DF0">
        <w:rPr>
          <w:sz w:val="28"/>
          <w:szCs w:val="28"/>
        </w:rPr>
        <w:t xml:space="preserve">. Положение о службе практической психологии в системе Министерства образования Российской Федерации. Приложение к приказу Минобразования РФ от 22.10.99 г. № 636. </w:t>
      </w:r>
    </w:p>
    <w:p w:rsidR="005C7DF0" w:rsidRPr="005C7DF0" w:rsidRDefault="005C7DF0" w:rsidP="005C7DF0">
      <w:pPr>
        <w:rPr>
          <w:sz w:val="28"/>
          <w:szCs w:val="28"/>
        </w:rPr>
      </w:pPr>
      <w:r w:rsidRPr="005C7DF0">
        <w:rPr>
          <w:sz w:val="28"/>
          <w:szCs w:val="28"/>
        </w:rPr>
        <w:t>13. Этический кодекс педагога-психолога службы практической психологии образования России (Этический кодекс психолога принят 14 февраля 2012 года V съездом Российского психологического общества).</w:t>
      </w:r>
    </w:p>
    <w:p w:rsidR="005C7DF0" w:rsidRPr="005C7DF0" w:rsidRDefault="005C7DF0" w:rsidP="005C7DF0">
      <w:pPr>
        <w:widowControl w:val="0"/>
        <w:tabs>
          <w:tab w:val="left" w:pos="1080"/>
        </w:tabs>
        <w:suppressAutoHyphens/>
        <w:autoSpaceDE w:val="0"/>
        <w:ind w:right="115"/>
        <w:contextualSpacing/>
        <w:jc w:val="both"/>
        <w:rPr>
          <w:color w:val="000000"/>
          <w:kern w:val="2"/>
          <w:sz w:val="28"/>
          <w:szCs w:val="28"/>
          <w:lang w:eastAsia="zh-CN" w:bidi="hi-IN"/>
        </w:rPr>
      </w:pPr>
      <w:r w:rsidRPr="005C7DF0">
        <w:rPr>
          <w:color w:val="000000"/>
          <w:kern w:val="2"/>
          <w:sz w:val="28"/>
          <w:szCs w:val="28"/>
          <w:lang w:eastAsia="zh-CN" w:bidi="hi-IN"/>
        </w:rPr>
        <w:t>14.Распоряжение</w:t>
      </w:r>
      <w:r w:rsidRPr="005C7DF0">
        <w:rPr>
          <w:color w:val="000000"/>
          <w:spacing w:val="1"/>
          <w:kern w:val="2"/>
          <w:sz w:val="28"/>
          <w:szCs w:val="28"/>
          <w:lang w:eastAsia="zh-CN" w:bidi="hi-IN"/>
        </w:rPr>
        <w:t xml:space="preserve"> </w:t>
      </w:r>
      <w:r w:rsidRPr="005C7DF0">
        <w:rPr>
          <w:color w:val="000000"/>
          <w:kern w:val="2"/>
          <w:sz w:val="28"/>
          <w:szCs w:val="28"/>
          <w:lang w:eastAsia="zh-CN" w:bidi="hi-IN"/>
        </w:rPr>
        <w:t>Министерства</w:t>
      </w:r>
      <w:r w:rsidRPr="005C7DF0">
        <w:rPr>
          <w:color w:val="000000"/>
          <w:spacing w:val="1"/>
          <w:kern w:val="2"/>
          <w:sz w:val="28"/>
          <w:szCs w:val="28"/>
          <w:lang w:eastAsia="zh-CN" w:bidi="hi-IN"/>
        </w:rPr>
        <w:t xml:space="preserve"> </w:t>
      </w:r>
      <w:r w:rsidRPr="005C7DF0">
        <w:rPr>
          <w:color w:val="000000"/>
          <w:kern w:val="2"/>
          <w:sz w:val="28"/>
          <w:szCs w:val="28"/>
          <w:lang w:eastAsia="zh-CN" w:bidi="hi-IN"/>
        </w:rPr>
        <w:t>просвещения</w:t>
      </w:r>
      <w:r w:rsidRPr="005C7DF0">
        <w:rPr>
          <w:color w:val="000000"/>
          <w:spacing w:val="1"/>
          <w:kern w:val="2"/>
          <w:sz w:val="28"/>
          <w:szCs w:val="28"/>
          <w:lang w:eastAsia="zh-CN" w:bidi="hi-IN"/>
        </w:rPr>
        <w:t xml:space="preserve"> </w:t>
      </w:r>
      <w:r w:rsidRPr="005C7DF0">
        <w:rPr>
          <w:color w:val="000000"/>
          <w:kern w:val="2"/>
          <w:sz w:val="28"/>
          <w:szCs w:val="28"/>
          <w:lang w:eastAsia="zh-CN" w:bidi="hi-IN"/>
        </w:rPr>
        <w:t>РФ</w:t>
      </w:r>
      <w:r w:rsidRPr="005C7DF0">
        <w:rPr>
          <w:color w:val="000000"/>
          <w:spacing w:val="1"/>
          <w:kern w:val="2"/>
          <w:sz w:val="28"/>
          <w:szCs w:val="28"/>
          <w:lang w:eastAsia="zh-CN" w:bidi="hi-IN"/>
        </w:rPr>
        <w:t xml:space="preserve"> </w:t>
      </w:r>
      <w:r w:rsidRPr="005C7DF0">
        <w:rPr>
          <w:color w:val="000000"/>
          <w:kern w:val="2"/>
          <w:sz w:val="28"/>
          <w:szCs w:val="28"/>
          <w:lang w:eastAsia="zh-CN" w:bidi="hi-IN"/>
        </w:rPr>
        <w:t>от</w:t>
      </w:r>
      <w:r w:rsidRPr="005C7DF0">
        <w:rPr>
          <w:color w:val="000000"/>
          <w:spacing w:val="1"/>
          <w:kern w:val="2"/>
          <w:sz w:val="28"/>
          <w:szCs w:val="28"/>
          <w:lang w:eastAsia="zh-CN" w:bidi="hi-IN"/>
        </w:rPr>
        <w:t xml:space="preserve"> </w:t>
      </w:r>
      <w:r w:rsidRPr="005C7DF0">
        <w:rPr>
          <w:color w:val="000000"/>
          <w:kern w:val="2"/>
          <w:sz w:val="28"/>
          <w:szCs w:val="28"/>
          <w:lang w:eastAsia="zh-CN" w:bidi="hi-IN"/>
        </w:rPr>
        <w:t>9</w:t>
      </w:r>
      <w:r w:rsidRPr="005C7DF0">
        <w:rPr>
          <w:color w:val="000000"/>
          <w:spacing w:val="1"/>
          <w:kern w:val="2"/>
          <w:sz w:val="28"/>
          <w:szCs w:val="28"/>
          <w:lang w:eastAsia="zh-CN" w:bidi="hi-IN"/>
        </w:rPr>
        <w:t xml:space="preserve"> </w:t>
      </w:r>
      <w:r w:rsidRPr="005C7DF0">
        <w:rPr>
          <w:color w:val="000000"/>
          <w:kern w:val="2"/>
          <w:sz w:val="28"/>
          <w:szCs w:val="28"/>
          <w:lang w:eastAsia="zh-CN" w:bidi="hi-IN"/>
        </w:rPr>
        <w:t>сентября</w:t>
      </w:r>
      <w:r w:rsidRPr="005C7DF0">
        <w:rPr>
          <w:color w:val="000000"/>
          <w:spacing w:val="1"/>
          <w:kern w:val="2"/>
          <w:sz w:val="28"/>
          <w:szCs w:val="28"/>
          <w:lang w:eastAsia="zh-CN" w:bidi="hi-IN"/>
        </w:rPr>
        <w:t xml:space="preserve"> </w:t>
      </w:r>
      <w:r w:rsidRPr="005C7DF0">
        <w:rPr>
          <w:color w:val="000000"/>
          <w:kern w:val="2"/>
          <w:sz w:val="28"/>
          <w:szCs w:val="28"/>
          <w:lang w:eastAsia="zh-CN" w:bidi="hi-IN"/>
        </w:rPr>
        <w:t>2019 г.</w:t>
      </w:r>
      <w:r w:rsidRPr="005C7DF0">
        <w:rPr>
          <w:color w:val="000000"/>
          <w:spacing w:val="1"/>
          <w:kern w:val="2"/>
          <w:sz w:val="28"/>
          <w:szCs w:val="28"/>
          <w:lang w:eastAsia="zh-CN" w:bidi="hi-IN"/>
        </w:rPr>
        <w:t xml:space="preserve"> </w:t>
      </w:r>
      <w:r w:rsidRPr="005C7DF0">
        <w:rPr>
          <w:color w:val="000000"/>
          <w:kern w:val="2"/>
          <w:sz w:val="28"/>
          <w:szCs w:val="28"/>
          <w:lang w:eastAsia="zh-CN" w:bidi="hi-IN"/>
        </w:rPr>
        <w:t>№ Р-93</w:t>
      </w:r>
      <w:r w:rsidRPr="005C7DF0">
        <w:rPr>
          <w:color w:val="000000"/>
          <w:spacing w:val="1"/>
          <w:kern w:val="2"/>
          <w:sz w:val="28"/>
          <w:szCs w:val="28"/>
          <w:lang w:eastAsia="zh-CN" w:bidi="hi-IN"/>
        </w:rPr>
        <w:t xml:space="preserve"> </w:t>
      </w:r>
      <w:r w:rsidRPr="005C7DF0">
        <w:rPr>
          <w:color w:val="000000"/>
          <w:kern w:val="2"/>
          <w:sz w:val="28"/>
          <w:szCs w:val="28"/>
          <w:lang w:eastAsia="zh-CN" w:bidi="hi-IN"/>
        </w:rPr>
        <w:t>"Об</w:t>
      </w:r>
      <w:r w:rsidRPr="005C7DF0">
        <w:rPr>
          <w:color w:val="000000"/>
          <w:spacing w:val="1"/>
          <w:kern w:val="2"/>
          <w:sz w:val="28"/>
          <w:szCs w:val="28"/>
          <w:lang w:eastAsia="zh-CN" w:bidi="hi-IN"/>
        </w:rPr>
        <w:t xml:space="preserve"> </w:t>
      </w:r>
      <w:r w:rsidRPr="005C7DF0">
        <w:rPr>
          <w:color w:val="000000"/>
          <w:kern w:val="2"/>
          <w:sz w:val="28"/>
          <w:szCs w:val="28"/>
          <w:lang w:eastAsia="zh-CN" w:bidi="hi-IN"/>
        </w:rPr>
        <w:t>утверждении примерного Положения о психолого-педагогическом консилиуме образовательной</w:t>
      </w:r>
      <w:r w:rsidRPr="005C7DF0">
        <w:rPr>
          <w:color w:val="000000"/>
          <w:spacing w:val="1"/>
          <w:kern w:val="2"/>
          <w:sz w:val="28"/>
          <w:szCs w:val="28"/>
          <w:lang w:eastAsia="zh-CN" w:bidi="hi-IN"/>
        </w:rPr>
        <w:t xml:space="preserve"> </w:t>
      </w:r>
      <w:r w:rsidRPr="005C7DF0">
        <w:rPr>
          <w:color w:val="000000"/>
          <w:kern w:val="2"/>
          <w:sz w:val="28"/>
          <w:szCs w:val="28"/>
          <w:lang w:eastAsia="zh-CN" w:bidi="hi-IN"/>
        </w:rPr>
        <w:t>организации".</w:t>
      </w:r>
    </w:p>
    <w:p w:rsidR="005C7DF0" w:rsidRPr="005C7DF0" w:rsidRDefault="005C7DF0" w:rsidP="005C7DF0">
      <w:pPr>
        <w:widowControl w:val="0"/>
        <w:tabs>
          <w:tab w:val="left" w:pos="872"/>
        </w:tabs>
        <w:suppressAutoHyphens/>
        <w:autoSpaceDE w:val="0"/>
        <w:ind w:right="117"/>
        <w:contextualSpacing/>
        <w:jc w:val="both"/>
        <w:rPr>
          <w:kern w:val="2"/>
          <w:sz w:val="28"/>
          <w:szCs w:val="28"/>
          <w:lang w:eastAsia="zh-CN" w:bidi="hi-IN"/>
        </w:rPr>
      </w:pPr>
      <w:r w:rsidRPr="005C7DF0">
        <w:rPr>
          <w:kern w:val="2"/>
          <w:sz w:val="28"/>
          <w:szCs w:val="28"/>
          <w:lang w:eastAsia="zh-CN" w:bidi="hi-IN"/>
        </w:rPr>
        <w:t>15.Приказ Минобрнауки от 31.07.2020 № 373 «Об утверждении Порядка организации и</w:t>
      </w:r>
      <w:r w:rsidRPr="005C7DF0">
        <w:rPr>
          <w:spacing w:val="1"/>
          <w:kern w:val="2"/>
          <w:sz w:val="28"/>
          <w:szCs w:val="28"/>
          <w:lang w:eastAsia="zh-CN" w:bidi="hi-IN"/>
        </w:rPr>
        <w:t xml:space="preserve"> </w:t>
      </w:r>
      <w:r w:rsidRPr="005C7DF0">
        <w:rPr>
          <w:kern w:val="2"/>
          <w:sz w:val="28"/>
          <w:szCs w:val="28"/>
          <w:lang w:eastAsia="zh-CN" w:bidi="hi-IN"/>
        </w:rPr>
        <w:t>осуществления образовательной деятельности по основным общеобразовательным программам –</w:t>
      </w:r>
      <w:r w:rsidRPr="005C7DF0">
        <w:rPr>
          <w:spacing w:val="1"/>
          <w:kern w:val="2"/>
          <w:sz w:val="28"/>
          <w:szCs w:val="28"/>
          <w:lang w:eastAsia="zh-CN" w:bidi="hi-IN"/>
        </w:rPr>
        <w:t xml:space="preserve"> </w:t>
      </w:r>
      <w:r w:rsidRPr="005C7DF0">
        <w:rPr>
          <w:kern w:val="2"/>
          <w:sz w:val="28"/>
          <w:szCs w:val="28"/>
          <w:lang w:eastAsia="zh-CN" w:bidi="hi-IN"/>
        </w:rPr>
        <w:t>образовательным</w:t>
      </w:r>
      <w:r w:rsidRPr="005C7DF0">
        <w:rPr>
          <w:spacing w:val="-2"/>
          <w:kern w:val="2"/>
          <w:sz w:val="28"/>
          <w:szCs w:val="28"/>
          <w:lang w:eastAsia="zh-CN" w:bidi="hi-IN"/>
        </w:rPr>
        <w:t xml:space="preserve"> </w:t>
      </w:r>
      <w:r w:rsidRPr="005C7DF0">
        <w:rPr>
          <w:kern w:val="2"/>
          <w:sz w:val="28"/>
          <w:szCs w:val="28"/>
          <w:lang w:eastAsia="zh-CN" w:bidi="hi-IN"/>
        </w:rPr>
        <w:t>программам</w:t>
      </w:r>
      <w:r w:rsidRPr="005C7DF0">
        <w:rPr>
          <w:spacing w:val="-1"/>
          <w:kern w:val="2"/>
          <w:sz w:val="28"/>
          <w:szCs w:val="28"/>
          <w:lang w:eastAsia="zh-CN" w:bidi="hi-IN"/>
        </w:rPr>
        <w:t xml:space="preserve"> </w:t>
      </w:r>
      <w:r w:rsidRPr="005C7DF0">
        <w:rPr>
          <w:kern w:val="2"/>
          <w:sz w:val="28"/>
          <w:szCs w:val="28"/>
          <w:lang w:eastAsia="zh-CN" w:bidi="hi-IN"/>
        </w:rPr>
        <w:t>дошкольного образования»;</w:t>
      </w:r>
    </w:p>
    <w:p w:rsidR="005C7DF0" w:rsidRPr="005C7DF0" w:rsidRDefault="005C7DF0" w:rsidP="005C7DF0">
      <w:pPr>
        <w:suppressAutoHyphens/>
        <w:ind w:left="120"/>
        <w:jc w:val="both"/>
        <w:rPr>
          <w:b/>
          <w:sz w:val="28"/>
          <w:szCs w:val="28"/>
        </w:rPr>
      </w:pPr>
      <w:r w:rsidRPr="005C7DF0">
        <w:rPr>
          <w:sz w:val="28"/>
          <w:szCs w:val="28"/>
          <w:lang w:eastAsia="zh-CN"/>
        </w:rPr>
        <w:t>16.Приказ Министерства образования и науки Российской Федерации от 11мая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17DF4" w:rsidRPr="00517DF4" w:rsidRDefault="00517DF4" w:rsidP="00517DF4">
      <w:pPr>
        <w:spacing w:line="276" w:lineRule="auto"/>
        <w:contextualSpacing/>
        <w:rPr>
          <w:sz w:val="28"/>
          <w:szCs w:val="28"/>
        </w:rPr>
      </w:pPr>
      <w:r>
        <w:rPr>
          <w:szCs w:val="28"/>
        </w:rPr>
        <w:t xml:space="preserve">  </w:t>
      </w:r>
      <w:r w:rsidRPr="00517DF4">
        <w:rPr>
          <w:sz w:val="28"/>
          <w:szCs w:val="28"/>
        </w:rPr>
        <w:t xml:space="preserve">17.Приказ Минпросвещения России № 1028 от 25 ноября 2022 г. «Об утверждении </w:t>
      </w:r>
      <w:bookmarkStart w:id="1" w:name="_Hlk128997661"/>
      <w:r w:rsidRPr="00517DF4">
        <w:rPr>
          <w:sz w:val="28"/>
          <w:szCs w:val="28"/>
        </w:rPr>
        <w:t>федеральной образовательной программы дошкольного образования</w:t>
      </w:r>
      <w:bookmarkEnd w:id="1"/>
      <w:r w:rsidRPr="00517DF4">
        <w:rPr>
          <w:sz w:val="28"/>
          <w:szCs w:val="28"/>
        </w:rPr>
        <w:t>».</w:t>
      </w:r>
    </w:p>
    <w:p w:rsidR="00517DF4" w:rsidRPr="00517DF4" w:rsidRDefault="00517DF4" w:rsidP="00517DF4">
      <w:pPr>
        <w:spacing w:line="276" w:lineRule="auto"/>
        <w:contextualSpacing/>
        <w:rPr>
          <w:sz w:val="28"/>
          <w:szCs w:val="28"/>
        </w:rPr>
      </w:pPr>
      <w:r w:rsidRPr="00517DF4">
        <w:rPr>
          <w:sz w:val="28"/>
          <w:szCs w:val="28"/>
        </w:rPr>
        <w:t xml:space="preserve"> 18.Приказ Минпросвещения России № 1022 от 24.11.2022 г. «Об утверждении федеральной адаптированной образовательной программы дошкольного образования для обучающихся с ОВЗ».</w:t>
      </w:r>
    </w:p>
    <w:p w:rsidR="005C7DF0" w:rsidRDefault="005C7DF0" w:rsidP="005C7DF0">
      <w:pPr>
        <w:jc w:val="center"/>
        <w:rPr>
          <w:b/>
          <w:sz w:val="28"/>
          <w:szCs w:val="28"/>
        </w:rPr>
      </w:pPr>
    </w:p>
    <w:p w:rsidR="005C7DF0" w:rsidRPr="005C7DF0" w:rsidRDefault="005C7DF0" w:rsidP="005C7DF0">
      <w:pPr>
        <w:jc w:val="center"/>
        <w:rPr>
          <w:b/>
          <w:sz w:val="28"/>
          <w:szCs w:val="28"/>
        </w:rPr>
      </w:pPr>
      <w:r w:rsidRPr="005C7DF0">
        <w:rPr>
          <w:b/>
          <w:sz w:val="28"/>
          <w:szCs w:val="28"/>
        </w:rPr>
        <w:t>Методическое оснащение программы по направлениям работы педагога-психолога</w:t>
      </w:r>
    </w:p>
    <w:p w:rsidR="005C7DF0" w:rsidRDefault="005C7DF0" w:rsidP="0072456A">
      <w:pPr>
        <w:rPr>
          <w:b/>
          <w:i/>
          <w:sz w:val="28"/>
          <w:szCs w:val="28"/>
        </w:rPr>
      </w:pPr>
      <w:r w:rsidRPr="005C7DF0">
        <w:rPr>
          <w:b/>
          <w:i/>
          <w:sz w:val="28"/>
          <w:szCs w:val="28"/>
        </w:rPr>
        <w:t>Психологическая диагностика</w:t>
      </w:r>
    </w:p>
    <w:p w:rsidR="0053066B" w:rsidRPr="0072456A" w:rsidRDefault="0053066B" w:rsidP="0072456A">
      <w:pPr>
        <w:rPr>
          <w:b/>
          <w:sz w:val="28"/>
          <w:szCs w:val="28"/>
        </w:rPr>
      </w:pPr>
      <w:r w:rsidRPr="0072456A">
        <w:rPr>
          <w:b/>
          <w:sz w:val="28"/>
          <w:szCs w:val="28"/>
        </w:rPr>
        <w:t>Перечень программ, технологий, пособий</w:t>
      </w:r>
    </w:p>
    <w:p w:rsidR="0053066B" w:rsidRPr="0053066B" w:rsidRDefault="0053066B" w:rsidP="0053066B">
      <w:pPr>
        <w:rPr>
          <w:sz w:val="28"/>
          <w:szCs w:val="28"/>
        </w:rPr>
      </w:pPr>
      <w:r w:rsidRPr="0053066B">
        <w:rPr>
          <w:sz w:val="28"/>
          <w:szCs w:val="28"/>
        </w:rPr>
        <w:t>1. Веракса А.Н. Индивидуальная психологическая диагностика дошкольника. –</w:t>
      </w:r>
    </w:p>
    <w:p w:rsidR="0053066B" w:rsidRPr="0053066B" w:rsidRDefault="0053066B" w:rsidP="0053066B">
      <w:pPr>
        <w:rPr>
          <w:sz w:val="28"/>
          <w:szCs w:val="28"/>
        </w:rPr>
      </w:pPr>
      <w:r w:rsidRPr="0053066B">
        <w:rPr>
          <w:sz w:val="28"/>
          <w:szCs w:val="28"/>
        </w:rPr>
        <w:t>Мозаика-Синтез, М, 2016.</w:t>
      </w:r>
    </w:p>
    <w:p w:rsidR="0053066B" w:rsidRPr="0053066B" w:rsidRDefault="0053066B" w:rsidP="0053066B">
      <w:pPr>
        <w:rPr>
          <w:sz w:val="28"/>
          <w:szCs w:val="28"/>
        </w:rPr>
      </w:pPr>
      <w:r w:rsidRPr="0053066B">
        <w:rPr>
          <w:sz w:val="28"/>
          <w:szCs w:val="28"/>
        </w:rPr>
        <w:t>2. Веракса А.Н., Гуторова М.Ф. практический псих</w:t>
      </w:r>
      <w:r w:rsidR="0072456A">
        <w:rPr>
          <w:sz w:val="28"/>
          <w:szCs w:val="28"/>
        </w:rPr>
        <w:t>олог в детском саду. – Мозаика-</w:t>
      </w:r>
      <w:r w:rsidRPr="0053066B">
        <w:rPr>
          <w:sz w:val="28"/>
          <w:szCs w:val="28"/>
        </w:rPr>
        <w:t>Синтез, М, 2016.</w:t>
      </w:r>
    </w:p>
    <w:p w:rsidR="0053066B" w:rsidRPr="0053066B" w:rsidRDefault="0053066B" w:rsidP="0053066B">
      <w:pPr>
        <w:rPr>
          <w:sz w:val="28"/>
          <w:szCs w:val="28"/>
        </w:rPr>
      </w:pPr>
      <w:r w:rsidRPr="0053066B">
        <w:rPr>
          <w:sz w:val="28"/>
          <w:szCs w:val="28"/>
        </w:rPr>
        <w:t>3. Доценко Е.В. Психодиагностика детей в дош</w:t>
      </w:r>
      <w:r w:rsidR="0072456A">
        <w:rPr>
          <w:sz w:val="28"/>
          <w:szCs w:val="28"/>
        </w:rPr>
        <w:t xml:space="preserve">кольных учреждениях. (Методики, </w:t>
      </w:r>
      <w:r w:rsidRPr="0053066B">
        <w:rPr>
          <w:sz w:val="28"/>
          <w:szCs w:val="28"/>
        </w:rPr>
        <w:t>тесты, опросники. _- Волгоград, 2011.</w:t>
      </w:r>
    </w:p>
    <w:p w:rsidR="0053066B" w:rsidRPr="0053066B" w:rsidRDefault="0053066B" w:rsidP="0053066B">
      <w:pPr>
        <w:rPr>
          <w:sz w:val="28"/>
          <w:szCs w:val="28"/>
        </w:rPr>
      </w:pPr>
      <w:r w:rsidRPr="0053066B">
        <w:rPr>
          <w:sz w:val="28"/>
          <w:szCs w:val="28"/>
        </w:rPr>
        <w:t>4. Куражева Н.Ю., Вараева Н.В., Тузаева А.С., Козлова И.А. «Цветик-семицветик».</w:t>
      </w:r>
    </w:p>
    <w:p w:rsidR="0053066B" w:rsidRPr="0053066B" w:rsidRDefault="0053066B" w:rsidP="0053066B">
      <w:pPr>
        <w:rPr>
          <w:sz w:val="28"/>
          <w:szCs w:val="28"/>
        </w:rPr>
      </w:pPr>
      <w:r w:rsidRPr="0053066B">
        <w:rPr>
          <w:sz w:val="28"/>
          <w:szCs w:val="28"/>
        </w:rPr>
        <w:t>Программа интеллектуального, эмоционального и вол</w:t>
      </w:r>
      <w:r w:rsidR="0072456A">
        <w:rPr>
          <w:sz w:val="28"/>
          <w:szCs w:val="28"/>
        </w:rPr>
        <w:t xml:space="preserve">евого развития детей 3-4 лет. – </w:t>
      </w:r>
      <w:r w:rsidRPr="0053066B">
        <w:rPr>
          <w:sz w:val="28"/>
          <w:szCs w:val="28"/>
        </w:rPr>
        <w:t>интернет ресурсы.</w:t>
      </w:r>
    </w:p>
    <w:p w:rsidR="0053066B" w:rsidRPr="0053066B" w:rsidRDefault="0053066B" w:rsidP="0053066B">
      <w:pPr>
        <w:rPr>
          <w:sz w:val="28"/>
          <w:szCs w:val="28"/>
        </w:rPr>
      </w:pPr>
      <w:r w:rsidRPr="0053066B">
        <w:rPr>
          <w:sz w:val="28"/>
          <w:szCs w:val="28"/>
        </w:rPr>
        <w:t>5. Куражева Н.Ю., Вараева Н.В., Тузаева А.С., Ко</w:t>
      </w:r>
      <w:r w:rsidR="0072456A">
        <w:rPr>
          <w:sz w:val="28"/>
          <w:szCs w:val="28"/>
        </w:rPr>
        <w:t xml:space="preserve">злова И.А. «Цветик-семицветик». </w:t>
      </w:r>
      <w:r w:rsidRPr="0053066B">
        <w:rPr>
          <w:sz w:val="28"/>
          <w:szCs w:val="28"/>
        </w:rPr>
        <w:t>Программа интеллектуального, эмоционального и вол</w:t>
      </w:r>
      <w:r w:rsidR="0072456A">
        <w:rPr>
          <w:sz w:val="28"/>
          <w:szCs w:val="28"/>
        </w:rPr>
        <w:t xml:space="preserve">евого развития детей 4-5 лет. – </w:t>
      </w:r>
      <w:r w:rsidRPr="0053066B">
        <w:rPr>
          <w:sz w:val="28"/>
          <w:szCs w:val="28"/>
        </w:rPr>
        <w:t>интернет ресурсы.</w:t>
      </w:r>
    </w:p>
    <w:p w:rsidR="0053066B" w:rsidRPr="0053066B" w:rsidRDefault="0053066B" w:rsidP="0053066B">
      <w:pPr>
        <w:rPr>
          <w:sz w:val="28"/>
          <w:szCs w:val="28"/>
        </w:rPr>
      </w:pPr>
      <w:r w:rsidRPr="0053066B">
        <w:rPr>
          <w:sz w:val="28"/>
          <w:szCs w:val="28"/>
        </w:rPr>
        <w:t>6. Куражева Н.Ю., Вараева Н.В., Тузаева А.С., Козлова И.А. «Цветик-семицветик».</w:t>
      </w:r>
    </w:p>
    <w:p w:rsidR="0053066B" w:rsidRPr="0053066B" w:rsidRDefault="0053066B" w:rsidP="0053066B">
      <w:pPr>
        <w:rPr>
          <w:sz w:val="28"/>
          <w:szCs w:val="28"/>
        </w:rPr>
      </w:pPr>
      <w:r w:rsidRPr="0053066B">
        <w:rPr>
          <w:sz w:val="28"/>
          <w:szCs w:val="28"/>
        </w:rPr>
        <w:t>Программа интеллектуального, эмоционального и вол</w:t>
      </w:r>
      <w:r w:rsidR="0072456A">
        <w:rPr>
          <w:sz w:val="28"/>
          <w:szCs w:val="28"/>
        </w:rPr>
        <w:t xml:space="preserve">евого развития детей 5-6 лет. – </w:t>
      </w:r>
      <w:r w:rsidRPr="0053066B">
        <w:rPr>
          <w:sz w:val="28"/>
          <w:szCs w:val="28"/>
        </w:rPr>
        <w:t>интернет ресурсы.</w:t>
      </w:r>
    </w:p>
    <w:p w:rsidR="0053066B" w:rsidRPr="0053066B" w:rsidRDefault="0053066B" w:rsidP="0053066B">
      <w:pPr>
        <w:rPr>
          <w:sz w:val="28"/>
          <w:szCs w:val="28"/>
        </w:rPr>
      </w:pPr>
      <w:r w:rsidRPr="0053066B">
        <w:rPr>
          <w:sz w:val="28"/>
          <w:szCs w:val="28"/>
        </w:rPr>
        <w:t>7. Куражева Н.Ю., Вараева Н.В., Тузаева А.С., Козлова И.А. «Цветик-семицветик».</w:t>
      </w:r>
    </w:p>
    <w:p w:rsidR="0053066B" w:rsidRPr="0053066B" w:rsidRDefault="0053066B" w:rsidP="0053066B">
      <w:pPr>
        <w:rPr>
          <w:sz w:val="28"/>
          <w:szCs w:val="28"/>
        </w:rPr>
      </w:pPr>
      <w:r w:rsidRPr="0053066B">
        <w:rPr>
          <w:sz w:val="28"/>
          <w:szCs w:val="28"/>
        </w:rPr>
        <w:t>Программа интеллектуального, эмоционального и вол</w:t>
      </w:r>
      <w:r w:rsidR="0072456A">
        <w:rPr>
          <w:sz w:val="28"/>
          <w:szCs w:val="28"/>
        </w:rPr>
        <w:t xml:space="preserve">евого развития детей 6-7 лет. – </w:t>
      </w:r>
      <w:r w:rsidRPr="0053066B">
        <w:rPr>
          <w:sz w:val="28"/>
          <w:szCs w:val="28"/>
        </w:rPr>
        <w:t>интернет ресурсы.</w:t>
      </w:r>
    </w:p>
    <w:p w:rsidR="0053066B" w:rsidRPr="0053066B" w:rsidRDefault="0053066B" w:rsidP="0053066B">
      <w:pPr>
        <w:rPr>
          <w:sz w:val="28"/>
          <w:szCs w:val="28"/>
        </w:rPr>
      </w:pPr>
      <w:r w:rsidRPr="0053066B">
        <w:rPr>
          <w:sz w:val="28"/>
          <w:szCs w:val="28"/>
        </w:rPr>
        <w:t>8. Роньжина А.С. Занятия психолога с детьми 2-4-х лет в период адаптации к</w:t>
      </w:r>
    </w:p>
    <w:p w:rsidR="0053066B" w:rsidRPr="0053066B" w:rsidRDefault="0053066B" w:rsidP="0053066B">
      <w:pPr>
        <w:rPr>
          <w:sz w:val="28"/>
          <w:szCs w:val="28"/>
        </w:rPr>
      </w:pPr>
      <w:r w:rsidRPr="0053066B">
        <w:rPr>
          <w:sz w:val="28"/>
          <w:szCs w:val="28"/>
        </w:rPr>
        <w:t>дошкольному учреждению. – интернет ресурсы.</w:t>
      </w:r>
    </w:p>
    <w:p w:rsidR="0053066B" w:rsidRPr="0053066B" w:rsidRDefault="0053066B" w:rsidP="0053066B">
      <w:pPr>
        <w:rPr>
          <w:sz w:val="28"/>
          <w:szCs w:val="28"/>
        </w:rPr>
      </w:pPr>
      <w:r w:rsidRPr="0053066B">
        <w:rPr>
          <w:sz w:val="28"/>
          <w:szCs w:val="28"/>
        </w:rPr>
        <w:t>9. Шарохина В.Л., Катаева Л.И. Коррекционно-развивающие занятия: старшая. -</w:t>
      </w:r>
    </w:p>
    <w:p w:rsidR="0053066B" w:rsidRPr="0053066B" w:rsidRDefault="0053066B" w:rsidP="0053066B">
      <w:pPr>
        <w:rPr>
          <w:sz w:val="28"/>
          <w:szCs w:val="28"/>
        </w:rPr>
      </w:pPr>
      <w:r w:rsidRPr="0053066B">
        <w:rPr>
          <w:sz w:val="28"/>
          <w:szCs w:val="28"/>
        </w:rPr>
        <w:t>интернет ресурсы</w:t>
      </w:r>
    </w:p>
    <w:p w:rsidR="0053066B" w:rsidRPr="0053066B" w:rsidRDefault="0053066B" w:rsidP="0053066B">
      <w:pPr>
        <w:rPr>
          <w:sz w:val="28"/>
          <w:szCs w:val="28"/>
        </w:rPr>
      </w:pPr>
      <w:r w:rsidRPr="0053066B">
        <w:rPr>
          <w:sz w:val="28"/>
          <w:szCs w:val="28"/>
        </w:rPr>
        <w:t>10. «Удивляюсь, злюсь, боюсь, хвастаюсь и радуюсь» (Давайте жить дружно»)</w:t>
      </w:r>
    </w:p>
    <w:p w:rsidR="0053066B" w:rsidRPr="0053066B" w:rsidRDefault="0053066B" w:rsidP="0053066B">
      <w:pPr>
        <w:rPr>
          <w:sz w:val="28"/>
          <w:szCs w:val="28"/>
        </w:rPr>
      </w:pPr>
      <w:r w:rsidRPr="0053066B">
        <w:rPr>
          <w:sz w:val="28"/>
          <w:szCs w:val="28"/>
        </w:rPr>
        <w:t>программы эмоционального развития детей под ред. С.В. Крюковой. – интернет</w:t>
      </w:r>
    </w:p>
    <w:p w:rsidR="0053066B" w:rsidRPr="0053066B" w:rsidRDefault="0053066B" w:rsidP="0053066B">
      <w:pPr>
        <w:rPr>
          <w:sz w:val="28"/>
          <w:szCs w:val="28"/>
        </w:rPr>
      </w:pPr>
      <w:r w:rsidRPr="0053066B">
        <w:rPr>
          <w:sz w:val="28"/>
          <w:szCs w:val="28"/>
        </w:rPr>
        <w:t>ресурсы.</w:t>
      </w:r>
    </w:p>
    <w:p w:rsidR="0053066B" w:rsidRPr="0053066B" w:rsidRDefault="0053066B" w:rsidP="0053066B">
      <w:pPr>
        <w:rPr>
          <w:sz w:val="28"/>
          <w:szCs w:val="28"/>
        </w:rPr>
      </w:pPr>
      <w:r w:rsidRPr="0053066B">
        <w:rPr>
          <w:sz w:val="28"/>
          <w:szCs w:val="28"/>
        </w:rPr>
        <w:t>11. Пазухина И.А. «Давай поиграем!» Тренинговое развитие мира социальных</w:t>
      </w:r>
    </w:p>
    <w:p w:rsidR="0053066B" w:rsidRPr="0053066B" w:rsidRDefault="0053066B" w:rsidP="0053066B">
      <w:pPr>
        <w:rPr>
          <w:sz w:val="28"/>
          <w:szCs w:val="28"/>
        </w:rPr>
      </w:pPr>
      <w:r w:rsidRPr="0053066B">
        <w:rPr>
          <w:sz w:val="28"/>
          <w:szCs w:val="28"/>
        </w:rPr>
        <w:t>взаимоотношений, «Детство-Пресс», СПб 2010</w:t>
      </w:r>
    </w:p>
    <w:p w:rsidR="0053066B" w:rsidRPr="0053066B" w:rsidRDefault="0053066B" w:rsidP="0053066B">
      <w:pPr>
        <w:rPr>
          <w:sz w:val="28"/>
          <w:szCs w:val="28"/>
        </w:rPr>
      </w:pPr>
      <w:r w:rsidRPr="0053066B">
        <w:rPr>
          <w:sz w:val="28"/>
          <w:szCs w:val="28"/>
        </w:rPr>
        <w:t>12. Макарычева Н.В. «Профилактика жадности, лжи, лени и хвастовства»</w:t>
      </w:r>
    </w:p>
    <w:p w:rsidR="0053066B" w:rsidRPr="0053066B" w:rsidRDefault="0053066B" w:rsidP="0053066B">
      <w:pPr>
        <w:rPr>
          <w:sz w:val="28"/>
          <w:szCs w:val="28"/>
        </w:rPr>
      </w:pPr>
      <w:r w:rsidRPr="0053066B">
        <w:rPr>
          <w:sz w:val="28"/>
          <w:szCs w:val="28"/>
        </w:rPr>
        <w:t>Коррекционно-развивающая программа для детей 5-8 лет, «Аркти», М. 2012г.__</w:t>
      </w:r>
    </w:p>
    <w:p w:rsidR="0053066B" w:rsidRDefault="0053066B" w:rsidP="005C7DF0">
      <w:pPr>
        <w:rPr>
          <w:b/>
          <w:i/>
          <w:sz w:val="28"/>
          <w:szCs w:val="28"/>
        </w:rPr>
      </w:pPr>
    </w:p>
    <w:p w:rsidR="0053066B" w:rsidRDefault="0053066B" w:rsidP="005C7DF0">
      <w:pPr>
        <w:rPr>
          <w:b/>
          <w:i/>
          <w:sz w:val="28"/>
          <w:szCs w:val="28"/>
        </w:rPr>
      </w:pPr>
    </w:p>
    <w:p w:rsidR="005C7DF0" w:rsidRPr="005C7DF0" w:rsidRDefault="005C7DF0" w:rsidP="005C7DF0">
      <w:pPr>
        <w:rPr>
          <w:b/>
          <w:i/>
          <w:sz w:val="28"/>
          <w:szCs w:val="28"/>
        </w:rPr>
      </w:pPr>
      <w:r w:rsidRPr="005C7DF0">
        <w:rPr>
          <w:b/>
          <w:i/>
          <w:sz w:val="28"/>
          <w:szCs w:val="28"/>
        </w:rPr>
        <w:t>Психологическая коррекция</w:t>
      </w:r>
    </w:p>
    <w:p w:rsidR="005C7DF0" w:rsidRPr="005C7DF0" w:rsidRDefault="005C7DF0" w:rsidP="005C7DF0">
      <w:pPr>
        <w:rPr>
          <w:sz w:val="28"/>
          <w:szCs w:val="28"/>
        </w:rPr>
      </w:pPr>
      <w:r w:rsidRPr="005C7DF0">
        <w:rPr>
          <w:sz w:val="28"/>
          <w:szCs w:val="28"/>
        </w:rPr>
        <w:t>1.Прихожан А.М.Психология тревожности дошкольный и школьный возраст. Питер, 2009</w:t>
      </w:r>
    </w:p>
    <w:p w:rsidR="005C7DF0" w:rsidRPr="005C7DF0" w:rsidRDefault="005C7DF0" w:rsidP="005C7DF0">
      <w:pPr>
        <w:rPr>
          <w:sz w:val="28"/>
          <w:szCs w:val="28"/>
        </w:rPr>
      </w:pPr>
      <w:r w:rsidRPr="005C7DF0">
        <w:rPr>
          <w:sz w:val="28"/>
          <w:szCs w:val="28"/>
        </w:rPr>
        <w:t>2. Колос Г.Г. 28 занятий для преодоления неуверенности и тревожности у детей 5-7 лет. Аркти, 2017</w:t>
      </w:r>
    </w:p>
    <w:p w:rsidR="005C7DF0" w:rsidRPr="005C7DF0" w:rsidRDefault="005C7DF0" w:rsidP="005C7DF0">
      <w:pPr>
        <w:rPr>
          <w:sz w:val="28"/>
          <w:szCs w:val="28"/>
        </w:rPr>
      </w:pPr>
      <w:r w:rsidRPr="005C7DF0">
        <w:rPr>
          <w:sz w:val="28"/>
          <w:szCs w:val="28"/>
        </w:rPr>
        <w:t>3. Габдракипова В.И., Эйдемиллер Э.Г.Психологическая коррекция детей с синдромом дефицита внимания и гиперактивностью (с учетом их половых различий). УЦ «Перспектива», 2009</w:t>
      </w:r>
    </w:p>
    <w:p w:rsidR="005C7DF0" w:rsidRPr="005C7DF0" w:rsidRDefault="005C7DF0" w:rsidP="005C7DF0">
      <w:pPr>
        <w:rPr>
          <w:sz w:val="28"/>
          <w:szCs w:val="28"/>
        </w:rPr>
      </w:pPr>
      <w:r w:rsidRPr="005C7DF0">
        <w:rPr>
          <w:sz w:val="28"/>
          <w:szCs w:val="28"/>
        </w:rPr>
        <w:t>4. Шишова Т.Л. Как преодолеть детскую застенчивость. Застенчивый невидимка. Речь, 2007</w:t>
      </w:r>
    </w:p>
    <w:p w:rsidR="005C7DF0" w:rsidRPr="005C7DF0" w:rsidRDefault="005C7DF0" w:rsidP="005C7DF0">
      <w:pPr>
        <w:rPr>
          <w:sz w:val="28"/>
          <w:szCs w:val="28"/>
        </w:rPr>
      </w:pPr>
      <w:r w:rsidRPr="005C7DF0">
        <w:rPr>
          <w:sz w:val="28"/>
          <w:szCs w:val="28"/>
        </w:rPr>
        <w:t>5.Панфилова М.А. Игротерапия общения: Тесты и коррекционные игры. Практическое пособие для психологов, педагогов и родителей, 2Издательство ГНОМ и Д»,2005</w:t>
      </w:r>
    </w:p>
    <w:p w:rsidR="005C7DF0" w:rsidRPr="005C7DF0" w:rsidRDefault="005C7DF0" w:rsidP="005C7DF0">
      <w:pPr>
        <w:rPr>
          <w:sz w:val="28"/>
          <w:szCs w:val="28"/>
        </w:rPr>
      </w:pPr>
      <w:r w:rsidRPr="005C7DF0">
        <w:rPr>
          <w:sz w:val="28"/>
          <w:szCs w:val="28"/>
        </w:rPr>
        <w:t>6.Чистякова М.И. Психогимнастика. Просвещение,1990</w:t>
      </w:r>
    </w:p>
    <w:p w:rsidR="005C7DF0" w:rsidRPr="005C7DF0" w:rsidRDefault="005C7DF0" w:rsidP="005C7DF0">
      <w:pPr>
        <w:rPr>
          <w:sz w:val="28"/>
          <w:szCs w:val="28"/>
        </w:rPr>
      </w:pPr>
      <w:r w:rsidRPr="005C7DF0">
        <w:rPr>
          <w:sz w:val="28"/>
          <w:szCs w:val="28"/>
        </w:rPr>
        <w:t>7.МардерЛ. Цветной мир: групповая арт-терапевтическая работа с детьми дошкольного  и младшего школьного возраста. Генезис,2008</w:t>
      </w:r>
    </w:p>
    <w:p w:rsidR="005C7DF0" w:rsidRPr="005C7DF0" w:rsidRDefault="005C7DF0" w:rsidP="005C7DF0">
      <w:pPr>
        <w:rPr>
          <w:sz w:val="28"/>
          <w:szCs w:val="28"/>
        </w:rPr>
      </w:pPr>
      <w:r w:rsidRPr="005C7DF0">
        <w:rPr>
          <w:sz w:val="28"/>
          <w:szCs w:val="28"/>
        </w:rPr>
        <w:t>8.Сучкова Н.О. Арт-терапия в работе с детьми из неблагополучных семей. Речь,2008</w:t>
      </w:r>
    </w:p>
    <w:p w:rsidR="005C7DF0" w:rsidRPr="005C7DF0" w:rsidRDefault="005C7DF0" w:rsidP="005C7DF0">
      <w:pPr>
        <w:rPr>
          <w:sz w:val="28"/>
          <w:szCs w:val="28"/>
        </w:rPr>
      </w:pPr>
      <w:r w:rsidRPr="005C7DF0">
        <w:rPr>
          <w:sz w:val="28"/>
          <w:szCs w:val="28"/>
        </w:rPr>
        <w:t>9.Ждакаева Е.И. Тропинка к счастливой семье. Коррекция детско-родительских отношений через сказку, игру, рисунок. Речь, 2011</w:t>
      </w:r>
    </w:p>
    <w:p w:rsidR="005C7DF0" w:rsidRPr="005C7DF0" w:rsidRDefault="005C7DF0" w:rsidP="005C7DF0">
      <w:pPr>
        <w:rPr>
          <w:b/>
          <w:i/>
          <w:sz w:val="28"/>
          <w:szCs w:val="28"/>
        </w:rPr>
      </w:pPr>
      <w:r w:rsidRPr="005C7DF0">
        <w:rPr>
          <w:b/>
          <w:i/>
          <w:sz w:val="28"/>
          <w:szCs w:val="28"/>
        </w:rPr>
        <w:t>Психологическое консультирование</w:t>
      </w:r>
    </w:p>
    <w:p w:rsidR="005C7DF0" w:rsidRPr="005C7DF0" w:rsidRDefault="005C7DF0" w:rsidP="005C7DF0">
      <w:pPr>
        <w:rPr>
          <w:sz w:val="28"/>
          <w:szCs w:val="28"/>
        </w:rPr>
      </w:pPr>
      <w:r w:rsidRPr="005C7DF0">
        <w:rPr>
          <w:sz w:val="28"/>
          <w:szCs w:val="28"/>
        </w:rPr>
        <w:t>1. Гиппенрейтер Ю.Б. Общаться с ребенком. Как? АСТ,2001</w:t>
      </w:r>
    </w:p>
    <w:p w:rsidR="005C7DF0" w:rsidRPr="005C7DF0" w:rsidRDefault="005C7DF0" w:rsidP="005C7DF0">
      <w:pPr>
        <w:rPr>
          <w:sz w:val="28"/>
          <w:szCs w:val="28"/>
        </w:rPr>
      </w:pPr>
      <w:r w:rsidRPr="005C7DF0">
        <w:rPr>
          <w:sz w:val="28"/>
          <w:szCs w:val="28"/>
        </w:rPr>
        <w:t>2. Гиппенрейтер Ю.Б. Продолжаем общаться с ребенком. Так? АСТ, 2008</w:t>
      </w:r>
    </w:p>
    <w:p w:rsidR="005C7DF0" w:rsidRPr="005C7DF0" w:rsidRDefault="005C7DF0" w:rsidP="005C7DF0">
      <w:pPr>
        <w:rPr>
          <w:sz w:val="28"/>
          <w:szCs w:val="28"/>
        </w:rPr>
      </w:pPr>
      <w:r w:rsidRPr="005C7DF0">
        <w:rPr>
          <w:sz w:val="28"/>
          <w:szCs w:val="28"/>
        </w:rPr>
        <w:t>3. Гиппенрейтер Ю.Б.Родителям:  как быть с ребенком. АСТ, 2011</w:t>
      </w:r>
    </w:p>
    <w:p w:rsidR="005C7DF0" w:rsidRPr="005C7DF0" w:rsidRDefault="005C7DF0" w:rsidP="005C7DF0">
      <w:pPr>
        <w:rPr>
          <w:sz w:val="28"/>
          <w:szCs w:val="28"/>
        </w:rPr>
      </w:pPr>
      <w:r w:rsidRPr="005C7DF0">
        <w:rPr>
          <w:sz w:val="28"/>
          <w:szCs w:val="28"/>
        </w:rPr>
        <w:t>4.Пол Коулмен.  Как сказать ребенку о…Как помочь вашему ребенку решить проблемы, утешить его  и развить в нем хорошие качества. Институт Психотерапии, 2002</w:t>
      </w:r>
    </w:p>
    <w:p w:rsidR="005C7DF0" w:rsidRPr="005C7DF0" w:rsidRDefault="005C7DF0" w:rsidP="005C7DF0">
      <w:pPr>
        <w:rPr>
          <w:sz w:val="28"/>
          <w:szCs w:val="28"/>
        </w:rPr>
      </w:pPr>
      <w:r w:rsidRPr="005C7DF0">
        <w:rPr>
          <w:sz w:val="28"/>
          <w:szCs w:val="28"/>
        </w:rPr>
        <w:t>5.Акимова Галина. Словарь-справочник для неравнодушных родителей. Весь, 2001.</w:t>
      </w:r>
    </w:p>
    <w:p w:rsidR="005C7DF0" w:rsidRPr="005C7DF0" w:rsidRDefault="005C7DF0" w:rsidP="005C7DF0">
      <w:pPr>
        <w:rPr>
          <w:sz w:val="28"/>
          <w:szCs w:val="28"/>
        </w:rPr>
      </w:pPr>
      <w:r w:rsidRPr="005C7DF0">
        <w:rPr>
          <w:sz w:val="28"/>
          <w:szCs w:val="28"/>
        </w:rPr>
        <w:t>6.Работа с родителями: практические рекомендации и консультации по воспитанию детей 207 лет/авт.-сост. Шишова Е.В. Учитель,2011.</w:t>
      </w:r>
    </w:p>
    <w:p w:rsidR="005C7DF0" w:rsidRPr="005C7DF0" w:rsidRDefault="005C7DF0" w:rsidP="005C7DF0">
      <w:pPr>
        <w:rPr>
          <w:b/>
          <w:i/>
          <w:sz w:val="28"/>
          <w:szCs w:val="28"/>
        </w:rPr>
      </w:pPr>
      <w:r w:rsidRPr="005C7DF0">
        <w:rPr>
          <w:b/>
          <w:i/>
          <w:sz w:val="28"/>
          <w:szCs w:val="28"/>
        </w:rPr>
        <w:t>Психологическое просвещение и профилактика</w:t>
      </w:r>
    </w:p>
    <w:p w:rsidR="005C7DF0" w:rsidRPr="005C7DF0" w:rsidRDefault="005C7DF0" w:rsidP="005C7DF0">
      <w:pPr>
        <w:rPr>
          <w:sz w:val="28"/>
          <w:szCs w:val="28"/>
        </w:rPr>
      </w:pPr>
      <w:r w:rsidRPr="005C7DF0">
        <w:rPr>
          <w:sz w:val="28"/>
          <w:szCs w:val="28"/>
        </w:rPr>
        <w:t xml:space="preserve"> 1.Практическая психология образования / Под ред.И.В.Дубровиной. Сфера,1997.</w:t>
      </w:r>
    </w:p>
    <w:p w:rsidR="005C7DF0" w:rsidRPr="005C7DF0" w:rsidRDefault="005C7DF0" w:rsidP="005C7DF0">
      <w:pPr>
        <w:rPr>
          <w:sz w:val="28"/>
          <w:szCs w:val="28"/>
        </w:rPr>
      </w:pPr>
      <w:r w:rsidRPr="005C7DF0">
        <w:rPr>
          <w:sz w:val="28"/>
          <w:szCs w:val="28"/>
        </w:rPr>
        <w:t>2.Широкова Г.А.Справочник дошкольного психолога.Феникс,2004.</w:t>
      </w:r>
    </w:p>
    <w:p w:rsidR="005C7DF0" w:rsidRPr="005C7DF0" w:rsidRDefault="005C7DF0" w:rsidP="005C7DF0">
      <w:pPr>
        <w:rPr>
          <w:sz w:val="28"/>
          <w:szCs w:val="28"/>
        </w:rPr>
      </w:pPr>
      <w:r w:rsidRPr="005C7DF0">
        <w:rPr>
          <w:sz w:val="28"/>
          <w:szCs w:val="28"/>
        </w:rPr>
        <w:t>3.Веракса Н.Е., Веракса А.Н.Развитие ребенка в дошкольном возрасте. Пособие для педагогов дошкольных учрежденрий.Мозаика-Синтез,2006.</w:t>
      </w:r>
    </w:p>
    <w:p w:rsidR="005C7DF0" w:rsidRDefault="005C7DF0" w:rsidP="005C7DF0">
      <w:pPr>
        <w:rPr>
          <w:sz w:val="28"/>
          <w:szCs w:val="28"/>
        </w:rPr>
      </w:pPr>
      <w:r w:rsidRPr="005C7DF0">
        <w:rPr>
          <w:sz w:val="28"/>
          <w:szCs w:val="28"/>
        </w:rPr>
        <w:t>4.Степанов С.С.Азбука детской психологии.Сфера,2004.</w:t>
      </w:r>
    </w:p>
    <w:p w:rsidR="0053066B" w:rsidRPr="005C7DF0" w:rsidRDefault="0053066B" w:rsidP="005C7DF0">
      <w:pPr>
        <w:rPr>
          <w:sz w:val="28"/>
          <w:szCs w:val="28"/>
        </w:rPr>
      </w:pPr>
    </w:p>
    <w:p w:rsidR="00811BBB" w:rsidRPr="0072456A" w:rsidRDefault="004C59EE" w:rsidP="00811BBB">
      <w:pPr>
        <w:autoSpaceDE w:val="0"/>
        <w:autoSpaceDN w:val="0"/>
        <w:adjustRightInd w:val="0"/>
        <w:rPr>
          <w:rFonts w:eastAsiaTheme="minorEastAsia"/>
          <w:b/>
          <w:bCs/>
          <w:sz w:val="28"/>
          <w:szCs w:val="28"/>
        </w:rPr>
      </w:pPr>
      <w:r w:rsidRPr="0072456A">
        <w:rPr>
          <w:b/>
          <w:sz w:val="28"/>
          <w:szCs w:val="28"/>
        </w:rPr>
        <w:t xml:space="preserve"> </w:t>
      </w:r>
      <w:r w:rsidR="00811BBB" w:rsidRPr="0072456A">
        <w:rPr>
          <w:rFonts w:eastAsiaTheme="minorEastAsia"/>
          <w:b/>
          <w:bCs/>
          <w:sz w:val="28"/>
          <w:szCs w:val="28"/>
        </w:rPr>
        <w:t>3.3. Модель недели, циклограмма деятельности</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Нагрузка – 1 ставка (36 часов)</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График работы составлен на основании Положения о режиме рабочего</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времени и времени отдыха работников образовательных учреждений,</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утвержденного Приказом Минобразования РФ № 945 от 01.03.2004г.</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Общее время работы 36 часов в неделю, из них:</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18 часов – индивидуальная, групповая, профилактическая,</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диагностическая, коррекционная и развивающая работа с детьми,</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консультационная и профилактическая работа с родителями и педагогами;</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18 часов – организационно – методическая работа (подготовка к работе с</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детьми, обработка, анализ и обобщение результатов, подготовка к</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консультационной и профилактической работе с родителями и педагогами,</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заполнение аналитической и отчетной документации, повышение</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квалификации и самообразование). Методическая работа может выполняться</w:t>
      </w:r>
    </w:p>
    <w:p w:rsidR="00811BBB" w:rsidRPr="0072456A" w:rsidRDefault="00811BBB" w:rsidP="00811BBB">
      <w:pPr>
        <w:autoSpaceDE w:val="0"/>
        <w:autoSpaceDN w:val="0"/>
        <w:adjustRightInd w:val="0"/>
        <w:rPr>
          <w:rFonts w:eastAsiaTheme="minorEastAsia"/>
          <w:sz w:val="28"/>
          <w:szCs w:val="28"/>
        </w:rPr>
      </w:pPr>
      <w:r w:rsidRPr="0072456A">
        <w:rPr>
          <w:rFonts w:eastAsiaTheme="minorEastAsia"/>
          <w:sz w:val="28"/>
          <w:szCs w:val="28"/>
        </w:rPr>
        <w:t>как в учреждении ДОУ, так и за его пределами, что оговаривается</w:t>
      </w:r>
    </w:p>
    <w:p w:rsidR="00811BBB" w:rsidRDefault="00811BBB" w:rsidP="00811BBB">
      <w:pPr>
        <w:tabs>
          <w:tab w:val="left" w:pos="2055"/>
        </w:tabs>
        <w:spacing w:after="200" w:line="276" w:lineRule="auto"/>
        <w:rPr>
          <w:rFonts w:eastAsiaTheme="minorEastAsia"/>
          <w:sz w:val="28"/>
          <w:szCs w:val="28"/>
        </w:rPr>
      </w:pPr>
      <w:r w:rsidRPr="0072456A">
        <w:rPr>
          <w:rFonts w:eastAsiaTheme="minorEastAsia"/>
          <w:sz w:val="28"/>
          <w:szCs w:val="28"/>
        </w:rPr>
        <w:t>заблаговременно с администрацией ДОУ.</w:t>
      </w:r>
    </w:p>
    <w:p w:rsidR="0072456A" w:rsidRPr="00BF723F" w:rsidRDefault="00BF723F" w:rsidP="00BF723F">
      <w:pPr>
        <w:tabs>
          <w:tab w:val="left" w:pos="2055"/>
        </w:tabs>
        <w:spacing w:after="200" w:line="276" w:lineRule="auto"/>
        <w:jc w:val="center"/>
        <w:rPr>
          <w:rFonts w:eastAsiaTheme="minorEastAsia"/>
          <w:b/>
          <w:sz w:val="28"/>
          <w:szCs w:val="28"/>
        </w:rPr>
      </w:pPr>
      <w:r w:rsidRPr="00BF723F">
        <w:rPr>
          <w:rFonts w:eastAsiaTheme="minorEastAsia"/>
          <w:b/>
          <w:sz w:val="28"/>
          <w:szCs w:val="28"/>
        </w:rPr>
        <w:t>Циклограмма работы педагога – психолога на 2023 – 2024 учебный год</w:t>
      </w:r>
    </w:p>
    <w:tbl>
      <w:tblPr>
        <w:tblStyle w:val="31"/>
        <w:tblpPr w:leftFromText="180" w:rightFromText="180" w:vertAnchor="text" w:horzAnchor="margin" w:tblpXSpec="center" w:tblpY="475"/>
        <w:tblW w:w="11448" w:type="dxa"/>
        <w:tblLayout w:type="fixed"/>
        <w:tblLook w:val="04A0"/>
      </w:tblPr>
      <w:tblGrid>
        <w:gridCol w:w="1844"/>
        <w:gridCol w:w="1666"/>
        <w:gridCol w:w="2161"/>
        <w:gridCol w:w="816"/>
        <w:gridCol w:w="1594"/>
        <w:gridCol w:w="2517"/>
        <w:gridCol w:w="850"/>
      </w:tblGrid>
      <w:tr w:rsidR="00BF723F" w:rsidRPr="00811BBB" w:rsidTr="00BF723F">
        <w:trPr>
          <w:trHeight w:val="345"/>
        </w:trPr>
        <w:tc>
          <w:tcPr>
            <w:tcW w:w="1844" w:type="dxa"/>
            <w:tcBorders>
              <w:bottom w:val="single" w:sz="4" w:space="0" w:color="auto"/>
            </w:tcBorders>
          </w:tcPr>
          <w:p w:rsidR="00BF723F" w:rsidRPr="00811BBB" w:rsidRDefault="00BF723F" w:rsidP="00BF723F">
            <w:pPr>
              <w:tabs>
                <w:tab w:val="left" w:pos="2055"/>
              </w:tabs>
              <w:rPr>
                <w:sz w:val="24"/>
                <w:szCs w:val="24"/>
              </w:rPr>
            </w:pPr>
          </w:p>
        </w:tc>
        <w:tc>
          <w:tcPr>
            <w:tcW w:w="4643" w:type="dxa"/>
            <w:gridSpan w:val="3"/>
            <w:tcBorders>
              <w:bottom w:val="single" w:sz="4" w:space="0" w:color="auto"/>
            </w:tcBorders>
          </w:tcPr>
          <w:p w:rsidR="00BF723F" w:rsidRPr="00811BBB" w:rsidRDefault="00BF723F" w:rsidP="00BF723F">
            <w:pPr>
              <w:tabs>
                <w:tab w:val="left" w:pos="2055"/>
              </w:tabs>
              <w:jc w:val="center"/>
              <w:rPr>
                <w:sz w:val="24"/>
                <w:szCs w:val="24"/>
              </w:rPr>
            </w:pPr>
            <w:r w:rsidRPr="00811BBB">
              <w:rPr>
                <w:rFonts w:eastAsiaTheme="minorEastAsia"/>
                <w:b/>
                <w:bCs/>
                <w:sz w:val="24"/>
                <w:szCs w:val="24"/>
              </w:rPr>
              <w:t>Работа с участниками образовательного процесса</w:t>
            </w:r>
          </w:p>
        </w:tc>
        <w:tc>
          <w:tcPr>
            <w:tcW w:w="4961" w:type="dxa"/>
            <w:gridSpan w:val="3"/>
            <w:tcBorders>
              <w:bottom w:val="single" w:sz="4" w:space="0" w:color="auto"/>
            </w:tcBorders>
          </w:tcPr>
          <w:p w:rsidR="00BF723F" w:rsidRPr="00811BBB" w:rsidRDefault="00BF723F" w:rsidP="00BF723F">
            <w:pPr>
              <w:tabs>
                <w:tab w:val="left" w:pos="2055"/>
              </w:tabs>
              <w:jc w:val="center"/>
              <w:rPr>
                <w:sz w:val="24"/>
                <w:szCs w:val="24"/>
              </w:rPr>
            </w:pPr>
            <w:r w:rsidRPr="00811BBB">
              <w:rPr>
                <w:rFonts w:eastAsiaTheme="minorEastAsia"/>
                <w:b/>
                <w:bCs/>
                <w:sz w:val="24"/>
                <w:szCs w:val="24"/>
              </w:rPr>
              <w:t>Методическая работа</w:t>
            </w:r>
          </w:p>
        </w:tc>
      </w:tr>
      <w:tr w:rsidR="00BF723F" w:rsidRPr="00811BBB" w:rsidTr="00BF723F">
        <w:trPr>
          <w:trHeight w:val="615"/>
        </w:trPr>
        <w:tc>
          <w:tcPr>
            <w:tcW w:w="1844" w:type="dxa"/>
            <w:tcBorders>
              <w:top w:val="single" w:sz="4" w:space="0" w:color="auto"/>
              <w:bottom w:val="single" w:sz="4" w:space="0" w:color="auto"/>
            </w:tcBorders>
          </w:tcPr>
          <w:p w:rsidR="00BF723F" w:rsidRPr="00811BBB" w:rsidRDefault="00BF723F" w:rsidP="00BF723F">
            <w:pPr>
              <w:tabs>
                <w:tab w:val="left" w:pos="2055"/>
              </w:tabs>
              <w:rPr>
                <w:rFonts w:eastAsiaTheme="minorEastAsia"/>
                <w:b/>
                <w:bCs/>
                <w:sz w:val="24"/>
                <w:szCs w:val="24"/>
              </w:rPr>
            </w:pPr>
          </w:p>
          <w:p w:rsidR="00BF723F" w:rsidRPr="00811BBB" w:rsidRDefault="00BF723F" w:rsidP="00BF723F">
            <w:pPr>
              <w:tabs>
                <w:tab w:val="left" w:pos="2055"/>
              </w:tabs>
              <w:rPr>
                <w:rFonts w:eastAsiaTheme="minorEastAsia"/>
                <w:b/>
                <w:bCs/>
                <w:sz w:val="24"/>
                <w:szCs w:val="24"/>
              </w:rPr>
            </w:pPr>
            <w:r w:rsidRPr="00811BBB">
              <w:rPr>
                <w:rFonts w:eastAsiaTheme="minorEastAsia"/>
                <w:b/>
                <w:bCs/>
                <w:sz w:val="24"/>
                <w:szCs w:val="24"/>
              </w:rPr>
              <w:t>День недели</w:t>
            </w:r>
          </w:p>
        </w:tc>
        <w:tc>
          <w:tcPr>
            <w:tcW w:w="1666"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jc w:val="both"/>
              <w:rPr>
                <w:rFonts w:eastAsiaTheme="minorEastAsia"/>
                <w:b/>
                <w:bCs/>
                <w:sz w:val="24"/>
                <w:szCs w:val="24"/>
              </w:rPr>
            </w:pPr>
            <w:r w:rsidRPr="00811BBB">
              <w:rPr>
                <w:rFonts w:eastAsiaTheme="minorEastAsia"/>
                <w:b/>
                <w:bCs/>
                <w:sz w:val="24"/>
                <w:szCs w:val="24"/>
              </w:rPr>
              <w:t>Время работы</w:t>
            </w:r>
          </w:p>
          <w:p w:rsidR="00BF723F" w:rsidRPr="00811BBB" w:rsidRDefault="00BF723F" w:rsidP="00BF723F">
            <w:pPr>
              <w:autoSpaceDE w:val="0"/>
              <w:autoSpaceDN w:val="0"/>
              <w:adjustRightInd w:val="0"/>
              <w:jc w:val="both"/>
              <w:rPr>
                <w:rFonts w:eastAsiaTheme="minorEastAsia"/>
                <w:b/>
                <w:bCs/>
                <w:sz w:val="24"/>
                <w:szCs w:val="24"/>
              </w:rPr>
            </w:pPr>
            <w:r w:rsidRPr="00811BBB">
              <w:rPr>
                <w:rFonts w:eastAsiaTheme="minorEastAsia"/>
                <w:b/>
                <w:bCs/>
                <w:sz w:val="24"/>
                <w:szCs w:val="24"/>
              </w:rPr>
              <w:t>по видам</w:t>
            </w:r>
          </w:p>
          <w:p w:rsidR="00BF723F" w:rsidRPr="00811BBB" w:rsidRDefault="00BF723F" w:rsidP="00BF723F">
            <w:pPr>
              <w:tabs>
                <w:tab w:val="left" w:pos="2055"/>
              </w:tabs>
              <w:jc w:val="both"/>
              <w:rPr>
                <w:rFonts w:eastAsiaTheme="minorEastAsia"/>
                <w:b/>
                <w:bCs/>
                <w:sz w:val="24"/>
                <w:szCs w:val="24"/>
              </w:rPr>
            </w:pPr>
            <w:r w:rsidRPr="00811BBB">
              <w:rPr>
                <w:rFonts w:eastAsiaTheme="minorEastAsia"/>
                <w:b/>
                <w:bCs/>
                <w:sz w:val="24"/>
                <w:szCs w:val="24"/>
              </w:rPr>
              <w:t>деятельности</w:t>
            </w:r>
          </w:p>
        </w:tc>
        <w:tc>
          <w:tcPr>
            <w:tcW w:w="2161" w:type="dxa"/>
            <w:tcBorders>
              <w:top w:val="single" w:sz="4" w:space="0" w:color="auto"/>
              <w:left w:val="single" w:sz="4" w:space="0" w:color="auto"/>
              <w:bottom w:val="single" w:sz="4" w:space="0" w:color="auto"/>
              <w:right w:val="single" w:sz="4" w:space="0" w:color="auto"/>
            </w:tcBorders>
          </w:tcPr>
          <w:p w:rsidR="00BF723F" w:rsidRPr="00811BBB" w:rsidRDefault="00BF723F" w:rsidP="00BF723F">
            <w:pPr>
              <w:autoSpaceDE w:val="0"/>
              <w:autoSpaceDN w:val="0"/>
              <w:adjustRightInd w:val="0"/>
              <w:jc w:val="center"/>
              <w:rPr>
                <w:rFonts w:eastAsiaTheme="minorEastAsia"/>
                <w:b/>
                <w:bCs/>
                <w:sz w:val="24"/>
                <w:szCs w:val="24"/>
              </w:rPr>
            </w:pPr>
            <w:r w:rsidRPr="00811BBB">
              <w:rPr>
                <w:rFonts w:eastAsiaTheme="minorEastAsia"/>
                <w:b/>
                <w:bCs/>
                <w:sz w:val="24"/>
                <w:szCs w:val="24"/>
              </w:rPr>
              <w:t>Виды (направления)  деятельности</w:t>
            </w:r>
          </w:p>
        </w:tc>
        <w:tc>
          <w:tcPr>
            <w:tcW w:w="816" w:type="dxa"/>
            <w:tcBorders>
              <w:top w:val="single" w:sz="4" w:space="0" w:color="auto"/>
              <w:left w:val="single" w:sz="4" w:space="0" w:color="auto"/>
              <w:bottom w:val="single" w:sz="4" w:space="0" w:color="auto"/>
            </w:tcBorders>
          </w:tcPr>
          <w:p w:rsidR="00BF723F" w:rsidRPr="00811BBB" w:rsidRDefault="00BF723F" w:rsidP="00BF723F">
            <w:pPr>
              <w:autoSpaceDE w:val="0"/>
              <w:autoSpaceDN w:val="0"/>
              <w:adjustRightInd w:val="0"/>
              <w:jc w:val="center"/>
              <w:rPr>
                <w:rFonts w:eastAsiaTheme="minorEastAsia"/>
                <w:b/>
                <w:sz w:val="24"/>
                <w:szCs w:val="24"/>
              </w:rPr>
            </w:pPr>
            <w:r w:rsidRPr="00811BBB">
              <w:rPr>
                <w:rFonts w:eastAsiaTheme="minorEastAsia"/>
                <w:b/>
                <w:sz w:val="24"/>
                <w:szCs w:val="24"/>
              </w:rPr>
              <w:t>Кол</w:t>
            </w:r>
          </w:p>
          <w:p w:rsidR="00BF723F" w:rsidRPr="00811BBB" w:rsidRDefault="00BF723F" w:rsidP="00BF723F">
            <w:pPr>
              <w:autoSpaceDE w:val="0"/>
              <w:autoSpaceDN w:val="0"/>
              <w:adjustRightInd w:val="0"/>
              <w:jc w:val="center"/>
              <w:rPr>
                <w:rFonts w:eastAsiaTheme="minorEastAsia"/>
                <w:b/>
                <w:bCs/>
                <w:sz w:val="24"/>
                <w:szCs w:val="24"/>
              </w:rPr>
            </w:pPr>
            <w:r w:rsidRPr="00811BBB">
              <w:rPr>
                <w:rFonts w:eastAsiaTheme="minorEastAsia"/>
                <w:b/>
                <w:sz w:val="24"/>
                <w:szCs w:val="24"/>
              </w:rPr>
              <w:t>во часов</w:t>
            </w:r>
          </w:p>
        </w:tc>
        <w:tc>
          <w:tcPr>
            <w:tcW w:w="1594"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jc w:val="center"/>
              <w:rPr>
                <w:rFonts w:eastAsiaTheme="minorEastAsia"/>
                <w:b/>
                <w:bCs/>
                <w:sz w:val="24"/>
                <w:szCs w:val="24"/>
              </w:rPr>
            </w:pPr>
            <w:r w:rsidRPr="00811BBB">
              <w:rPr>
                <w:rFonts w:eastAsiaTheme="minorEastAsia"/>
                <w:b/>
                <w:bCs/>
                <w:sz w:val="24"/>
                <w:szCs w:val="24"/>
              </w:rPr>
              <w:t>Время работы по видам деятельности</w:t>
            </w:r>
          </w:p>
        </w:tc>
        <w:tc>
          <w:tcPr>
            <w:tcW w:w="2517" w:type="dxa"/>
            <w:tcBorders>
              <w:top w:val="single" w:sz="4" w:space="0" w:color="auto"/>
              <w:left w:val="single" w:sz="4" w:space="0" w:color="auto"/>
              <w:bottom w:val="single" w:sz="4" w:space="0" w:color="auto"/>
              <w:right w:val="single" w:sz="4" w:space="0" w:color="auto"/>
            </w:tcBorders>
          </w:tcPr>
          <w:p w:rsidR="00BF723F" w:rsidRPr="00811BBB" w:rsidRDefault="00BF723F" w:rsidP="00BF723F">
            <w:pPr>
              <w:autoSpaceDE w:val="0"/>
              <w:autoSpaceDN w:val="0"/>
              <w:adjustRightInd w:val="0"/>
              <w:ind w:left="-143" w:firstLine="283"/>
              <w:jc w:val="center"/>
              <w:rPr>
                <w:rFonts w:eastAsiaTheme="minorEastAsia"/>
                <w:b/>
                <w:bCs/>
                <w:sz w:val="24"/>
                <w:szCs w:val="24"/>
              </w:rPr>
            </w:pPr>
            <w:r w:rsidRPr="00811BBB">
              <w:rPr>
                <w:rFonts w:eastAsiaTheme="minorEastAsia"/>
                <w:b/>
                <w:bCs/>
                <w:sz w:val="24"/>
                <w:szCs w:val="24"/>
              </w:rPr>
              <w:t>Виды (направления)</w:t>
            </w:r>
          </w:p>
          <w:p w:rsidR="00BF723F" w:rsidRPr="00811BBB" w:rsidRDefault="00BF723F" w:rsidP="00BF723F">
            <w:pPr>
              <w:tabs>
                <w:tab w:val="left" w:pos="2055"/>
              </w:tabs>
              <w:jc w:val="center"/>
              <w:rPr>
                <w:rFonts w:eastAsiaTheme="minorEastAsia"/>
                <w:b/>
                <w:bCs/>
                <w:sz w:val="24"/>
                <w:szCs w:val="24"/>
              </w:rPr>
            </w:pPr>
            <w:r w:rsidRPr="00811BBB">
              <w:rPr>
                <w:rFonts w:eastAsiaTheme="minorEastAsia"/>
                <w:b/>
                <w:bCs/>
                <w:sz w:val="24"/>
                <w:szCs w:val="24"/>
              </w:rPr>
              <w:t>деятельности</w:t>
            </w:r>
          </w:p>
        </w:tc>
        <w:tc>
          <w:tcPr>
            <w:tcW w:w="850" w:type="dxa"/>
            <w:tcBorders>
              <w:top w:val="single" w:sz="4" w:space="0" w:color="auto"/>
              <w:left w:val="single" w:sz="4" w:space="0" w:color="auto"/>
              <w:bottom w:val="single" w:sz="4" w:space="0" w:color="auto"/>
            </w:tcBorders>
          </w:tcPr>
          <w:p w:rsidR="00BF723F" w:rsidRPr="00811BBB" w:rsidRDefault="00BF723F" w:rsidP="00BF723F">
            <w:pPr>
              <w:tabs>
                <w:tab w:val="left" w:pos="2055"/>
              </w:tabs>
              <w:jc w:val="center"/>
              <w:rPr>
                <w:rFonts w:eastAsiaTheme="minorEastAsia"/>
                <w:b/>
                <w:sz w:val="24"/>
                <w:szCs w:val="24"/>
              </w:rPr>
            </w:pPr>
            <w:r w:rsidRPr="00811BBB">
              <w:rPr>
                <w:rFonts w:eastAsiaTheme="minorEastAsia"/>
                <w:b/>
                <w:sz w:val="24"/>
                <w:szCs w:val="24"/>
              </w:rPr>
              <w:t>Кол</w:t>
            </w:r>
          </w:p>
          <w:p w:rsidR="00BF723F" w:rsidRPr="00811BBB" w:rsidRDefault="00BF723F" w:rsidP="00BF723F">
            <w:pPr>
              <w:tabs>
                <w:tab w:val="left" w:pos="2055"/>
              </w:tabs>
              <w:jc w:val="center"/>
              <w:rPr>
                <w:rFonts w:eastAsiaTheme="minorEastAsia"/>
                <w:b/>
                <w:bCs/>
                <w:sz w:val="24"/>
                <w:szCs w:val="24"/>
              </w:rPr>
            </w:pPr>
            <w:r w:rsidRPr="00811BBB">
              <w:rPr>
                <w:rFonts w:eastAsiaTheme="minorEastAsia"/>
                <w:b/>
                <w:sz w:val="24"/>
                <w:szCs w:val="24"/>
              </w:rPr>
              <w:t>во часов</w:t>
            </w:r>
          </w:p>
        </w:tc>
      </w:tr>
      <w:tr w:rsidR="00BF723F" w:rsidRPr="00811BBB" w:rsidTr="00BF723F">
        <w:trPr>
          <w:trHeight w:val="315"/>
        </w:trPr>
        <w:tc>
          <w:tcPr>
            <w:tcW w:w="1844" w:type="dxa"/>
            <w:vMerge w:val="restart"/>
            <w:tcBorders>
              <w:top w:val="single" w:sz="4" w:space="0" w:color="auto"/>
              <w:left w:val="single" w:sz="4" w:space="0" w:color="auto"/>
            </w:tcBorders>
          </w:tcPr>
          <w:p w:rsidR="00BF723F" w:rsidRPr="00811BBB" w:rsidRDefault="00BF723F" w:rsidP="00BF723F">
            <w:pPr>
              <w:autoSpaceDE w:val="0"/>
              <w:autoSpaceDN w:val="0"/>
              <w:adjustRightInd w:val="0"/>
              <w:rPr>
                <w:rFonts w:eastAsiaTheme="minorEastAsia"/>
                <w:b/>
                <w:bCs/>
                <w:sz w:val="24"/>
                <w:szCs w:val="24"/>
              </w:rPr>
            </w:pPr>
            <w:r w:rsidRPr="00811BBB">
              <w:rPr>
                <w:rFonts w:eastAsiaTheme="minorEastAsia"/>
                <w:b/>
                <w:bCs/>
                <w:sz w:val="24"/>
                <w:szCs w:val="24"/>
              </w:rPr>
              <w:t>Понедельник</w:t>
            </w:r>
          </w:p>
          <w:p w:rsidR="00BF723F" w:rsidRPr="00811BBB" w:rsidRDefault="00BF723F" w:rsidP="00BF723F">
            <w:pPr>
              <w:rPr>
                <w:sz w:val="24"/>
                <w:szCs w:val="24"/>
              </w:rPr>
            </w:pPr>
          </w:p>
        </w:tc>
        <w:tc>
          <w:tcPr>
            <w:tcW w:w="1666" w:type="dxa"/>
            <w:tcBorders>
              <w:top w:val="single" w:sz="4" w:space="0" w:color="auto"/>
              <w:bottom w:val="single" w:sz="4" w:space="0" w:color="auto"/>
            </w:tcBorders>
          </w:tcPr>
          <w:p w:rsidR="00BF723F" w:rsidRPr="00811BBB" w:rsidRDefault="00BF723F" w:rsidP="00BF723F">
            <w:pPr>
              <w:rPr>
                <w:sz w:val="24"/>
                <w:szCs w:val="24"/>
              </w:rPr>
            </w:pPr>
            <w:r w:rsidRPr="00811BBB">
              <w:rPr>
                <w:rFonts w:eastAsiaTheme="minorEastAsia"/>
                <w:b/>
                <w:bCs/>
                <w:sz w:val="24"/>
                <w:szCs w:val="24"/>
              </w:rPr>
              <w:t>09.00 – 09.30</w:t>
            </w:r>
          </w:p>
        </w:tc>
        <w:tc>
          <w:tcPr>
            <w:tcW w:w="2161" w:type="dxa"/>
            <w:tcBorders>
              <w:top w:val="single" w:sz="4" w:space="0" w:color="auto"/>
              <w:bottom w:val="single" w:sz="4" w:space="0" w:color="auto"/>
              <w:right w:val="single" w:sz="4" w:space="0" w:color="auto"/>
            </w:tcBorders>
          </w:tcPr>
          <w:p w:rsidR="00BF723F" w:rsidRPr="00811BBB" w:rsidRDefault="00BF723F" w:rsidP="00BF723F">
            <w:pPr>
              <w:tabs>
                <w:tab w:val="left" w:pos="2055"/>
              </w:tabs>
              <w:rPr>
                <w:rFonts w:eastAsiaTheme="minorEastAsia"/>
                <w:sz w:val="24"/>
                <w:szCs w:val="24"/>
              </w:rPr>
            </w:pPr>
            <w:r w:rsidRPr="00811BBB">
              <w:rPr>
                <w:rFonts w:eastAsiaTheme="minorEastAsia"/>
                <w:sz w:val="24"/>
                <w:szCs w:val="24"/>
              </w:rPr>
              <w:t>Консультации родителей</w:t>
            </w:r>
          </w:p>
        </w:tc>
        <w:tc>
          <w:tcPr>
            <w:tcW w:w="816" w:type="dxa"/>
            <w:vMerge w:val="restart"/>
            <w:tcBorders>
              <w:top w:val="single" w:sz="4" w:space="0" w:color="auto"/>
              <w:left w:val="single" w:sz="4" w:space="0" w:color="auto"/>
            </w:tcBorders>
          </w:tcPr>
          <w:p w:rsidR="00BF723F" w:rsidRPr="00811BBB" w:rsidRDefault="00BF723F" w:rsidP="00BF723F">
            <w:pPr>
              <w:rPr>
                <w:rFonts w:eastAsiaTheme="minorEastAsia"/>
                <w:b/>
                <w:sz w:val="24"/>
                <w:szCs w:val="24"/>
              </w:rPr>
            </w:pPr>
          </w:p>
          <w:p w:rsidR="00BF723F" w:rsidRPr="00811BBB" w:rsidRDefault="00BF723F" w:rsidP="00BF723F">
            <w:pPr>
              <w:autoSpaceDE w:val="0"/>
              <w:autoSpaceDN w:val="0"/>
              <w:adjustRightInd w:val="0"/>
              <w:jc w:val="center"/>
              <w:rPr>
                <w:rFonts w:eastAsiaTheme="minorEastAsia"/>
                <w:b/>
                <w:sz w:val="24"/>
                <w:szCs w:val="24"/>
              </w:rPr>
            </w:pPr>
            <w:r w:rsidRPr="00811BBB">
              <w:rPr>
                <w:rFonts w:eastAsiaTheme="minorEastAsia"/>
                <w:b/>
                <w:sz w:val="24"/>
                <w:szCs w:val="24"/>
              </w:rPr>
              <w:t>3 часа</w:t>
            </w:r>
          </w:p>
        </w:tc>
        <w:tc>
          <w:tcPr>
            <w:tcW w:w="1594" w:type="dxa"/>
            <w:tcBorders>
              <w:top w:val="single" w:sz="4" w:space="0" w:color="auto"/>
              <w:bottom w:val="single" w:sz="4" w:space="0" w:color="auto"/>
            </w:tcBorders>
          </w:tcPr>
          <w:p w:rsidR="00BF723F" w:rsidRPr="00811BBB" w:rsidRDefault="00BF723F" w:rsidP="00BF723F">
            <w:pPr>
              <w:tabs>
                <w:tab w:val="left" w:pos="2055"/>
              </w:tabs>
              <w:rPr>
                <w:sz w:val="24"/>
                <w:szCs w:val="24"/>
              </w:rPr>
            </w:pPr>
            <w:r w:rsidRPr="00811BBB">
              <w:rPr>
                <w:rFonts w:eastAsiaTheme="minorEastAsia"/>
                <w:b/>
                <w:bCs/>
                <w:sz w:val="24"/>
                <w:szCs w:val="24"/>
              </w:rPr>
              <w:t>12.00 – 13.00</w:t>
            </w:r>
          </w:p>
        </w:tc>
        <w:tc>
          <w:tcPr>
            <w:tcW w:w="2517"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jc w:val="center"/>
              <w:rPr>
                <w:rFonts w:eastAsiaTheme="minorEastAsia"/>
                <w:sz w:val="24"/>
                <w:szCs w:val="24"/>
              </w:rPr>
            </w:pPr>
            <w:r w:rsidRPr="00811BBB">
              <w:rPr>
                <w:rFonts w:eastAsiaTheme="minorEastAsia"/>
                <w:sz w:val="24"/>
                <w:szCs w:val="24"/>
              </w:rPr>
              <w:t>Психопрофилактическая.работа /</w:t>
            </w:r>
          </w:p>
        </w:tc>
        <w:tc>
          <w:tcPr>
            <w:tcW w:w="850" w:type="dxa"/>
            <w:vMerge w:val="restart"/>
            <w:tcBorders>
              <w:top w:val="single" w:sz="4" w:space="0" w:color="auto"/>
              <w:left w:val="single" w:sz="4" w:space="0" w:color="auto"/>
            </w:tcBorders>
          </w:tcPr>
          <w:p w:rsidR="00BF723F" w:rsidRPr="00811BBB" w:rsidRDefault="00BF723F" w:rsidP="00BF723F">
            <w:pPr>
              <w:jc w:val="center"/>
              <w:rPr>
                <w:rFonts w:eastAsiaTheme="minorEastAsia"/>
                <w:b/>
                <w:sz w:val="24"/>
                <w:szCs w:val="24"/>
              </w:rPr>
            </w:pPr>
          </w:p>
          <w:p w:rsidR="00BF723F" w:rsidRPr="00811BBB" w:rsidRDefault="00BF723F" w:rsidP="00BF723F">
            <w:pPr>
              <w:jc w:val="center"/>
              <w:rPr>
                <w:rFonts w:eastAsiaTheme="minorEastAsia"/>
                <w:b/>
                <w:sz w:val="24"/>
                <w:szCs w:val="24"/>
              </w:rPr>
            </w:pPr>
            <w:r w:rsidRPr="00811BBB">
              <w:rPr>
                <w:rFonts w:eastAsiaTheme="minorEastAsia"/>
                <w:b/>
                <w:sz w:val="24"/>
                <w:szCs w:val="24"/>
              </w:rPr>
              <w:t>4, часа</w:t>
            </w:r>
          </w:p>
          <w:p w:rsidR="00BF723F" w:rsidRPr="00811BBB" w:rsidRDefault="00BF723F" w:rsidP="00BF723F">
            <w:pPr>
              <w:autoSpaceDE w:val="0"/>
              <w:autoSpaceDN w:val="0"/>
              <w:adjustRightInd w:val="0"/>
              <w:jc w:val="center"/>
              <w:rPr>
                <w:rFonts w:eastAsiaTheme="minorEastAsia"/>
                <w:b/>
                <w:sz w:val="24"/>
                <w:szCs w:val="24"/>
              </w:rPr>
            </w:pPr>
          </w:p>
        </w:tc>
      </w:tr>
      <w:tr w:rsidR="00BF723F" w:rsidRPr="00811BBB" w:rsidTr="00BF723F">
        <w:trPr>
          <w:trHeight w:val="540"/>
        </w:trPr>
        <w:tc>
          <w:tcPr>
            <w:tcW w:w="1844" w:type="dxa"/>
            <w:vMerge/>
            <w:tcBorders>
              <w:left w:val="single" w:sz="4" w:space="0" w:color="auto"/>
              <w:bottom w:val="single" w:sz="4" w:space="0" w:color="auto"/>
            </w:tcBorders>
          </w:tcPr>
          <w:p w:rsidR="00BF723F" w:rsidRPr="00811BBB" w:rsidRDefault="00BF723F" w:rsidP="00BF723F">
            <w:pPr>
              <w:autoSpaceDE w:val="0"/>
              <w:autoSpaceDN w:val="0"/>
              <w:adjustRightInd w:val="0"/>
              <w:rPr>
                <w:rFonts w:eastAsiaTheme="minorEastAsia"/>
                <w:b/>
                <w:bCs/>
                <w:sz w:val="24"/>
                <w:szCs w:val="24"/>
              </w:rPr>
            </w:pPr>
          </w:p>
        </w:tc>
        <w:tc>
          <w:tcPr>
            <w:tcW w:w="1666" w:type="dxa"/>
            <w:tcBorders>
              <w:top w:val="single" w:sz="4" w:space="0" w:color="auto"/>
              <w:bottom w:val="single" w:sz="4" w:space="0" w:color="auto"/>
            </w:tcBorders>
          </w:tcPr>
          <w:p w:rsidR="00BF723F" w:rsidRPr="00811BBB" w:rsidRDefault="00BF723F" w:rsidP="00BF723F">
            <w:pPr>
              <w:rPr>
                <w:rFonts w:eastAsiaTheme="minorEastAsia"/>
                <w:b/>
                <w:bCs/>
                <w:sz w:val="24"/>
                <w:szCs w:val="24"/>
              </w:rPr>
            </w:pPr>
            <w:r w:rsidRPr="00811BBB">
              <w:rPr>
                <w:rFonts w:eastAsiaTheme="minorEastAsia"/>
                <w:b/>
                <w:bCs/>
                <w:sz w:val="24"/>
                <w:szCs w:val="24"/>
              </w:rPr>
              <w:t>09.30 – 12.00</w:t>
            </w:r>
          </w:p>
        </w:tc>
        <w:tc>
          <w:tcPr>
            <w:tcW w:w="2161"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Индивидуальные (подгрупповые) КРЗ / Диагностика</w:t>
            </w:r>
          </w:p>
        </w:tc>
        <w:tc>
          <w:tcPr>
            <w:tcW w:w="816" w:type="dxa"/>
            <w:vMerge/>
            <w:tcBorders>
              <w:left w:val="single" w:sz="4" w:space="0" w:color="auto"/>
              <w:bottom w:val="single" w:sz="4" w:space="0" w:color="auto"/>
            </w:tcBorders>
          </w:tcPr>
          <w:p w:rsidR="00BF723F" w:rsidRPr="00811BBB" w:rsidRDefault="00BF723F" w:rsidP="00BF723F">
            <w:pPr>
              <w:autoSpaceDE w:val="0"/>
              <w:autoSpaceDN w:val="0"/>
              <w:adjustRightInd w:val="0"/>
              <w:rPr>
                <w:rFonts w:eastAsiaTheme="minorEastAsia"/>
                <w:b/>
                <w:sz w:val="24"/>
                <w:szCs w:val="24"/>
              </w:rPr>
            </w:pPr>
          </w:p>
        </w:tc>
        <w:tc>
          <w:tcPr>
            <w:tcW w:w="1594" w:type="dxa"/>
            <w:tcBorders>
              <w:top w:val="single" w:sz="4" w:space="0" w:color="auto"/>
              <w:bottom w:val="single" w:sz="4" w:space="0" w:color="auto"/>
            </w:tcBorders>
          </w:tcPr>
          <w:p w:rsidR="00BF723F" w:rsidRPr="00811BBB" w:rsidRDefault="00BF723F" w:rsidP="00BF723F">
            <w:pPr>
              <w:rPr>
                <w:rFonts w:eastAsiaTheme="minorEastAsia"/>
                <w:b/>
                <w:bCs/>
                <w:sz w:val="24"/>
                <w:szCs w:val="24"/>
              </w:rPr>
            </w:pPr>
            <w:r w:rsidRPr="00811BBB">
              <w:rPr>
                <w:rFonts w:eastAsiaTheme="minorEastAsia"/>
                <w:b/>
                <w:bCs/>
                <w:sz w:val="24"/>
                <w:szCs w:val="24"/>
              </w:rPr>
              <w:t>13.00 – 16.30</w:t>
            </w:r>
          </w:p>
        </w:tc>
        <w:tc>
          <w:tcPr>
            <w:tcW w:w="2517"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Просвещение</w:t>
            </w:r>
          </w:p>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Организационно-методическая  работа</w:t>
            </w:r>
          </w:p>
        </w:tc>
        <w:tc>
          <w:tcPr>
            <w:tcW w:w="850" w:type="dxa"/>
            <w:vMerge/>
            <w:tcBorders>
              <w:left w:val="single" w:sz="4" w:space="0" w:color="auto"/>
            </w:tcBorders>
          </w:tcPr>
          <w:p w:rsidR="00BF723F" w:rsidRPr="00811BBB" w:rsidRDefault="00BF723F" w:rsidP="00BF723F">
            <w:pPr>
              <w:autoSpaceDE w:val="0"/>
              <w:autoSpaceDN w:val="0"/>
              <w:adjustRightInd w:val="0"/>
              <w:jc w:val="center"/>
              <w:rPr>
                <w:rFonts w:eastAsiaTheme="minorEastAsia"/>
                <w:b/>
                <w:sz w:val="24"/>
                <w:szCs w:val="24"/>
              </w:rPr>
            </w:pPr>
          </w:p>
        </w:tc>
      </w:tr>
      <w:tr w:rsidR="00BF723F" w:rsidRPr="00811BBB" w:rsidTr="00BF723F">
        <w:trPr>
          <w:trHeight w:val="341"/>
        </w:trPr>
        <w:tc>
          <w:tcPr>
            <w:tcW w:w="1844" w:type="dxa"/>
            <w:vMerge w:val="restart"/>
            <w:tcBorders>
              <w:top w:val="single" w:sz="4" w:space="0" w:color="auto"/>
            </w:tcBorders>
          </w:tcPr>
          <w:p w:rsidR="00BF723F" w:rsidRPr="00811BBB" w:rsidRDefault="00BF723F" w:rsidP="00BF723F">
            <w:pPr>
              <w:autoSpaceDE w:val="0"/>
              <w:autoSpaceDN w:val="0"/>
              <w:adjustRightInd w:val="0"/>
              <w:rPr>
                <w:rFonts w:eastAsiaTheme="minorEastAsia"/>
                <w:b/>
                <w:bCs/>
                <w:sz w:val="24"/>
                <w:szCs w:val="24"/>
              </w:rPr>
            </w:pPr>
            <w:r w:rsidRPr="00811BBB">
              <w:rPr>
                <w:rFonts w:eastAsiaTheme="minorEastAsia"/>
                <w:b/>
                <w:bCs/>
                <w:sz w:val="24"/>
                <w:szCs w:val="24"/>
              </w:rPr>
              <w:t>Вторник</w:t>
            </w:r>
          </w:p>
          <w:p w:rsidR="00BF723F" w:rsidRPr="00811BBB" w:rsidRDefault="00BF723F" w:rsidP="00BF723F">
            <w:pPr>
              <w:rPr>
                <w:sz w:val="24"/>
                <w:szCs w:val="24"/>
              </w:rPr>
            </w:pPr>
          </w:p>
          <w:p w:rsidR="00BF723F" w:rsidRPr="00811BBB" w:rsidRDefault="00BF723F" w:rsidP="00BF723F">
            <w:pPr>
              <w:rPr>
                <w:sz w:val="24"/>
                <w:szCs w:val="24"/>
              </w:rPr>
            </w:pPr>
          </w:p>
          <w:p w:rsidR="00BF723F" w:rsidRPr="00811BBB" w:rsidRDefault="00BF723F" w:rsidP="00BF723F">
            <w:pPr>
              <w:rPr>
                <w:rFonts w:eastAsiaTheme="minorEastAsia"/>
                <w:b/>
                <w:bCs/>
                <w:sz w:val="24"/>
                <w:szCs w:val="24"/>
              </w:rPr>
            </w:pPr>
          </w:p>
        </w:tc>
        <w:tc>
          <w:tcPr>
            <w:tcW w:w="1666" w:type="dxa"/>
            <w:tcBorders>
              <w:top w:val="single" w:sz="4" w:space="0" w:color="auto"/>
              <w:bottom w:val="single" w:sz="4" w:space="0" w:color="auto"/>
            </w:tcBorders>
          </w:tcPr>
          <w:p w:rsidR="00BF723F" w:rsidRPr="00811BBB" w:rsidRDefault="00BF723F" w:rsidP="00BF723F">
            <w:pPr>
              <w:rPr>
                <w:rFonts w:eastAsiaTheme="minorEastAsia"/>
                <w:sz w:val="24"/>
                <w:szCs w:val="24"/>
              </w:rPr>
            </w:pPr>
            <w:r w:rsidRPr="00811BBB">
              <w:rPr>
                <w:rFonts w:eastAsiaTheme="minorEastAsia"/>
                <w:b/>
                <w:bCs/>
                <w:sz w:val="24"/>
                <w:szCs w:val="24"/>
              </w:rPr>
              <w:t>09.00 – 12.00</w:t>
            </w:r>
          </w:p>
        </w:tc>
        <w:tc>
          <w:tcPr>
            <w:tcW w:w="2161"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Индивидуальные (подгрупповые)КРЗ / Диагностика</w:t>
            </w:r>
          </w:p>
        </w:tc>
        <w:tc>
          <w:tcPr>
            <w:tcW w:w="816" w:type="dxa"/>
            <w:vMerge w:val="restart"/>
            <w:tcBorders>
              <w:top w:val="single" w:sz="4" w:space="0" w:color="auto"/>
              <w:left w:val="single" w:sz="4" w:space="0" w:color="auto"/>
            </w:tcBorders>
          </w:tcPr>
          <w:p w:rsidR="00BF723F" w:rsidRPr="00811BBB" w:rsidRDefault="00BF723F" w:rsidP="00BF723F">
            <w:pPr>
              <w:rPr>
                <w:rFonts w:eastAsiaTheme="minorEastAsia"/>
                <w:b/>
                <w:sz w:val="24"/>
                <w:szCs w:val="24"/>
              </w:rPr>
            </w:pPr>
          </w:p>
          <w:p w:rsidR="00BF723F" w:rsidRPr="00811BBB" w:rsidRDefault="00BF723F" w:rsidP="00BF723F">
            <w:pPr>
              <w:rPr>
                <w:rFonts w:eastAsiaTheme="minorEastAsia"/>
                <w:b/>
                <w:sz w:val="24"/>
                <w:szCs w:val="24"/>
              </w:rPr>
            </w:pPr>
          </w:p>
          <w:p w:rsidR="00BF723F" w:rsidRPr="00811BBB" w:rsidRDefault="00BF723F" w:rsidP="00BF723F">
            <w:pPr>
              <w:jc w:val="center"/>
              <w:rPr>
                <w:rFonts w:eastAsiaTheme="minorEastAsia"/>
                <w:b/>
                <w:sz w:val="24"/>
                <w:szCs w:val="24"/>
              </w:rPr>
            </w:pPr>
            <w:r w:rsidRPr="00811BBB">
              <w:rPr>
                <w:rFonts w:eastAsiaTheme="minorEastAsia"/>
                <w:b/>
                <w:sz w:val="24"/>
                <w:szCs w:val="24"/>
              </w:rPr>
              <w:t>4 часа</w:t>
            </w:r>
          </w:p>
          <w:p w:rsidR="00BF723F" w:rsidRPr="00811BBB" w:rsidRDefault="00BF723F" w:rsidP="00BF723F">
            <w:pPr>
              <w:autoSpaceDE w:val="0"/>
              <w:autoSpaceDN w:val="0"/>
              <w:adjustRightInd w:val="0"/>
              <w:rPr>
                <w:rFonts w:eastAsiaTheme="minorEastAsia"/>
                <w:b/>
                <w:sz w:val="24"/>
                <w:szCs w:val="24"/>
              </w:rPr>
            </w:pPr>
          </w:p>
        </w:tc>
        <w:tc>
          <w:tcPr>
            <w:tcW w:w="1594" w:type="dxa"/>
            <w:tcBorders>
              <w:top w:val="single" w:sz="4" w:space="0" w:color="auto"/>
              <w:bottom w:val="single" w:sz="4" w:space="0" w:color="auto"/>
            </w:tcBorders>
          </w:tcPr>
          <w:p w:rsidR="00BF723F" w:rsidRPr="00811BBB" w:rsidRDefault="00BF723F" w:rsidP="00BF723F">
            <w:pPr>
              <w:rPr>
                <w:rFonts w:eastAsiaTheme="minorEastAsia"/>
                <w:sz w:val="24"/>
                <w:szCs w:val="24"/>
              </w:rPr>
            </w:pPr>
            <w:r w:rsidRPr="00811BBB">
              <w:rPr>
                <w:rFonts w:eastAsiaTheme="minorEastAsia"/>
                <w:b/>
                <w:bCs/>
                <w:sz w:val="24"/>
                <w:szCs w:val="24"/>
              </w:rPr>
              <w:t>08.30 – 09.00</w:t>
            </w:r>
          </w:p>
          <w:p w:rsidR="00BF723F" w:rsidRPr="00811BBB" w:rsidRDefault="00BF723F" w:rsidP="00BF723F">
            <w:pPr>
              <w:rPr>
                <w:rFonts w:eastAsiaTheme="minorEastAsia"/>
                <w:sz w:val="24"/>
                <w:szCs w:val="24"/>
              </w:rPr>
            </w:pPr>
          </w:p>
        </w:tc>
        <w:tc>
          <w:tcPr>
            <w:tcW w:w="2517"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Психопрофилактич.работа / Просвещение</w:t>
            </w:r>
          </w:p>
          <w:p w:rsidR="00BF723F" w:rsidRPr="00811BBB" w:rsidRDefault="00BF723F" w:rsidP="00BF723F">
            <w:pPr>
              <w:autoSpaceDE w:val="0"/>
              <w:autoSpaceDN w:val="0"/>
              <w:adjustRightInd w:val="0"/>
              <w:rPr>
                <w:rFonts w:eastAsiaTheme="minorEastAsia"/>
                <w:sz w:val="24"/>
                <w:szCs w:val="24"/>
              </w:rPr>
            </w:pPr>
          </w:p>
        </w:tc>
        <w:tc>
          <w:tcPr>
            <w:tcW w:w="850" w:type="dxa"/>
            <w:vMerge w:val="restart"/>
            <w:tcBorders>
              <w:top w:val="single" w:sz="4" w:space="0" w:color="auto"/>
              <w:left w:val="single" w:sz="4" w:space="0" w:color="auto"/>
            </w:tcBorders>
          </w:tcPr>
          <w:p w:rsidR="00BF723F" w:rsidRPr="00811BBB" w:rsidRDefault="00BF723F" w:rsidP="00BF723F">
            <w:pPr>
              <w:jc w:val="center"/>
              <w:rPr>
                <w:rFonts w:eastAsiaTheme="minorEastAsia"/>
                <w:b/>
                <w:sz w:val="24"/>
                <w:szCs w:val="24"/>
              </w:rPr>
            </w:pPr>
          </w:p>
          <w:p w:rsidR="00BF723F" w:rsidRPr="00811BBB" w:rsidRDefault="00BF723F" w:rsidP="00BF723F">
            <w:pPr>
              <w:jc w:val="center"/>
              <w:rPr>
                <w:rFonts w:eastAsiaTheme="minorEastAsia"/>
                <w:b/>
                <w:sz w:val="24"/>
                <w:szCs w:val="24"/>
              </w:rPr>
            </w:pPr>
            <w:r w:rsidRPr="00811BBB">
              <w:rPr>
                <w:rFonts w:eastAsiaTheme="minorEastAsia"/>
                <w:b/>
                <w:sz w:val="24"/>
                <w:szCs w:val="24"/>
              </w:rPr>
              <w:t>3 часа</w:t>
            </w:r>
          </w:p>
          <w:p w:rsidR="00BF723F" w:rsidRPr="00811BBB" w:rsidRDefault="00BF723F" w:rsidP="00BF723F">
            <w:pPr>
              <w:autoSpaceDE w:val="0"/>
              <w:autoSpaceDN w:val="0"/>
              <w:adjustRightInd w:val="0"/>
              <w:jc w:val="center"/>
              <w:rPr>
                <w:rFonts w:eastAsiaTheme="minorEastAsia"/>
                <w:b/>
                <w:sz w:val="24"/>
                <w:szCs w:val="24"/>
              </w:rPr>
            </w:pPr>
            <w:r w:rsidRPr="00811BBB">
              <w:rPr>
                <w:rFonts w:eastAsiaTheme="minorEastAsia"/>
                <w:b/>
                <w:sz w:val="24"/>
                <w:szCs w:val="24"/>
              </w:rPr>
              <w:t>30 м</w:t>
            </w:r>
          </w:p>
        </w:tc>
      </w:tr>
      <w:tr w:rsidR="00BF723F" w:rsidRPr="00811BBB" w:rsidTr="00BF723F">
        <w:trPr>
          <w:trHeight w:val="840"/>
        </w:trPr>
        <w:tc>
          <w:tcPr>
            <w:tcW w:w="1844" w:type="dxa"/>
            <w:vMerge/>
            <w:tcBorders>
              <w:bottom w:val="single" w:sz="4" w:space="0" w:color="auto"/>
            </w:tcBorders>
          </w:tcPr>
          <w:p w:rsidR="00BF723F" w:rsidRPr="00811BBB" w:rsidRDefault="00BF723F" w:rsidP="00BF723F">
            <w:pPr>
              <w:autoSpaceDE w:val="0"/>
              <w:autoSpaceDN w:val="0"/>
              <w:adjustRightInd w:val="0"/>
              <w:rPr>
                <w:rFonts w:eastAsiaTheme="minorEastAsia"/>
                <w:b/>
                <w:bCs/>
                <w:sz w:val="24"/>
                <w:szCs w:val="24"/>
              </w:rPr>
            </w:pPr>
          </w:p>
        </w:tc>
        <w:tc>
          <w:tcPr>
            <w:tcW w:w="1666" w:type="dxa"/>
            <w:tcBorders>
              <w:top w:val="single" w:sz="4" w:space="0" w:color="auto"/>
              <w:bottom w:val="single" w:sz="4" w:space="0" w:color="auto"/>
            </w:tcBorders>
          </w:tcPr>
          <w:p w:rsidR="00BF723F" w:rsidRPr="00811BBB" w:rsidRDefault="00BF723F" w:rsidP="00BF723F">
            <w:pPr>
              <w:rPr>
                <w:rFonts w:eastAsiaTheme="minorEastAsia"/>
                <w:b/>
                <w:bCs/>
                <w:sz w:val="24"/>
                <w:szCs w:val="24"/>
              </w:rPr>
            </w:pPr>
            <w:r w:rsidRPr="00811BBB">
              <w:rPr>
                <w:rFonts w:eastAsiaTheme="minorEastAsia"/>
                <w:b/>
                <w:bCs/>
                <w:sz w:val="24"/>
                <w:szCs w:val="24"/>
              </w:rPr>
              <w:t xml:space="preserve">13.00 </w:t>
            </w:r>
          </w:p>
          <w:p w:rsidR="00BF723F" w:rsidRPr="00811BBB" w:rsidRDefault="00BF723F" w:rsidP="00BF723F">
            <w:pPr>
              <w:rPr>
                <w:rFonts w:eastAsiaTheme="minorEastAsia"/>
                <w:b/>
                <w:bCs/>
                <w:sz w:val="24"/>
                <w:szCs w:val="24"/>
              </w:rPr>
            </w:pPr>
          </w:p>
        </w:tc>
        <w:tc>
          <w:tcPr>
            <w:tcW w:w="2161"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Консультации педагогов/Индивидуальная диагностика, консультирование.</w:t>
            </w:r>
          </w:p>
        </w:tc>
        <w:tc>
          <w:tcPr>
            <w:tcW w:w="816" w:type="dxa"/>
            <w:vMerge/>
            <w:tcBorders>
              <w:left w:val="single" w:sz="4" w:space="0" w:color="auto"/>
              <w:bottom w:val="single" w:sz="4" w:space="0" w:color="auto"/>
            </w:tcBorders>
          </w:tcPr>
          <w:p w:rsidR="00BF723F" w:rsidRPr="00811BBB" w:rsidRDefault="00BF723F" w:rsidP="00BF723F">
            <w:pPr>
              <w:autoSpaceDE w:val="0"/>
              <w:autoSpaceDN w:val="0"/>
              <w:adjustRightInd w:val="0"/>
              <w:rPr>
                <w:rFonts w:eastAsiaTheme="minorEastAsia"/>
                <w:b/>
                <w:sz w:val="24"/>
                <w:szCs w:val="24"/>
              </w:rPr>
            </w:pPr>
          </w:p>
        </w:tc>
        <w:tc>
          <w:tcPr>
            <w:tcW w:w="1594" w:type="dxa"/>
            <w:tcBorders>
              <w:top w:val="single" w:sz="4" w:space="0" w:color="auto"/>
              <w:bottom w:val="single" w:sz="4" w:space="0" w:color="auto"/>
            </w:tcBorders>
          </w:tcPr>
          <w:p w:rsidR="00BF723F" w:rsidRPr="00811BBB" w:rsidRDefault="00BF723F" w:rsidP="00BF723F">
            <w:pPr>
              <w:autoSpaceDE w:val="0"/>
              <w:autoSpaceDN w:val="0"/>
              <w:adjustRightInd w:val="0"/>
              <w:rPr>
                <w:rFonts w:eastAsiaTheme="minorEastAsia"/>
                <w:b/>
                <w:bCs/>
                <w:sz w:val="24"/>
                <w:szCs w:val="24"/>
              </w:rPr>
            </w:pPr>
          </w:p>
          <w:p w:rsidR="00BF723F" w:rsidRPr="00811BBB" w:rsidRDefault="00BF723F" w:rsidP="00BF723F">
            <w:pPr>
              <w:rPr>
                <w:rFonts w:eastAsiaTheme="minorEastAsia"/>
                <w:b/>
                <w:bCs/>
                <w:sz w:val="24"/>
                <w:szCs w:val="24"/>
              </w:rPr>
            </w:pPr>
            <w:r w:rsidRPr="00811BBB">
              <w:rPr>
                <w:rFonts w:eastAsiaTheme="minorEastAsia"/>
                <w:b/>
                <w:bCs/>
                <w:sz w:val="24"/>
                <w:szCs w:val="24"/>
              </w:rPr>
              <w:t>13.00-16.30</w:t>
            </w:r>
          </w:p>
        </w:tc>
        <w:tc>
          <w:tcPr>
            <w:tcW w:w="2517"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Организационно-методическая  работа.</w:t>
            </w:r>
          </w:p>
        </w:tc>
        <w:tc>
          <w:tcPr>
            <w:tcW w:w="850" w:type="dxa"/>
            <w:vMerge/>
            <w:tcBorders>
              <w:left w:val="single" w:sz="4" w:space="0" w:color="auto"/>
              <w:bottom w:val="single" w:sz="4" w:space="0" w:color="auto"/>
            </w:tcBorders>
          </w:tcPr>
          <w:p w:rsidR="00BF723F" w:rsidRPr="00811BBB" w:rsidRDefault="00BF723F" w:rsidP="00BF723F">
            <w:pPr>
              <w:autoSpaceDE w:val="0"/>
              <w:autoSpaceDN w:val="0"/>
              <w:adjustRightInd w:val="0"/>
              <w:jc w:val="center"/>
              <w:rPr>
                <w:rFonts w:eastAsiaTheme="minorEastAsia"/>
                <w:b/>
                <w:sz w:val="24"/>
                <w:szCs w:val="24"/>
              </w:rPr>
            </w:pPr>
          </w:p>
        </w:tc>
      </w:tr>
      <w:tr w:rsidR="00BF723F" w:rsidRPr="00811BBB" w:rsidTr="00BF723F">
        <w:trPr>
          <w:trHeight w:val="348"/>
        </w:trPr>
        <w:tc>
          <w:tcPr>
            <w:tcW w:w="1844" w:type="dxa"/>
            <w:vMerge w:val="restart"/>
            <w:tcBorders>
              <w:top w:val="single" w:sz="4" w:space="0" w:color="auto"/>
            </w:tcBorders>
          </w:tcPr>
          <w:p w:rsidR="00BF723F" w:rsidRPr="00811BBB" w:rsidRDefault="00BF723F" w:rsidP="00BF723F">
            <w:pPr>
              <w:autoSpaceDE w:val="0"/>
              <w:autoSpaceDN w:val="0"/>
              <w:adjustRightInd w:val="0"/>
              <w:rPr>
                <w:rFonts w:eastAsiaTheme="minorEastAsia"/>
                <w:b/>
                <w:bCs/>
                <w:sz w:val="24"/>
                <w:szCs w:val="24"/>
              </w:rPr>
            </w:pPr>
            <w:r w:rsidRPr="00811BBB">
              <w:rPr>
                <w:rFonts w:eastAsiaTheme="minorEastAsia"/>
                <w:b/>
                <w:bCs/>
                <w:sz w:val="24"/>
                <w:szCs w:val="24"/>
              </w:rPr>
              <w:t>Среда</w:t>
            </w:r>
          </w:p>
          <w:p w:rsidR="00BF723F" w:rsidRPr="00811BBB" w:rsidRDefault="00BF723F" w:rsidP="00BF723F">
            <w:pPr>
              <w:rPr>
                <w:rFonts w:eastAsiaTheme="minorEastAsia"/>
                <w:b/>
                <w:bCs/>
                <w:sz w:val="24"/>
                <w:szCs w:val="24"/>
              </w:rPr>
            </w:pPr>
          </w:p>
        </w:tc>
        <w:tc>
          <w:tcPr>
            <w:tcW w:w="1666" w:type="dxa"/>
            <w:tcBorders>
              <w:top w:val="single" w:sz="4" w:space="0" w:color="auto"/>
              <w:bottom w:val="single" w:sz="4" w:space="0" w:color="auto"/>
            </w:tcBorders>
          </w:tcPr>
          <w:p w:rsidR="00BF723F" w:rsidRPr="00811BBB" w:rsidRDefault="00BF723F" w:rsidP="00BF723F">
            <w:pPr>
              <w:rPr>
                <w:rFonts w:eastAsiaTheme="minorEastAsia"/>
                <w:b/>
                <w:bCs/>
                <w:sz w:val="24"/>
                <w:szCs w:val="24"/>
              </w:rPr>
            </w:pPr>
            <w:r w:rsidRPr="00811BBB">
              <w:rPr>
                <w:rFonts w:eastAsiaTheme="minorEastAsia"/>
                <w:b/>
                <w:bCs/>
                <w:sz w:val="24"/>
                <w:szCs w:val="24"/>
              </w:rPr>
              <w:t>09.00 – 09.30</w:t>
            </w:r>
          </w:p>
        </w:tc>
        <w:tc>
          <w:tcPr>
            <w:tcW w:w="2161" w:type="dxa"/>
            <w:tcBorders>
              <w:top w:val="single" w:sz="4" w:space="0" w:color="auto"/>
              <w:bottom w:val="single" w:sz="4" w:space="0" w:color="auto"/>
              <w:right w:val="single" w:sz="4" w:space="0" w:color="auto"/>
            </w:tcBorders>
          </w:tcPr>
          <w:p w:rsidR="00BF723F" w:rsidRPr="00811BBB" w:rsidRDefault="00BF723F" w:rsidP="00BF723F">
            <w:pPr>
              <w:rPr>
                <w:rFonts w:eastAsiaTheme="minorEastAsia"/>
                <w:sz w:val="24"/>
                <w:szCs w:val="24"/>
              </w:rPr>
            </w:pPr>
            <w:r w:rsidRPr="00811BBB">
              <w:rPr>
                <w:rFonts w:eastAsiaTheme="minorEastAsia"/>
                <w:sz w:val="24"/>
                <w:szCs w:val="24"/>
              </w:rPr>
              <w:t>Консультации родителей</w:t>
            </w:r>
          </w:p>
        </w:tc>
        <w:tc>
          <w:tcPr>
            <w:tcW w:w="816" w:type="dxa"/>
            <w:vMerge w:val="restart"/>
            <w:tcBorders>
              <w:top w:val="single" w:sz="4" w:space="0" w:color="auto"/>
              <w:left w:val="single" w:sz="4" w:space="0" w:color="auto"/>
            </w:tcBorders>
          </w:tcPr>
          <w:p w:rsidR="00BF723F" w:rsidRPr="00811BBB" w:rsidRDefault="00BF723F" w:rsidP="00BF723F">
            <w:pPr>
              <w:jc w:val="center"/>
              <w:rPr>
                <w:rFonts w:eastAsiaTheme="minorEastAsia"/>
                <w:b/>
                <w:sz w:val="24"/>
                <w:szCs w:val="24"/>
              </w:rPr>
            </w:pPr>
          </w:p>
          <w:p w:rsidR="00BF723F" w:rsidRPr="00811BBB" w:rsidRDefault="00BF723F" w:rsidP="00BF723F">
            <w:pPr>
              <w:jc w:val="center"/>
              <w:rPr>
                <w:rFonts w:eastAsiaTheme="minorEastAsia"/>
                <w:b/>
                <w:sz w:val="24"/>
                <w:szCs w:val="24"/>
              </w:rPr>
            </w:pPr>
          </w:p>
          <w:p w:rsidR="00BF723F" w:rsidRPr="00811BBB" w:rsidRDefault="00BF723F" w:rsidP="00BF723F">
            <w:pPr>
              <w:jc w:val="center"/>
              <w:rPr>
                <w:rFonts w:eastAsiaTheme="minorEastAsia"/>
                <w:b/>
                <w:sz w:val="24"/>
                <w:szCs w:val="24"/>
              </w:rPr>
            </w:pPr>
            <w:r w:rsidRPr="00811BBB">
              <w:rPr>
                <w:rFonts w:eastAsiaTheme="minorEastAsia"/>
                <w:b/>
                <w:sz w:val="24"/>
                <w:szCs w:val="24"/>
              </w:rPr>
              <w:t>3 часа</w:t>
            </w:r>
          </w:p>
        </w:tc>
        <w:tc>
          <w:tcPr>
            <w:tcW w:w="1594" w:type="dxa"/>
            <w:tcBorders>
              <w:top w:val="single" w:sz="4" w:space="0" w:color="auto"/>
              <w:bottom w:val="single" w:sz="4" w:space="0" w:color="auto"/>
            </w:tcBorders>
          </w:tcPr>
          <w:p w:rsidR="00BF723F" w:rsidRPr="00811BBB" w:rsidRDefault="00BF723F" w:rsidP="00BF723F">
            <w:pPr>
              <w:autoSpaceDE w:val="0"/>
              <w:autoSpaceDN w:val="0"/>
              <w:adjustRightInd w:val="0"/>
              <w:rPr>
                <w:rFonts w:eastAsiaTheme="minorEastAsia"/>
                <w:b/>
                <w:bCs/>
                <w:sz w:val="24"/>
                <w:szCs w:val="24"/>
              </w:rPr>
            </w:pPr>
            <w:r w:rsidRPr="00811BBB">
              <w:rPr>
                <w:rFonts w:eastAsiaTheme="minorEastAsia"/>
                <w:b/>
                <w:sz w:val="24"/>
                <w:szCs w:val="24"/>
              </w:rPr>
              <w:t>12.00 – 14.00</w:t>
            </w:r>
          </w:p>
        </w:tc>
        <w:tc>
          <w:tcPr>
            <w:tcW w:w="2517"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Организационно- методическая работа</w:t>
            </w:r>
          </w:p>
        </w:tc>
        <w:tc>
          <w:tcPr>
            <w:tcW w:w="850" w:type="dxa"/>
            <w:vMerge w:val="restart"/>
            <w:tcBorders>
              <w:top w:val="single" w:sz="4" w:space="0" w:color="auto"/>
              <w:left w:val="single" w:sz="4" w:space="0" w:color="auto"/>
            </w:tcBorders>
          </w:tcPr>
          <w:p w:rsidR="00BF723F" w:rsidRPr="00811BBB" w:rsidRDefault="00BF723F" w:rsidP="00BF723F">
            <w:pPr>
              <w:jc w:val="center"/>
              <w:rPr>
                <w:rFonts w:eastAsiaTheme="minorEastAsia"/>
                <w:b/>
                <w:sz w:val="24"/>
                <w:szCs w:val="24"/>
              </w:rPr>
            </w:pPr>
          </w:p>
          <w:p w:rsidR="00BF723F" w:rsidRPr="00811BBB" w:rsidRDefault="00BF723F" w:rsidP="00BF723F">
            <w:pPr>
              <w:jc w:val="center"/>
              <w:rPr>
                <w:rFonts w:eastAsiaTheme="minorEastAsia"/>
                <w:b/>
                <w:sz w:val="24"/>
                <w:szCs w:val="24"/>
              </w:rPr>
            </w:pPr>
          </w:p>
          <w:p w:rsidR="00BF723F" w:rsidRPr="00811BBB" w:rsidRDefault="00BF723F" w:rsidP="00BF723F">
            <w:pPr>
              <w:autoSpaceDE w:val="0"/>
              <w:autoSpaceDN w:val="0"/>
              <w:adjustRightInd w:val="0"/>
              <w:jc w:val="center"/>
              <w:rPr>
                <w:rFonts w:eastAsiaTheme="minorEastAsia"/>
                <w:b/>
                <w:sz w:val="24"/>
                <w:szCs w:val="24"/>
              </w:rPr>
            </w:pPr>
            <w:r w:rsidRPr="00811BBB">
              <w:rPr>
                <w:rFonts w:eastAsiaTheme="minorEastAsia"/>
                <w:b/>
                <w:sz w:val="24"/>
                <w:szCs w:val="24"/>
              </w:rPr>
              <w:t>4 часа</w:t>
            </w:r>
          </w:p>
        </w:tc>
      </w:tr>
      <w:tr w:rsidR="00BF723F" w:rsidRPr="00811BBB" w:rsidTr="00BF723F">
        <w:trPr>
          <w:trHeight w:val="465"/>
        </w:trPr>
        <w:tc>
          <w:tcPr>
            <w:tcW w:w="1844" w:type="dxa"/>
            <w:vMerge/>
            <w:tcBorders>
              <w:bottom w:val="single" w:sz="4" w:space="0" w:color="auto"/>
            </w:tcBorders>
          </w:tcPr>
          <w:p w:rsidR="00BF723F" w:rsidRPr="00811BBB" w:rsidRDefault="00BF723F" w:rsidP="00BF723F">
            <w:pPr>
              <w:autoSpaceDE w:val="0"/>
              <w:autoSpaceDN w:val="0"/>
              <w:adjustRightInd w:val="0"/>
              <w:rPr>
                <w:rFonts w:eastAsiaTheme="minorEastAsia"/>
                <w:b/>
                <w:bCs/>
                <w:sz w:val="24"/>
                <w:szCs w:val="24"/>
              </w:rPr>
            </w:pPr>
          </w:p>
        </w:tc>
        <w:tc>
          <w:tcPr>
            <w:tcW w:w="1666" w:type="dxa"/>
            <w:tcBorders>
              <w:top w:val="single" w:sz="4" w:space="0" w:color="auto"/>
              <w:bottom w:val="single" w:sz="4" w:space="0" w:color="auto"/>
            </w:tcBorders>
          </w:tcPr>
          <w:p w:rsidR="00BF723F" w:rsidRPr="00811BBB" w:rsidRDefault="00BF723F" w:rsidP="00BF723F">
            <w:pPr>
              <w:rPr>
                <w:rFonts w:eastAsiaTheme="minorEastAsia"/>
                <w:b/>
                <w:sz w:val="24"/>
                <w:szCs w:val="24"/>
              </w:rPr>
            </w:pPr>
            <w:r w:rsidRPr="00811BBB">
              <w:rPr>
                <w:rFonts w:eastAsiaTheme="minorEastAsia"/>
                <w:b/>
                <w:sz w:val="24"/>
                <w:szCs w:val="24"/>
              </w:rPr>
              <w:t>10.00 – 12.00</w:t>
            </w:r>
          </w:p>
          <w:p w:rsidR="00BF723F" w:rsidRPr="00811BBB" w:rsidRDefault="00BF723F" w:rsidP="00BF723F">
            <w:pPr>
              <w:rPr>
                <w:rFonts w:eastAsiaTheme="minorEastAsia"/>
                <w:b/>
                <w:bCs/>
                <w:sz w:val="24"/>
                <w:szCs w:val="24"/>
              </w:rPr>
            </w:pPr>
          </w:p>
        </w:tc>
        <w:tc>
          <w:tcPr>
            <w:tcW w:w="2161" w:type="dxa"/>
            <w:tcBorders>
              <w:top w:val="single" w:sz="4" w:space="0" w:color="auto"/>
              <w:bottom w:val="single" w:sz="4" w:space="0" w:color="auto"/>
              <w:right w:val="single" w:sz="4" w:space="0" w:color="auto"/>
            </w:tcBorders>
          </w:tcPr>
          <w:p w:rsidR="00BF723F" w:rsidRPr="00811BBB" w:rsidRDefault="00BF723F" w:rsidP="00BF723F">
            <w:pPr>
              <w:rPr>
                <w:rFonts w:eastAsiaTheme="minorEastAsia"/>
                <w:sz w:val="24"/>
                <w:szCs w:val="24"/>
              </w:rPr>
            </w:pPr>
            <w:r w:rsidRPr="00811BBB">
              <w:rPr>
                <w:rFonts w:eastAsiaTheme="minorEastAsia"/>
                <w:sz w:val="24"/>
                <w:szCs w:val="24"/>
              </w:rPr>
              <w:t>Индивидуальные (подгрупповые) КРЗ Диагностика</w:t>
            </w:r>
          </w:p>
          <w:p w:rsidR="00BF723F" w:rsidRPr="00811BBB" w:rsidRDefault="00BF723F" w:rsidP="00BF723F">
            <w:pPr>
              <w:rPr>
                <w:rFonts w:eastAsiaTheme="minorEastAsia"/>
                <w:sz w:val="24"/>
                <w:szCs w:val="24"/>
              </w:rPr>
            </w:pPr>
          </w:p>
        </w:tc>
        <w:tc>
          <w:tcPr>
            <w:tcW w:w="816" w:type="dxa"/>
            <w:vMerge/>
            <w:tcBorders>
              <w:left w:val="single" w:sz="4" w:space="0" w:color="auto"/>
              <w:bottom w:val="single" w:sz="4" w:space="0" w:color="auto"/>
            </w:tcBorders>
          </w:tcPr>
          <w:p w:rsidR="00BF723F" w:rsidRPr="00811BBB" w:rsidRDefault="00BF723F" w:rsidP="00BF723F">
            <w:pPr>
              <w:jc w:val="center"/>
              <w:rPr>
                <w:rFonts w:eastAsiaTheme="minorEastAsia"/>
                <w:b/>
                <w:sz w:val="24"/>
                <w:szCs w:val="24"/>
              </w:rPr>
            </w:pPr>
          </w:p>
        </w:tc>
        <w:tc>
          <w:tcPr>
            <w:tcW w:w="1594" w:type="dxa"/>
            <w:tcBorders>
              <w:top w:val="single" w:sz="4" w:space="0" w:color="auto"/>
              <w:bottom w:val="single" w:sz="4" w:space="0" w:color="auto"/>
            </w:tcBorders>
          </w:tcPr>
          <w:p w:rsidR="00BF723F" w:rsidRPr="00811BBB" w:rsidRDefault="00BF723F" w:rsidP="00BF723F">
            <w:pPr>
              <w:rPr>
                <w:rFonts w:eastAsiaTheme="minorEastAsia"/>
                <w:sz w:val="24"/>
                <w:szCs w:val="24"/>
              </w:rPr>
            </w:pPr>
            <w:r w:rsidRPr="00811BBB">
              <w:rPr>
                <w:rFonts w:eastAsiaTheme="minorEastAsia"/>
                <w:b/>
                <w:bCs/>
                <w:sz w:val="24"/>
                <w:szCs w:val="24"/>
              </w:rPr>
              <w:t>14.00 – 15.00</w:t>
            </w:r>
          </w:p>
          <w:p w:rsidR="00BF723F" w:rsidRPr="00811BBB" w:rsidRDefault="00BF723F" w:rsidP="00BF723F">
            <w:pPr>
              <w:rPr>
                <w:rFonts w:eastAsiaTheme="minorEastAsia"/>
                <w:b/>
                <w:bCs/>
                <w:sz w:val="24"/>
                <w:szCs w:val="24"/>
              </w:rPr>
            </w:pPr>
          </w:p>
        </w:tc>
        <w:tc>
          <w:tcPr>
            <w:tcW w:w="2517"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Психопрофилактич. работа /Просвещение</w:t>
            </w:r>
          </w:p>
        </w:tc>
        <w:tc>
          <w:tcPr>
            <w:tcW w:w="850" w:type="dxa"/>
            <w:vMerge/>
            <w:tcBorders>
              <w:left w:val="single" w:sz="4" w:space="0" w:color="auto"/>
              <w:bottom w:val="single" w:sz="4" w:space="0" w:color="auto"/>
            </w:tcBorders>
          </w:tcPr>
          <w:p w:rsidR="00BF723F" w:rsidRPr="00811BBB" w:rsidRDefault="00BF723F" w:rsidP="00BF723F">
            <w:pPr>
              <w:jc w:val="center"/>
              <w:rPr>
                <w:rFonts w:eastAsiaTheme="minorEastAsia"/>
                <w:b/>
                <w:sz w:val="24"/>
                <w:szCs w:val="24"/>
              </w:rPr>
            </w:pPr>
          </w:p>
        </w:tc>
      </w:tr>
      <w:tr w:rsidR="00BF723F" w:rsidRPr="00811BBB" w:rsidTr="00BF723F">
        <w:trPr>
          <w:trHeight w:val="585"/>
        </w:trPr>
        <w:tc>
          <w:tcPr>
            <w:tcW w:w="1844" w:type="dxa"/>
            <w:vMerge w:val="restart"/>
            <w:tcBorders>
              <w:top w:val="single" w:sz="4" w:space="0" w:color="auto"/>
            </w:tcBorders>
          </w:tcPr>
          <w:p w:rsidR="00BF723F" w:rsidRPr="00811BBB" w:rsidRDefault="00BF723F" w:rsidP="00BF723F">
            <w:pPr>
              <w:autoSpaceDE w:val="0"/>
              <w:autoSpaceDN w:val="0"/>
              <w:adjustRightInd w:val="0"/>
              <w:rPr>
                <w:rFonts w:eastAsiaTheme="minorEastAsia"/>
                <w:b/>
                <w:bCs/>
                <w:sz w:val="24"/>
                <w:szCs w:val="24"/>
              </w:rPr>
            </w:pPr>
            <w:r w:rsidRPr="00811BBB">
              <w:rPr>
                <w:rFonts w:eastAsiaTheme="minorEastAsia"/>
                <w:b/>
                <w:bCs/>
                <w:sz w:val="24"/>
                <w:szCs w:val="24"/>
              </w:rPr>
              <w:t>Четверг</w:t>
            </w:r>
          </w:p>
          <w:p w:rsidR="00BF723F" w:rsidRPr="00811BBB" w:rsidRDefault="00BF723F" w:rsidP="00BF723F">
            <w:pPr>
              <w:rPr>
                <w:sz w:val="24"/>
                <w:szCs w:val="24"/>
              </w:rPr>
            </w:pPr>
          </w:p>
          <w:p w:rsidR="00BF723F" w:rsidRPr="00811BBB" w:rsidRDefault="00BF723F" w:rsidP="00BF723F">
            <w:pPr>
              <w:rPr>
                <w:rFonts w:eastAsiaTheme="minorEastAsia"/>
                <w:b/>
                <w:bCs/>
                <w:sz w:val="24"/>
                <w:szCs w:val="24"/>
              </w:rPr>
            </w:pPr>
          </w:p>
        </w:tc>
        <w:tc>
          <w:tcPr>
            <w:tcW w:w="1666" w:type="dxa"/>
            <w:tcBorders>
              <w:top w:val="single" w:sz="4" w:space="0" w:color="auto"/>
              <w:bottom w:val="single" w:sz="4" w:space="0" w:color="auto"/>
            </w:tcBorders>
          </w:tcPr>
          <w:p w:rsidR="00BF723F" w:rsidRPr="00811BBB" w:rsidRDefault="00BF723F" w:rsidP="00BF723F">
            <w:pPr>
              <w:rPr>
                <w:rFonts w:eastAsiaTheme="minorEastAsia"/>
                <w:sz w:val="24"/>
                <w:szCs w:val="24"/>
              </w:rPr>
            </w:pPr>
            <w:r w:rsidRPr="00811BBB">
              <w:rPr>
                <w:rFonts w:eastAsiaTheme="minorEastAsia"/>
                <w:b/>
                <w:bCs/>
                <w:sz w:val="24"/>
                <w:szCs w:val="24"/>
              </w:rPr>
              <w:t>09.00 – 12.00</w:t>
            </w:r>
          </w:p>
          <w:p w:rsidR="00BF723F" w:rsidRPr="00811BBB" w:rsidRDefault="00BF723F" w:rsidP="00BF723F">
            <w:pPr>
              <w:rPr>
                <w:rFonts w:eastAsiaTheme="minorEastAsia"/>
                <w:sz w:val="24"/>
                <w:szCs w:val="24"/>
              </w:rPr>
            </w:pPr>
          </w:p>
        </w:tc>
        <w:tc>
          <w:tcPr>
            <w:tcW w:w="2161"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Индивидуальные (подгрупповые)</w:t>
            </w:r>
          </w:p>
          <w:p w:rsidR="00BF723F" w:rsidRPr="00811BBB" w:rsidRDefault="00BF723F" w:rsidP="00BF723F">
            <w:pPr>
              <w:rPr>
                <w:rFonts w:eastAsiaTheme="minorEastAsia"/>
                <w:sz w:val="24"/>
                <w:szCs w:val="24"/>
              </w:rPr>
            </w:pPr>
            <w:r w:rsidRPr="00811BBB">
              <w:rPr>
                <w:rFonts w:eastAsiaTheme="minorEastAsia"/>
                <w:sz w:val="24"/>
                <w:szCs w:val="24"/>
              </w:rPr>
              <w:t>КРЗ / Диагностика</w:t>
            </w:r>
          </w:p>
        </w:tc>
        <w:tc>
          <w:tcPr>
            <w:tcW w:w="816" w:type="dxa"/>
            <w:vMerge w:val="restart"/>
            <w:tcBorders>
              <w:top w:val="single" w:sz="4" w:space="0" w:color="auto"/>
              <w:left w:val="single" w:sz="4" w:space="0" w:color="auto"/>
            </w:tcBorders>
          </w:tcPr>
          <w:p w:rsidR="00BF723F" w:rsidRPr="00811BBB" w:rsidRDefault="00BF723F" w:rsidP="00BF723F">
            <w:pPr>
              <w:jc w:val="center"/>
              <w:rPr>
                <w:rFonts w:eastAsiaTheme="minorEastAsia"/>
                <w:b/>
                <w:sz w:val="24"/>
                <w:szCs w:val="24"/>
              </w:rPr>
            </w:pPr>
            <w:r w:rsidRPr="00811BBB">
              <w:rPr>
                <w:rFonts w:eastAsiaTheme="minorEastAsia"/>
                <w:b/>
                <w:sz w:val="24"/>
                <w:szCs w:val="24"/>
              </w:rPr>
              <w:t>4 часа</w:t>
            </w:r>
          </w:p>
        </w:tc>
        <w:tc>
          <w:tcPr>
            <w:tcW w:w="1594"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jc w:val="both"/>
              <w:rPr>
                <w:rFonts w:eastAsiaTheme="minorEastAsia"/>
                <w:b/>
                <w:bCs/>
                <w:sz w:val="24"/>
                <w:szCs w:val="24"/>
              </w:rPr>
            </w:pPr>
            <w:r w:rsidRPr="00811BBB">
              <w:rPr>
                <w:rFonts w:eastAsiaTheme="minorEastAsia"/>
                <w:b/>
                <w:bCs/>
                <w:sz w:val="24"/>
                <w:szCs w:val="24"/>
              </w:rPr>
              <w:t>08.00-09.00</w:t>
            </w:r>
          </w:p>
        </w:tc>
        <w:tc>
          <w:tcPr>
            <w:tcW w:w="2517" w:type="dxa"/>
            <w:tcBorders>
              <w:top w:val="single" w:sz="4" w:space="0" w:color="auto"/>
              <w:left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Организационно-</w:t>
            </w:r>
          </w:p>
          <w:p w:rsidR="00BF723F" w:rsidRPr="00811BBB" w:rsidRDefault="00BF723F" w:rsidP="00BF723F">
            <w:pPr>
              <w:rPr>
                <w:rFonts w:eastAsiaTheme="minorEastAsia"/>
                <w:sz w:val="24"/>
                <w:szCs w:val="24"/>
              </w:rPr>
            </w:pPr>
            <w:r w:rsidRPr="00811BBB">
              <w:rPr>
                <w:rFonts w:eastAsiaTheme="minorEastAsia"/>
                <w:sz w:val="24"/>
                <w:szCs w:val="24"/>
              </w:rPr>
              <w:t>методическая работа</w:t>
            </w:r>
          </w:p>
        </w:tc>
        <w:tc>
          <w:tcPr>
            <w:tcW w:w="850" w:type="dxa"/>
            <w:vMerge w:val="restart"/>
            <w:tcBorders>
              <w:top w:val="single" w:sz="4" w:space="0" w:color="auto"/>
              <w:left w:val="single" w:sz="4" w:space="0" w:color="auto"/>
            </w:tcBorders>
          </w:tcPr>
          <w:p w:rsidR="00BF723F" w:rsidRPr="00811BBB" w:rsidRDefault="00BF723F" w:rsidP="00BF723F">
            <w:pPr>
              <w:jc w:val="center"/>
              <w:rPr>
                <w:rFonts w:eastAsiaTheme="minorEastAsia"/>
                <w:b/>
                <w:sz w:val="24"/>
                <w:szCs w:val="24"/>
              </w:rPr>
            </w:pPr>
          </w:p>
          <w:p w:rsidR="00BF723F" w:rsidRPr="00811BBB" w:rsidRDefault="00BF723F" w:rsidP="00BF723F">
            <w:pPr>
              <w:jc w:val="center"/>
              <w:rPr>
                <w:rFonts w:eastAsiaTheme="minorEastAsia"/>
                <w:b/>
                <w:sz w:val="24"/>
                <w:szCs w:val="24"/>
              </w:rPr>
            </w:pPr>
            <w:r w:rsidRPr="00811BBB">
              <w:rPr>
                <w:rFonts w:eastAsiaTheme="minorEastAsia"/>
                <w:b/>
                <w:sz w:val="24"/>
                <w:szCs w:val="24"/>
              </w:rPr>
              <w:t>3 часа</w:t>
            </w:r>
          </w:p>
        </w:tc>
      </w:tr>
      <w:tr w:rsidR="00BF723F" w:rsidRPr="00811BBB" w:rsidTr="00BF723F">
        <w:trPr>
          <w:trHeight w:val="274"/>
        </w:trPr>
        <w:tc>
          <w:tcPr>
            <w:tcW w:w="1844" w:type="dxa"/>
            <w:vMerge/>
            <w:tcBorders>
              <w:bottom w:val="single" w:sz="4" w:space="0" w:color="auto"/>
            </w:tcBorders>
          </w:tcPr>
          <w:p w:rsidR="00BF723F" w:rsidRPr="00811BBB" w:rsidRDefault="00BF723F" w:rsidP="00BF723F">
            <w:pPr>
              <w:autoSpaceDE w:val="0"/>
              <w:autoSpaceDN w:val="0"/>
              <w:adjustRightInd w:val="0"/>
              <w:rPr>
                <w:rFonts w:eastAsiaTheme="minorEastAsia"/>
                <w:b/>
                <w:bCs/>
                <w:sz w:val="24"/>
                <w:szCs w:val="24"/>
              </w:rPr>
            </w:pPr>
          </w:p>
        </w:tc>
        <w:tc>
          <w:tcPr>
            <w:tcW w:w="1666" w:type="dxa"/>
            <w:tcBorders>
              <w:top w:val="single" w:sz="4" w:space="0" w:color="auto"/>
              <w:bottom w:val="single" w:sz="4" w:space="0" w:color="auto"/>
            </w:tcBorders>
          </w:tcPr>
          <w:p w:rsidR="00BF723F" w:rsidRPr="00811BBB" w:rsidRDefault="00BF723F" w:rsidP="00BF723F">
            <w:pPr>
              <w:rPr>
                <w:rFonts w:eastAsiaTheme="minorEastAsia"/>
                <w:b/>
                <w:bCs/>
                <w:sz w:val="24"/>
                <w:szCs w:val="24"/>
              </w:rPr>
            </w:pPr>
            <w:r w:rsidRPr="00811BBB">
              <w:rPr>
                <w:rFonts w:eastAsiaTheme="minorEastAsia"/>
                <w:b/>
                <w:sz w:val="24"/>
                <w:szCs w:val="24"/>
              </w:rPr>
              <w:t>12.00 – 13.00</w:t>
            </w:r>
          </w:p>
        </w:tc>
        <w:tc>
          <w:tcPr>
            <w:tcW w:w="2161"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Консультации педагогов</w:t>
            </w:r>
          </w:p>
        </w:tc>
        <w:tc>
          <w:tcPr>
            <w:tcW w:w="816" w:type="dxa"/>
            <w:vMerge/>
            <w:tcBorders>
              <w:left w:val="single" w:sz="4" w:space="0" w:color="auto"/>
              <w:bottom w:val="single" w:sz="4" w:space="0" w:color="auto"/>
            </w:tcBorders>
          </w:tcPr>
          <w:p w:rsidR="00BF723F" w:rsidRPr="00811BBB" w:rsidRDefault="00BF723F" w:rsidP="00BF723F">
            <w:pPr>
              <w:jc w:val="center"/>
              <w:rPr>
                <w:rFonts w:eastAsiaTheme="minorEastAsia"/>
                <w:b/>
                <w:sz w:val="24"/>
                <w:szCs w:val="24"/>
              </w:rPr>
            </w:pPr>
          </w:p>
        </w:tc>
        <w:tc>
          <w:tcPr>
            <w:tcW w:w="1594" w:type="dxa"/>
            <w:tcBorders>
              <w:top w:val="single" w:sz="4" w:space="0" w:color="auto"/>
              <w:bottom w:val="single" w:sz="4" w:space="0" w:color="auto"/>
              <w:right w:val="single" w:sz="4" w:space="0" w:color="auto"/>
            </w:tcBorders>
          </w:tcPr>
          <w:p w:rsidR="00BF723F" w:rsidRPr="00811BBB" w:rsidRDefault="00BF723F" w:rsidP="00BF723F">
            <w:pPr>
              <w:autoSpaceDE w:val="0"/>
              <w:autoSpaceDN w:val="0"/>
              <w:adjustRightInd w:val="0"/>
              <w:jc w:val="both"/>
              <w:rPr>
                <w:rFonts w:eastAsiaTheme="minorEastAsia"/>
                <w:b/>
                <w:bCs/>
                <w:sz w:val="24"/>
                <w:szCs w:val="24"/>
              </w:rPr>
            </w:pPr>
            <w:r w:rsidRPr="00811BBB">
              <w:rPr>
                <w:rFonts w:eastAsiaTheme="minorEastAsia"/>
                <w:b/>
                <w:sz w:val="24"/>
                <w:szCs w:val="24"/>
              </w:rPr>
              <w:t>13.00-16.30</w:t>
            </w:r>
          </w:p>
        </w:tc>
        <w:tc>
          <w:tcPr>
            <w:tcW w:w="2517" w:type="dxa"/>
            <w:tcBorders>
              <w:top w:val="single" w:sz="4" w:space="0" w:color="auto"/>
              <w:left w:val="single" w:sz="4" w:space="0" w:color="auto"/>
              <w:bottom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Психопрофилактич. работа /Просвещение</w:t>
            </w:r>
          </w:p>
        </w:tc>
        <w:tc>
          <w:tcPr>
            <w:tcW w:w="850" w:type="dxa"/>
            <w:vMerge/>
            <w:tcBorders>
              <w:left w:val="single" w:sz="4" w:space="0" w:color="auto"/>
              <w:bottom w:val="single" w:sz="4" w:space="0" w:color="auto"/>
            </w:tcBorders>
          </w:tcPr>
          <w:p w:rsidR="00BF723F" w:rsidRPr="00811BBB" w:rsidRDefault="00BF723F" w:rsidP="00BF723F">
            <w:pPr>
              <w:jc w:val="center"/>
              <w:rPr>
                <w:rFonts w:eastAsiaTheme="minorEastAsia"/>
                <w:b/>
                <w:sz w:val="24"/>
                <w:szCs w:val="24"/>
              </w:rPr>
            </w:pPr>
          </w:p>
        </w:tc>
      </w:tr>
      <w:tr w:rsidR="00BF723F" w:rsidRPr="00811BBB" w:rsidTr="00BF723F">
        <w:trPr>
          <w:trHeight w:val="507"/>
        </w:trPr>
        <w:tc>
          <w:tcPr>
            <w:tcW w:w="1844" w:type="dxa"/>
            <w:tcBorders>
              <w:top w:val="single" w:sz="4" w:space="0" w:color="auto"/>
              <w:left w:val="single" w:sz="4" w:space="0" w:color="auto"/>
              <w:right w:val="single" w:sz="4" w:space="0" w:color="auto"/>
            </w:tcBorders>
          </w:tcPr>
          <w:p w:rsidR="00BF723F" w:rsidRPr="00811BBB" w:rsidRDefault="00BF723F" w:rsidP="00BF723F">
            <w:pPr>
              <w:rPr>
                <w:rFonts w:eastAsiaTheme="minorEastAsia"/>
                <w:b/>
                <w:bCs/>
                <w:sz w:val="24"/>
                <w:szCs w:val="24"/>
              </w:rPr>
            </w:pPr>
            <w:r w:rsidRPr="00811BBB">
              <w:rPr>
                <w:rFonts w:eastAsiaTheme="minorEastAsia"/>
                <w:b/>
                <w:sz w:val="24"/>
                <w:szCs w:val="24"/>
              </w:rPr>
              <w:t>Пятница</w:t>
            </w:r>
          </w:p>
        </w:tc>
        <w:tc>
          <w:tcPr>
            <w:tcW w:w="1666" w:type="dxa"/>
            <w:tcBorders>
              <w:top w:val="single" w:sz="4" w:space="0" w:color="auto"/>
              <w:left w:val="single" w:sz="4" w:space="0" w:color="auto"/>
              <w:bottom w:val="single" w:sz="4" w:space="0" w:color="auto"/>
            </w:tcBorders>
          </w:tcPr>
          <w:p w:rsidR="00BF723F" w:rsidRPr="00811BBB" w:rsidRDefault="00BF723F" w:rsidP="00BF723F">
            <w:pPr>
              <w:rPr>
                <w:rFonts w:eastAsiaTheme="minorEastAsia"/>
                <w:b/>
                <w:sz w:val="24"/>
                <w:szCs w:val="24"/>
              </w:rPr>
            </w:pPr>
            <w:r w:rsidRPr="00811BBB">
              <w:rPr>
                <w:rFonts w:eastAsiaTheme="minorEastAsia"/>
                <w:b/>
                <w:sz w:val="24"/>
                <w:szCs w:val="24"/>
              </w:rPr>
              <w:t>09.00 – 09.30</w:t>
            </w:r>
          </w:p>
          <w:p w:rsidR="00BF723F" w:rsidRPr="00811BBB" w:rsidRDefault="00BF723F" w:rsidP="00BF723F">
            <w:pPr>
              <w:rPr>
                <w:rFonts w:eastAsiaTheme="minorEastAsia"/>
                <w:b/>
                <w:bCs/>
                <w:sz w:val="24"/>
                <w:szCs w:val="24"/>
              </w:rPr>
            </w:pPr>
          </w:p>
        </w:tc>
        <w:tc>
          <w:tcPr>
            <w:tcW w:w="2161" w:type="dxa"/>
            <w:tcBorders>
              <w:top w:val="single" w:sz="4" w:space="0" w:color="auto"/>
              <w:bottom w:val="single" w:sz="4" w:space="0" w:color="auto"/>
              <w:right w:val="single" w:sz="4" w:space="0" w:color="auto"/>
            </w:tcBorders>
          </w:tcPr>
          <w:p w:rsidR="00BF723F" w:rsidRPr="00811BBB" w:rsidRDefault="00BF723F" w:rsidP="00BF723F">
            <w:pPr>
              <w:rPr>
                <w:rFonts w:eastAsiaTheme="minorEastAsia"/>
                <w:sz w:val="24"/>
                <w:szCs w:val="24"/>
              </w:rPr>
            </w:pPr>
            <w:r w:rsidRPr="00811BBB">
              <w:rPr>
                <w:rFonts w:eastAsiaTheme="minorEastAsia"/>
                <w:sz w:val="24"/>
                <w:szCs w:val="24"/>
              </w:rPr>
              <w:t>Консультации родителей</w:t>
            </w:r>
          </w:p>
          <w:p w:rsidR="00BF723F" w:rsidRPr="00811BBB" w:rsidRDefault="00BF723F" w:rsidP="00BF723F">
            <w:pPr>
              <w:rPr>
                <w:rFonts w:eastAsiaTheme="minorEastAsia"/>
                <w:sz w:val="24"/>
                <w:szCs w:val="24"/>
              </w:rPr>
            </w:pPr>
          </w:p>
        </w:tc>
        <w:tc>
          <w:tcPr>
            <w:tcW w:w="816" w:type="dxa"/>
            <w:tcBorders>
              <w:top w:val="single" w:sz="4" w:space="0" w:color="auto"/>
              <w:left w:val="single" w:sz="4" w:space="0" w:color="auto"/>
            </w:tcBorders>
          </w:tcPr>
          <w:p w:rsidR="00BF723F" w:rsidRPr="00811BBB" w:rsidRDefault="00BF723F" w:rsidP="00BF723F">
            <w:pPr>
              <w:jc w:val="center"/>
              <w:rPr>
                <w:rFonts w:eastAsiaTheme="minorEastAsia"/>
                <w:b/>
                <w:sz w:val="24"/>
                <w:szCs w:val="24"/>
              </w:rPr>
            </w:pPr>
          </w:p>
          <w:p w:rsidR="00BF723F" w:rsidRPr="00811BBB" w:rsidRDefault="00BF723F" w:rsidP="00BF723F">
            <w:pPr>
              <w:jc w:val="center"/>
              <w:rPr>
                <w:rFonts w:eastAsiaTheme="minorEastAsia"/>
                <w:b/>
                <w:sz w:val="24"/>
                <w:szCs w:val="24"/>
              </w:rPr>
            </w:pPr>
            <w:r w:rsidRPr="00811BBB">
              <w:rPr>
                <w:rFonts w:eastAsiaTheme="minorEastAsia"/>
                <w:b/>
                <w:sz w:val="24"/>
                <w:szCs w:val="24"/>
              </w:rPr>
              <w:t>4 часа</w:t>
            </w:r>
          </w:p>
        </w:tc>
        <w:tc>
          <w:tcPr>
            <w:tcW w:w="1594" w:type="dxa"/>
            <w:tcBorders>
              <w:top w:val="nil"/>
              <w:bottom w:val="single" w:sz="4" w:space="0" w:color="auto"/>
            </w:tcBorders>
          </w:tcPr>
          <w:p w:rsidR="00BF723F" w:rsidRPr="00811BBB" w:rsidRDefault="00BF723F" w:rsidP="00BF723F">
            <w:pPr>
              <w:rPr>
                <w:rFonts w:eastAsiaTheme="minorEastAsia"/>
                <w:b/>
                <w:sz w:val="24"/>
                <w:szCs w:val="24"/>
              </w:rPr>
            </w:pPr>
            <w:r w:rsidRPr="00811BBB">
              <w:rPr>
                <w:rFonts w:eastAsiaTheme="minorEastAsia"/>
                <w:b/>
                <w:sz w:val="24"/>
                <w:szCs w:val="24"/>
              </w:rPr>
              <w:t>09.00 – 13.00</w:t>
            </w:r>
          </w:p>
          <w:p w:rsidR="00BF723F" w:rsidRPr="00811BBB" w:rsidRDefault="00BF723F" w:rsidP="00BF723F">
            <w:pPr>
              <w:rPr>
                <w:rFonts w:eastAsiaTheme="minorEastAsia"/>
                <w:b/>
                <w:bCs/>
                <w:sz w:val="24"/>
                <w:szCs w:val="24"/>
              </w:rPr>
            </w:pPr>
          </w:p>
        </w:tc>
        <w:tc>
          <w:tcPr>
            <w:tcW w:w="2517" w:type="dxa"/>
            <w:tcBorders>
              <w:top w:val="single" w:sz="4" w:space="0" w:color="auto"/>
              <w:right w:val="single" w:sz="4" w:space="0" w:color="auto"/>
            </w:tcBorders>
          </w:tcPr>
          <w:p w:rsidR="00BF723F" w:rsidRPr="00811BBB" w:rsidRDefault="00BF723F" w:rsidP="00BF723F">
            <w:pPr>
              <w:autoSpaceDE w:val="0"/>
              <w:autoSpaceDN w:val="0"/>
              <w:adjustRightInd w:val="0"/>
              <w:rPr>
                <w:rFonts w:eastAsiaTheme="minorEastAsia"/>
                <w:sz w:val="24"/>
                <w:szCs w:val="24"/>
              </w:rPr>
            </w:pPr>
            <w:r w:rsidRPr="00811BBB">
              <w:rPr>
                <w:rFonts w:eastAsiaTheme="minorEastAsia"/>
                <w:sz w:val="24"/>
                <w:szCs w:val="24"/>
              </w:rPr>
              <w:t xml:space="preserve">. Оформление рабочей документации. Анализ и обработка результатов диагностических обследований, написание заключений. </w:t>
            </w:r>
          </w:p>
        </w:tc>
        <w:tc>
          <w:tcPr>
            <w:tcW w:w="850" w:type="dxa"/>
            <w:tcBorders>
              <w:top w:val="single" w:sz="4" w:space="0" w:color="auto"/>
              <w:left w:val="single" w:sz="4" w:space="0" w:color="auto"/>
            </w:tcBorders>
          </w:tcPr>
          <w:p w:rsidR="00BF723F" w:rsidRPr="00811BBB" w:rsidRDefault="00BF723F" w:rsidP="00BF723F">
            <w:pPr>
              <w:jc w:val="center"/>
              <w:rPr>
                <w:rFonts w:eastAsiaTheme="minorEastAsia"/>
                <w:b/>
                <w:sz w:val="24"/>
                <w:szCs w:val="24"/>
              </w:rPr>
            </w:pPr>
            <w:r w:rsidRPr="00811BBB">
              <w:rPr>
                <w:rFonts w:eastAsiaTheme="minorEastAsia"/>
                <w:b/>
                <w:sz w:val="24"/>
                <w:szCs w:val="24"/>
              </w:rPr>
              <w:t xml:space="preserve"> 3час </w:t>
            </w:r>
          </w:p>
          <w:p w:rsidR="00BF723F" w:rsidRPr="00811BBB" w:rsidRDefault="00BF723F" w:rsidP="00BF723F">
            <w:pPr>
              <w:jc w:val="center"/>
              <w:rPr>
                <w:rFonts w:eastAsiaTheme="minorEastAsia"/>
                <w:b/>
                <w:sz w:val="24"/>
                <w:szCs w:val="24"/>
              </w:rPr>
            </w:pPr>
            <w:r w:rsidRPr="00811BBB">
              <w:rPr>
                <w:rFonts w:eastAsiaTheme="minorEastAsia"/>
                <w:b/>
                <w:sz w:val="24"/>
                <w:szCs w:val="24"/>
              </w:rPr>
              <w:t>30 м</w:t>
            </w:r>
          </w:p>
        </w:tc>
      </w:tr>
    </w:tbl>
    <w:p w:rsidR="004A08AD" w:rsidRDefault="004A08AD" w:rsidP="00BF723F">
      <w:pPr>
        <w:tabs>
          <w:tab w:val="left" w:pos="2055"/>
        </w:tabs>
        <w:spacing w:after="200" w:line="276" w:lineRule="auto"/>
        <w:jc w:val="center"/>
        <w:rPr>
          <w:rFonts w:eastAsiaTheme="minorEastAsia"/>
          <w:b/>
          <w:bCs/>
        </w:rPr>
      </w:pPr>
    </w:p>
    <w:p w:rsidR="00787439" w:rsidRDefault="00787439" w:rsidP="00787439">
      <w:pPr>
        <w:jc w:val="right"/>
        <w:rPr>
          <w:i/>
          <w:sz w:val="28"/>
          <w:szCs w:val="28"/>
        </w:rPr>
      </w:pPr>
      <w:r w:rsidRPr="00787439">
        <w:rPr>
          <w:i/>
          <w:sz w:val="28"/>
          <w:szCs w:val="28"/>
        </w:rPr>
        <w:t>Приложение  1</w:t>
      </w:r>
    </w:p>
    <w:p w:rsidR="00787439" w:rsidRDefault="00787439" w:rsidP="00787439">
      <w:pPr>
        <w:jc w:val="right"/>
        <w:rPr>
          <w:i/>
          <w:sz w:val="28"/>
          <w:szCs w:val="28"/>
        </w:rPr>
      </w:pPr>
    </w:p>
    <w:p w:rsidR="00136A7D" w:rsidRDefault="00D155A1" w:rsidP="00136A7D">
      <w:pPr>
        <w:autoSpaceDE w:val="0"/>
        <w:autoSpaceDN w:val="0"/>
        <w:adjustRightInd w:val="0"/>
        <w:jc w:val="center"/>
        <w:rPr>
          <w:b/>
          <w:sz w:val="28"/>
          <w:szCs w:val="28"/>
        </w:rPr>
      </w:pPr>
      <w:r>
        <w:rPr>
          <w:b/>
          <w:sz w:val="28"/>
          <w:szCs w:val="28"/>
        </w:rPr>
        <w:t>Психодиагностический инструментарий</w:t>
      </w:r>
      <w:r w:rsidR="00136A7D">
        <w:rPr>
          <w:b/>
          <w:sz w:val="28"/>
          <w:szCs w:val="28"/>
        </w:rPr>
        <w:t xml:space="preserve"> педагога- психолога </w:t>
      </w:r>
    </w:p>
    <w:p w:rsidR="00136A7D" w:rsidRDefault="00136A7D" w:rsidP="00136A7D">
      <w:pPr>
        <w:autoSpaceDE w:val="0"/>
        <w:autoSpaceDN w:val="0"/>
        <w:adjustRightInd w:val="0"/>
        <w:jc w:val="center"/>
        <w:rPr>
          <w:b/>
          <w:sz w:val="28"/>
          <w:szCs w:val="28"/>
        </w:rPr>
      </w:pPr>
    </w:p>
    <w:p w:rsidR="00136A7D" w:rsidRPr="00136A7D" w:rsidRDefault="00136A7D" w:rsidP="00136A7D">
      <w:pPr>
        <w:autoSpaceDE w:val="0"/>
        <w:autoSpaceDN w:val="0"/>
        <w:adjustRightInd w:val="0"/>
        <w:jc w:val="center"/>
        <w:rPr>
          <w:rFonts w:eastAsiaTheme="minorEastAsia"/>
          <w:b/>
          <w:i/>
          <w:iCs/>
        </w:rPr>
      </w:pPr>
      <w:r w:rsidRPr="00136A7D">
        <w:rPr>
          <w:rFonts w:eastAsiaTheme="minorEastAsia"/>
          <w:b/>
          <w:i/>
          <w:iCs/>
        </w:rPr>
        <w:t xml:space="preserve"> Приложение № 1 </w:t>
      </w:r>
      <w:r w:rsidRPr="00136A7D">
        <w:rPr>
          <w:rFonts w:eastAsiaTheme="minorEastAsia"/>
          <w:b/>
        </w:rPr>
        <w:t>К рабочей программе организации деятельности педагога – психолога для детей дошкольного возраста от 3 лет до 7 лет</w:t>
      </w:r>
    </w:p>
    <w:p w:rsidR="00136A7D" w:rsidRPr="00136A7D" w:rsidRDefault="00136A7D" w:rsidP="00136A7D">
      <w:pPr>
        <w:autoSpaceDE w:val="0"/>
        <w:autoSpaceDN w:val="0"/>
        <w:adjustRightInd w:val="0"/>
        <w:jc w:val="center"/>
        <w:rPr>
          <w:rFonts w:eastAsiaTheme="minorEastAsia"/>
          <w:b/>
        </w:rPr>
      </w:pPr>
      <w:r w:rsidRPr="00136A7D">
        <w:rPr>
          <w:rFonts w:eastAsiaTheme="minorEastAsia"/>
          <w:b/>
        </w:rPr>
        <w:t>в группах общеразвивающей направленности на 2023– 2024 учебный год</w:t>
      </w:r>
    </w:p>
    <w:p w:rsidR="00136A7D" w:rsidRPr="00136A7D" w:rsidRDefault="00136A7D" w:rsidP="00136A7D">
      <w:pPr>
        <w:autoSpaceDE w:val="0"/>
        <w:autoSpaceDN w:val="0"/>
        <w:adjustRightInd w:val="0"/>
        <w:jc w:val="center"/>
        <w:rPr>
          <w:rFonts w:eastAsiaTheme="minorEastAsia"/>
          <w:b/>
          <w:bCs/>
        </w:rPr>
      </w:pPr>
    </w:p>
    <w:p w:rsidR="00136A7D" w:rsidRPr="00136A7D" w:rsidRDefault="00136A7D" w:rsidP="00136A7D">
      <w:pPr>
        <w:autoSpaceDE w:val="0"/>
        <w:autoSpaceDN w:val="0"/>
        <w:adjustRightInd w:val="0"/>
        <w:jc w:val="center"/>
        <w:rPr>
          <w:rFonts w:eastAsiaTheme="minorEastAsia"/>
          <w:b/>
          <w:bCs/>
        </w:rPr>
      </w:pPr>
      <w:r w:rsidRPr="00136A7D">
        <w:rPr>
          <w:rFonts w:eastAsiaTheme="minorEastAsia"/>
          <w:b/>
          <w:bCs/>
        </w:rPr>
        <w:t>Список используемых диагностических методик для психолого –</w:t>
      </w:r>
    </w:p>
    <w:p w:rsidR="00136A7D" w:rsidRPr="00136A7D" w:rsidRDefault="00136A7D" w:rsidP="00136A7D">
      <w:pPr>
        <w:tabs>
          <w:tab w:val="left" w:pos="2055"/>
        </w:tabs>
        <w:spacing w:after="200" w:line="276" w:lineRule="auto"/>
        <w:jc w:val="center"/>
      </w:pPr>
      <w:r w:rsidRPr="00136A7D">
        <w:rPr>
          <w:rFonts w:eastAsiaTheme="minorEastAsia"/>
          <w:b/>
          <w:bCs/>
        </w:rPr>
        <w:t>педагогического сопровождения воспитанников</w:t>
      </w:r>
    </w:p>
    <w:p w:rsidR="00787439" w:rsidRPr="00787439" w:rsidRDefault="00787439" w:rsidP="00517DF4">
      <w:pPr>
        <w:jc w:val="center"/>
        <w:rPr>
          <w:b/>
          <w:sz w:val="28"/>
          <w:szCs w:val="28"/>
        </w:rPr>
      </w:pPr>
    </w:p>
    <w:p w:rsidR="00787439" w:rsidRPr="00D155A1" w:rsidRDefault="00787439" w:rsidP="0072456A">
      <w:pPr>
        <w:rPr>
          <w:b/>
        </w:rPr>
      </w:pPr>
    </w:p>
    <w:tbl>
      <w:tblPr>
        <w:tblStyle w:val="4"/>
        <w:tblpPr w:leftFromText="180" w:rightFromText="180" w:vertAnchor="text" w:horzAnchor="margin" w:tblpY="167"/>
        <w:tblW w:w="10031" w:type="dxa"/>
        <w:tblLayout w:type="fixed"/>
        <w:tblLook w:val="04A0"/>
      </w:tblPr>
      <w:tblGrid>
        <w:gridCol w:w="2127"/>
        <w:gridCol w:w="4253"/>
        <w:gridCol w:w="2375"/>
        <w:gridCol w:w="1276"/>
      </w:tblGrid>
      <w:tr w:rsidR="00C17DBE" w:rsidRPr="00C17DBE" w:rsidTr="00BF723F">
        <w:trPr>
          <w:trHeight w:val="532"/>
        </w:trPr>
        <w:tc>
          <w:tcPr>
            <w:tcW w:w="2127" w:type="dxa"/>
            <w:tcBorders>
              <w:bottom w:val="single" w:sz="4" w:space="0" w:color="auto"/>
            </w:tcBorders>
          </w:tcPr>
          <w:p w:rsidR="00C17DBE" w:rsidRPr="00C17DBE" w:rsidRDefault="00C17DBE" w:rsidP="00BF723F">
            <w:pPr>
              <w:autoSpaceDE w:val="0"/>
              <w:autoSpaceDN w:val="0"/>
              <w:adjustRightInd w:val="0"/>
              <w:rPr>
                <w:rFonts w:eastAsiaTheme="minorEastAsia"/>
                <w:b/>
                <w:bCs/>
                <w:sz w:val="24"/>
                <w:szCs w:val="24"/>
              </w:rPr>
            </w:pPr>
            <w:r w:rsidRPr="00C17DBE">
              <w:rPr>
                <w:rFonts w:eastAsiaTheme="minorEastAsia"/>
                <w:b/>
                <w:bCs/>
                <w:sz w:val="24"/>
                <w:szCs w:val="24"/>
              </w:rPr>
              <w:t>Направления</w:t>
            </w:r>
          </w:p>
        </w:tc>
        <w:tc>
          <w:tcPr>
            <w:tcW w:w="4253" w:type="dxa"/>
            <w:tcBorders>
              <w:bottom w:val="single" w:sz="4" w:space="0" w:color="auto"/>
            </w:tcBorders>
          </w:tcPr>
          <w:p w:rsidR="00C17DBE" w:rsidRPr="00C17DBE" w:rsidRDefault="00C17DBE" w:rsidP="00BF723F">
            <w:pPr>
              <w:tabs>
                <w:tab w:val="left" w:pos="1425"/>
              </w:tabs>
              <w:jc w:val="center"/>
              <w:rPr>
                <w:sz w:val="24"/>
                <w:szCs w:val="24"/>
              </w:rPr>
            </w:pPr>
            <w:r w:rsidRPr="00C17DBE">
              <w:rPr>
                <w:rFonts w:eastAsiaTheme="minorEastAsia"/>
                <w:b/>
                <w:bCs/>
                <w:sz w:val="24"/>
                <w:szCs w:val="24"/>
              </w:rPr>
              <w:t>Формы, диагностические методики</w:t>
            </w:r>
          </w:p>
        </w:tc>
        <w:tc>
          <w:tcPr>
            <w:tcW w:w="2375" w:type="dxa"/>
            <w:tcBorders>
              <w:bottom w:val="single" w:sz="4" w:space="0" w:color="auto"/>
            </w:tcBorders>
          </w:tcPr>
          <w:p w:rsidR="00C17DBE" w:rsidRPr="00C17DBE" w:rsidRDefault="00C17DBE" w:rsidP="00BF723F">
            <w:pPr>
              <w:autoSpaceDE w:val="0"/>
              <w:autoSpaceDN w:val="0"/>
              <w:adjustRightInd w:val="0"/>
              <w:jc w:val="center"/>
              <w:rPr>
                <w:rFonts w:eastAsiaTheme="minorEastAsia"/>
                <w:b/>
                <w:bCs/>
                <w:sz w:val="24"/>
                <w:szCs w:val="24"/>
              </w:rPr>
            </w:pPr>
            <w:r w:rsidRPr="00C17DBE">
              <w:rPr>
                <w:rFonts w:eastAsiaTheme="minorEastAsia"/>
                <w:b/>
                <w:bCs/>
                <w:sz w:val="24"/>
                <w:szCs w:val="24"/>
              </w:rPr>
              <w:t>Объект диагностики</w:t>
            </w:r>
          </w:p>
        </w:tc>
        <w:tc>
          <w:tcPr>
            <w:tcW w:w="1276" w:type="dxa"/>
            <w:tcBorders>
              <w:bottom w:val="single" w:sz="4" w:space="0" w:color="auto"/>
            </w:tcBorders>
          </w:tcPr>
          <w:p w:rsidR="00C17DBE" w:rsidRPr="00C17DBE" w:rsidRDefault="00C17DBE" w:rsidP="00BF723F">
            <w:pPr>
              <w:tabs>
                <w:tab w:val="left" w:pos="1425"/>
              </w:tabs>
              <w:jc w:val="center"/>
              <w:rPr>
                <w:sz w:val="24"/>
                <w:szCs w:val="24"/>
              </w:rPr>
            </w:pPr>
            <w:r w:rsidRPr="00C17DBE">
              <w:rPr>
                <w:rFonts w:eastAsiaTheme="minorEastAsia"/>
                <w:b/>
                <w:bCs/>
                <w:sz w:val="24"/>
                <w:szCs w:val="24"/>
              </w:rPr>
              <w:t>Сроки</w:t>
            </w:r>
          </w:p>
        </w:tc>
      </w:tr>
      <w:tr w:rsidR="00C17DBE" w:rsidRPr="00C17DBE" w:rsidTr="00BF723F">
        <w:trPr>
          <w:trHeight w:val="2865"/>
        </w:trPr>
        <w:tc>
          <w:tcPr>
            <w:tcW w:w="2127" w:type="dxa"/>
            <w:tcBorders>
              <w:top w:val="single" w:sz="4" w:space="0" w:color="auto"/>
              <w:bottom w:val="single" w:sz="4" w:space="0" w:color="auto"/>
            </w:tcBorders>
          </w:tcPr>
          <w:p w:rsidR="00C17DBE" w:rsidRPr="00C17DBE" w:rsidRDefault="00C17DBE" w:rsidP="00BF723F">
            <w:pPr>
              <w:autoSpaceDE w:val="0"/>
              <w:autoSpaceDN w:val="0"/>
              <w:adjustRightInd w:val="0"/>
              <w:rPr>
                <w:rFonts w:eastAsiaTheme="minorEastAsia"/>
                <w:b/>
                <w:bCs/>
                <w:sz w:val="24"/>
                <w:szCs w:val="24"/>
              </w:rPr>
            </w:pPr>
            <w:r w:rsidRPr="00C17DBE">
              <w:rPr>
                <w:rFonts w:eastAsiaTheme="minorEastAsia"/>
                <w:b/>
                <w:bCs/>
                <w:sz w:val="24"/>
                <w:szCs w:val="24"/>
              </w:rPr>
              <w:t>Социально –</w:t>
            </w:r>
          </w:p>
          <w:p w:rsidR="00C17DBE" w:rsidRPr="00C17DBE" w:rsidRDefault="00C17DBE" w:rsidP="00BF723F">
            <w:pPr>
              <w:autoSpaceDE w:val="0"/>
              <w:autoSpaceDN w:val="0"/>
              <w:adjustRightInd w:val="0"/>
              <w:rPr>
                <w:rFonts w:eastAsiaTheme="minorEastAsia"/>
                <w:b/>
                <w:bCs/>
                <w:sz w:val="24"/>
                <w:szCs w:val="24"/>
              </w:rPr>
            </w:pPr>
            <w:r w:rsidRPr="00C17DBE">
              <w:rPr>
                <w:rFonts w:eastAsiaTheme="minorEastAsia"/>
                <w:b/>
                <w:bCs/>
                <w:sz w:val="24"/>
                <w:szCs w:val="24"/>
              </w:rPr>
              <w:t>коммуникативое</w:t>
            </w:r>
          </w:p>
          <w:p w:rsidR="00C17DBE" w:rsidRPr="00C17DBE" w:rsidRDefault="00C17DBE" w:rsidP="00BF723F">
            <w:pPr>
              <w:autoSpaceDE w:val="0"/>
              <w:autoSpaceDN w:val="0"/>
              <w:adjustRightInd w:val="0"/>
              <w:rPr>
                <w:rFonts w:eastAsiaTheme="minorEastAsia"/>
                <w:b/>
                <w:bCs/>
                <w:sz w:val="24"/>
                <w:szCs w:val="24"/>
              </w:rPr>
            </w:pPr>
            <w:r w:rsidRPr="00C17DBE">
              <w:rPr>
                <w:rFonts w:eastAsiaTheme="minorEastAsia"/>
                <w:b/>
                <w:bCs/>
                <w:sz w:val="24"/>
                <w:szCs w:val="24"/>
              </w:rPr>
              <w:t>развитие.</w:t>
            </w:r>
          </w:p>
        </w:tc>
        <w:tc>
          <w:tcPr>
            <w:tcW w:w="4253" w:type="dxa"/>
            <w:tcBorders>
              <w:top w:val="single" w:sz="4" w:space="0" w:color="auto"/>
              <w:bottom w:val="single" w:sz="4" w:space="0" w:color="auto"/>
            </w:tcBorders>
          </w:tcPr>
          <w:p w:rsidR="00C17DBE" w:rsidRPr="00C17DBE" w:rsidRDefault="00C17DBE" w:rsidP="00BF723F">
            <w:pPr>
              <w:autoSpaceDE w:val="0"/>
              <w:autoSpaceDN w:val="0"/>
              <w:adjustRightInd w:val="0"/>
              <w:jc w:val="center"/>
              <w:rPr>
                <w:rFonts w:eastAsiaTheme="minorEastAsia"/>
                <w:i/>
                <w:iCs/>
                <w:color w:val="000000"/>
                <w:sz w:val="24"/>
                <w:szCs w:val="24"/>
              </w:rPr>
            </w:pPr>
            <w:r w:rsidRPr="00C17DBE">
              <w:rPr>
                <w:rFonts w:eastAsiaTheme="minorEastAsia"/>
                <w:i/>
                <w:iCs/>
                <w:color w:val="000000"/>
                <w:sz w:val="24"/>
                <w:szCs w:val="24"/>
              </w:rPr>
              <w:t>Педагогическое наблюдение</w:t>
            </w:r>
          </w:p>
          <w:p w:rsidR="00C17DBE" w:rsidRPr="00C17DBE" w:rsidRDefault="00C17DBE" w:rsidP="00BF723F">
            <w:pPr>
              <w:autoSpaceDE w:val="0"/>
              <w:autoSpaceDN w:val="0"/>
              <w:adjustRightInd w:val="0"/>
              <w:jc w:val="center"/>
              <w:rPr>
                <w:rFonts w:eastAsiaTheme="minorEastAsia"/>
                <w:i/>
                <w:iCs/>
                <w:color w:val="0D0D0D"/>
                <w:sz w:val="24"/>
                <w:szCs w:val="24"/>
              </w:rPr>
            </w:pPr>
            <w:r w:rsidRPr="00C17DBE">
              <w:rPr>
                <w:rFonts w:eastAsiaTheme="minorEastAsia"/>
                <w:i/>
                <w:iCs/>
                <w:color w:val="0D0D0D"/>
                <w:sz w:val="24"/>
                <w:szCs w:val="24"/>
              </w:rPr>
              <w:t>Диагностические методики: «Рисование семьи»</w:t>
            </w:r>
            <w:r w:rsidRPr="00C17DBE">
              <w:rPr>
                <w:rFonts w:eastAsiaTheme="minorEastAsia"/>
                <w:color w:val="0D0D0D"/>
                <w:sz w:val="24"/>
                <w:szCs w:val="24"/>
              </w:rPr>
              <w:t>(Психодиагностика детей в дошкольные учреждения методики, тесты, опросники) / авт.-сост. Е.В. Доценко. –Изд. 2-е. – Волгоград: Учитель,2011г.);</w:t>
            </w:r>
            <w:r w:rsidRPr="00C17DBE">
              <w:rPr>
                <w:rFonts w:eastAsiaTheme="minorEastAsia"/>
                <w:i/>
                <w:iCs/>
                <w:color w:val="000000"/>
                <w:sz w:val="24"/>
                <w:szCs w:val="24"/>
              </w:rPr>
              <w:t xml:space="preserve">Социометрическая игра «Секрет» </w:t>
            </w:r>
            <w:r w:rsidRPr="00C17DBE">
              <w:rPr>
                <w:rFonts w:eastAsiaTheme="minorEastAsia"/>
                <w:color w:val="000000"/>
                <w:sz w:val="24"/>
                <w:szCs w:val="24"/>
              </w:rPr>
              <w:t>(Веракса А.Н.,Гуторова М.Ф. Практический психолог в детском саду: Пособие для психологов и педагогов. – 2-е изд., спр. –МОЗАИКА-СИНТЕЗ, 2016г.)</w:t>
            </w:r>
          </w:p>
        </w:tc>
        <w:tc>
          <w:tcPr>
            <w:tcW w:w="2375" w:type="dxa"/>
            <w:tcBorders>
              <w:top w:val="single" w:sz="4" w:space="0" w:color="auto"/>
              <w:bottom w:val="single" w:sz="4" w:space="0" w:color="auto"/>
            </w:tcBorders>
          </w:tcPr>
          <w:p w:rsidR="00C17DBE" w:rsidRPr="00C17DBE" w:rsidRDefault="00C17DBE" w:rsidP="00BF723F">
            <w:pPr>
              <w:autoSpaceDE w:val="0"/>
              <w:autoSpaceDN w:val="0"/>
              <w:adjustRightInd w:val="0"/>
              <w:jc w:val="center"/>
              <w:rPr>
                <w:rFonts w:eastAsiaTheme="minorEastAsia"/>
                <w:b/>
                <w:sz w:val="24"/>
                <w:szCs w:val="24"/>
              </w:rPr>
            </w:pPr>
            <w:r w:rsidRPr="00C17DBE">
              <w:rPr>
                <w:rFonts w:eastAsiaTheme="minorEastAsia"/>
                <w:b/>
                <w:sz w:val="24"/>
                <w:szCs w:val="24"/>
              </w:rPr>
              <w:t>Все группы старшая, подготовительная группа</w:t>
            </w:r>
          </w:p>
        </w:tc>
        <w:tc>
          <w:tcPr>
            <w:tcW w:w="1276" w:type="dxa"/>
            <w:tcBorders>
              <w:top w:val="single" w:sz="4" w:space="0" w:color="auto"/>
              <w:bottom w:val="single" w:sz="4" w:space="0" w:color="auto"/>
            </w:tcBorders>
          </w:tcPr>
          <w:p w:rsidR="00C17DBE" w:rsidRPr="00C17DBE" w:rsidRDefault="00C17DBE" w:rsidP="00BF723F">
            <w:pPr>
              <w:autoSpaceDE w:val="0"/>
              <w:autoSpaceDN w:val="0"/>
              <w:adjustRightInd w:val="0"/>
              <w:jc w:val="center"/>
              <w:rPr>
                <w:rFonts w:eastAsiaTheme="minorEastAsia"/>
                <w:b/>
                <w:bCs/>
                <w:sz w:val="24"/>
                <w:szCs w:val="24"/>
              </w:rPr>
            </w:pPr>
            <w:r w:rsidRPr="00C17DBE">
              <w:rPr>
                <w:rFonts w:eastAsiaTheme="minorEastAsia"/>
                <w:b/>
                <w:bCs/>
                <w:sz w:val="24"/>
                <w:szCs w:val="24"/>
              </w:rPr>
              <w:t>Сентябрь</w:t>
            </w:r>
          </w:p>
          <w:p w:rsidR="00C17DBE" w:rsidRPr="00C17DBE" w:rsidRDefault="00C17DBE" w:rsidP="00BF723F">
            <w:pPr>
              <w:autoSpaceDE w:val="0"/>
              <w:autoSpaceDN w:val="0"/>
              <w:adjustRightInd w:val="0"/>
              <w:jc w:val="center"/>
              <w:rPr>
                <w:rFonts w:eastAsiaTheme="minorEastAsia"/>
                <w:b/>
                <w:bCs/>
                <w:sz w:val="24"/>
                <w:szCs w:val="24"/>
              </w:rPr>
            </w:pPr>
            <w:r w:rsidRPr="00C17DBE">
              <w:rPr>
                <w:rFonts w:eastAsiaTheme="minorEastAsia"/>
                <w:b/>
                <w:bCs/>
                <w:sz w:val="24"/>
                <w:szCs w:val="24"/>
              </w:rPr>
              <w:t>Май</w:t>
            </w:r>
          </w:p>
          <w:p w:rsidR="00C17DBE" w:rsidRPr="00C17DBE" w:rsidRDefault="00C17DBE" w:rsidP="00BF723F">
            <w:pPr>
              <w:tabs>
                <w:tab w:val="left" w:pos="1425"/>
              </w:tabs>
              <w:jc w:val="center"/>
              <w:rPr>
                <w:rFonts w:eastAsiaTheme="minorEastAsia"/>
                <w:b/>
                <w:bCs/>
                <w:sz w:val="24"/>
                <w:szCs w:val="24"/>
              </w:rPr>
            </w:pPr>
            <w:r w:rsidRPr="00C17DBE">
              <w:rPr>
                <w:rFonts w:eastAsiaTheme="minorEastAsia"/>
                <w:b/>
                <w:bCs/>
                <w:sz w:val="24"/>
                <w:szCs w:val="24"/>
              </w:rPr>
              <w:t>Сентябрь</w:t>
            </w:r>
          </w:p>
        </w:tc>
      </w:tr>
      <w:tr w:rsidR="00C17DBE" w:rsidRPr="00C17DBE" w:rsidTr="00BF723F">
        <w:trPr>
          <w:trHeight w:val="981"/>
        </w:trPr>
        <w:tc>
          <w:tcPr>
            <w:tcW w:w="2127" w:type="dxa"/>
            <w:tcBorders>
              <w:top w:val="single" w:sz="4" w:space="0" w:color="auto"/>
              <w:bottom w:val="single" w:sz="4" w:space="0" w:color="auto"/>
            </w:tcBorders>
          </w:tcPr>
          <w:p w:rsidR="00C17DBE" w:rsidRPr="00C17DBE" w:rsidRDefault="00C17DBE" w:rsidP="00BF723F">
            <w:pPr>
              <w:autoSpaceDE w:val="0"/>
              <w:autoSpaceDN w:val="0"/>
              <w:adjustRightInd w:val="0"/>
              <w:rPr>
                <w:rFonts w:eastAsiaTheme="minorEastAsia"/>
                <w:b/>
                <w:bCs/>
                <w:sz w:val="24"/>
                <w:szCs w:val="24"/>
              </w:rPr>
            </w:pPr>
            <w:r w:rsidRPr="00C17DBE">
              <w:rPr>
                <w:rFonts w:eastAsiaTheme="minorEastAsia"/>
                <w:b/>
                <w:bCs/>
                <w:sz w:val="24"/>
                <w:szCs w:val="24"/>
              </w:rPr>
              <w:t>Познавательно – речевое развитие</w:t>
            </w:r>
          </w:p>
        </w:tc>
        <w:tc>
          <w:tcPr>
            <w:tcW w:w="4253" w:type="dxa"/>
            <w:tcBorders>
              <w:top w:val="single" w:sz="4" w:space="0" w:color="auto"/>
              <w:bottom w:val="single" w:sz="4" w:space="0" w:color="auto"/>
            </w:tcBorders>
          </w:tcPr>
          <w:p w:rsidR="00C17DBE" w:rsidRPr="00C17DBE" w:rsidRDefault="00C17DBE" w:rsidP="00BF723F">
            <w:pPr>
              <w:autoSpaceDE w:val="0"/>
              <w:autoSpaceDN w:val="0"/>
              <w:adjustRightInd w:val="0"/>
              <w:jc w:val="center"/>
              <w:rPr>
                <w:rFonts w:eastAsiaTheme="minorEastAsia"/>
                <w:sz w:val="24"/>
                <w:szCs w:val="24"/>
              </w:rPr>
            </w:pPr>
            <w:r w:rsidRPr="00C17DBE">
              <w:rPr>
                <w:rFonts w:eastAsiaTheme="minorEastAsia"/>
                <w:i/>
                <w:iCs/>
                <w:sz w:val="24"/>
                <w:szCs w:val="24"/>
              </w:rPr>
              <w:t xml:space="preserve">Оценка развития детей 4-5 лет в динамике, измерение личностных образовательных результатов </w:t>
            </w:r>
            <w:r w:rsidRPr="00C17DBE">
              <w:rPr>
                <w:rFonts w:eastAsiaTheme="minorEastAsia"/>
                <w:sz w:val="24"/>
                <w:szCs w:val="24"/>
              </w:rPr>
              <w:t>(Павлова Н.Н, Руденко Л.Г. Экспресс-диагностика вдетском саду:</w:t>
            </w:r>
          </w:p>
          <w:p w:rsidR="00C17DBE" w:rsidRPr="00C17DBE" w:rsidRDefault="00C17DBE" w:rsidP="00BF723F">
            <w:pPr>
              <w:autoSpaceDE w:val="0"/>
              <w:autoSpaceDN w:val="0"/>
              <w:adjustRightInd w:val="0"/>
              <w:jc w:val="center"/>
              <w:rPr>
                <w:rFonts w:eastAsiaTheme="minorEastAsia"/>
                <w:i/>
                <w:iCs/>
                <w:sz w:val="24"/>
                <w:szCs w:val="24"/>
              </w:rPr>
            </w:pPr>
            <w:r w:rsidRPr="00C17DBE">
              <w:rPr>
                <w:rFonts w:eastAsiaTheme="minorEastAsia"/>
                <w:sz w:val="24"/>
                <w:szCs w:val="24"/>
              </w:rPr>
              <w:t>Комплект материалом для педагогов- психологов детских дошкольных образовательных учреж-дений. — М.: Генезис, 2008.</w:t>
            </w:r>
          </w:p>
          <w:p w:rsidR="00C17DBE" w:rsidRPr="00C17DBE" w:rsidRDefault="00C17DBE" w:rsidP="00BF723F">
            <w:pPr>
              <w:tabs>
                <w:tab w:val="left" w:pos="1425"/>
              </w:tabs>
              <w:jc w:val="center"/>
              <w:rPr>
                <w:rFonts w:eastAsiaTheme="minorEastAsia"/>
                <w:b/>
                <w:bCs/>
                <w:sz w:val="24"/>
                <w:szCs w:val="24"/>
              </w:rPr>
            </w:pPr>
          </w:p>
          <w:p w:rsidR="00C17DBE" w:rsidRPr="00C17DBE" w:rsidRDefault="00C17DBE" w:rsidP="00BF723F">
            <w:pPr>
              <w:autoSpaceDE w:val="0"/>
              <w:autoSpaceDN w:val="0"/>
              <w:adjustRightInd w:val="0"/>
              <w:rPr>
                <w:rFonts w:eastAsiaTheme="minorEastAsia"/>
                <w:i/>
                <w:iCs/>
                <w:color w:val="000000"/>
                <w:sz w:val="24"/>
                <w:szCs w:val="24"/>
              </w:rPr>
            </w:pPr>
          </w:p>
        </w:tc>
        <w:tc>
          <w:tcPr>
            <w:tcW w:w="2375" w:type="dxa"/>
            <w:tcBorders>
              <w:top w:val="single" w:sz="4" w:space="0" w:color="auto"/>
              <w:bottom w:val="single" w:sz="4" w:space="0" w:color="auto"/>
            </w:tcBorders>
          </w:tcPr>
          <w:p w:rsidR="00C17DBE" w:rsidRPr="00C17DBE" w:rsidRDefault="00C17DBE" w:rsidP="00BF723F">
            <w:pPr>
              <w:autoSpaceDE w:val="0"/>
              <w:autoSpaceDN w:val="0"/>
              <w:adjustRightInd w:val="0"/>
              <w:jc w:val="center"/>
              <w:rPr>
                <w:rFonts w:eastAsiaTheme="minorEastAsia"/>
                <w:b/>
                <w:sz w:val="24"/>
                <w:szCs w:val="24"/>
              </w:rPr>
            </w:pPr>
            <w:r w:rsidRPr="00C17DBE">
              <w:rPr>
                <w:rFonts w:eastAsiaTheme="minorEastAsia"/>
                <w:b/>
                <w:sz w:val="24"/>
                <w:szCs w:val="24"/>
              </w:rPr>
              <w:t>Средняя</w:t>
            </w:r>
          </w:p>
        </w:tc>
        <w:tc>
          <w:tcPr>
            <w:tcW w:w="1276" w:type="dxa"/>
            <w:tcBorders>
              <w:top w:val="single" w:sz="4" w:space="0" w:color="auto"/>
              <w:bottom w:val="single" w:sz="4" w:space="0" w:color="auto"/>
            </w:tcBorders>
          </w:tcPr>
          <w:p w:rsidR="00C17DBE" w:rsidRPr="00C17DBE" w:rsidRDefault="00C17DBE" w:rsidP="00BF723F">
            <w:pPr>
              <w:autoSpaceDE w:val="0"/>
              <w:autoSpaceDN w:val="0"/>
              <w:adjustRightInd w:val="0"/>
              <w:jc w:val="center"/>
              <w:rPr>
                <w:rFonts w:eastAsiaTheme="minorEastAsia"/>
                <w:b/>
                <w:bCs/>
                <w:sz w:val="24"/>
                <w:szCs w:val="24"/>
              </w:rPr>
            </w:pPr>
            <w:r w:rsidRPr="00C17DBE">
              <w:rPr>
                <w:rFonts w:eastAsiaTheme="minorEastAsia"/>
                <w:b/>
                <w:bCs/>
                <w:sz w:val="24"/>
                <w:szCs w:val="24"/>
              </w:rPr>
              <w:t>Февраль</w:t>
            </w:r>
          </w:p>
          <w:p w:rsidR="00C17DBE" w:rsidRPr="00C17DBE" w:rsidRDefault="00C17DBE" w:rsidP="00BF723F">
            <w:pPr>
              <w:autoSpaceDE w:val="0"/>
              <w:autoSpaceDN w:val="0"/>
              <w:adjustRightInd w:val="0"/>
              <w:jc w:val="center"/>
              <w:rPr>
                <w:rFonts w:eastAsiaTheme="minorEastAsia"/>
                <w:b/>
                <w:bCs/>
                <w:sz w:val="24"/>
                <w:szCs w:val="24"/>
              </w:rPr>
            </w:pPr>
            <w:r w:rsidRPr="00C17DBE">
              <w:rPr>
                <w:rFonts w:eastAsiaTheme="minorEastAsia"/>
                <w:b/>
                <w:bCs/>
                <w:sz w:val="24"/>
                <w:szCs w:val="24"/>
              </w:rPr>
              <w:t>Март</w:t>
            </w:r>
          </w:p>
        </w:tc>
      </w:tr>
      <w:tr w:rsidR="00C17DBE" w:rsidRPr="00C17DBE" w:rsidTr="00BF723F">
        <w:trPr>
          <w:trHeight w:val="3587"/>
        </w:trPr>
        <w:tc>
          <w:tcPr>
            <w:tcW w:w="2127" w:type="dxa"/>
            <w:tcBorders>
              <w:top w:val="single" w:sz="4" w:space="0" w:color="auto"/>
              <w:bottom w:val="single" w:sz="4" w:space="0" w:color="auto"/>
            </w:tcBorders>
          </w:tcPr>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p w:rsidR="00C17DBE" w:rsidRPr="00C17DBE" w:rsidRDefault="00C17DBE" w:rsidP="00BF723F">
            <w:pPr>
              <w:rPr>
                <w:rFonts w:eastAsiaTheme="minorEastAsia"/>
                <w:sz w:val="24"/>
                <w:szCs w:val="24"/>
              </w:rPr>
            </w:pPr>
          </w:p>
        </w:tc>
        <w:tc>
          <w:tcPr>
            <w:tcW w:w="4253" w:type="dxa"/>
            <w:tcBorders>
              <w:top w:val="single" w:sz="4" w:space="0" w:color="auto"/>
              <w:bottom w:val="single" w:sz="4" w:space="0" w:color="auto"/>
            </w:tcBorders>
          </w:tcPr>
          <w:p w:rsidR="00C17DBE" w:rsidRPr="00C17DBE" w:rsidRDefault="00C17DBE" w:rsidP="00BF723F">
            <w:pPr>
              <w:autoSpaceDE w:val="0"/>
              <w:autoSpaceDN w:val="0"/>
              <w:adjustRightInd w:val="0"/>
              <w:jc w:val="center"/>
              <w:rPr>
                <w:rFonts w:eastAsiaTheme="minorEastAsia"/>
                <w:i/>
                <w:iCs/>
                <w:color w:val="0D0D0D"/>
                <w:sz w:val="24"/>
                <w:szCs w:val="24"/>
              </w:rPr>
            </w:pPr>
            <w:r w:rsidRPr="00C17DBE">
              <w:rPr>
                <w:rFonts w:eastAsiaTheme="minorEastAsia"/>
                <w:i/>
                <w:iCs/>
                <w:color w:val="0D0D0D"/>
                <w:sz w:val="24"/>
                <w:szCs w:val="24"/>
              </w:rPr>
              <w:t>Исследование предпосылок к учебной деятельности; Психологическая диагностика готовности детей к</w:t>
            </w:r>
          </w:p>
          <w:p w:rsidR="00C17DBE" w:rsidRPr="00C17DBE" w:rsidRDefault="00C17DBE" w:rsidP="00BF723F">
            <w:pPr>
              <w:autoSpaceDE w:val="0"/>
              <w:autoSpaceDN w:val="0"/>
              <w:adjustRightInd w:val="0"/>
              <w:jc w:val="center"/>
              <w:rPr>
                <w:rFonts w:eastAsiaTheme="minorEastAsia"/>
                <w:color w:val="0D0D0D"/>
                <w:sz w:val="24"/>
                <w:szCs w:val="24"/>
              </w:rPr>
            </w:pPr>
            <w:r w:rsidRPr="00C17DBE">
              <w:rPr>
                <w:rFonts w:eastAsiaTheme="minorEastAsia"/>
                <w:i/>
                <w:iCs/>
                <w:color w:val="0D0D0D"/>
                <w:sz w:val="24"/>
                <w:szCs w:val="24"/>
              </w:rPr>
              <w:t xml:space="preserve">обучению в школе </w:t>
            </w:r>
            <w:r w:rsidRPr="00C17DBE">
              <w:rPr>
                <w:rFonts w:eastAsiaTheme="minorEastAsia"/>
                <w:color w:val="0D0D0D"/>
                <w:sz w:val="24"/>
                <w:szCs w:val="24"/>
              </w:rPr>
              <w:t>(Павлова Н.Н, Руденко Л.Г. Экспресс-</w:t>
            </w:r>
          </w:p>
          <w:p w:rsidR="00C17DBE" w:rsidRPr="00C17DBE" w:rsidRDefault="00C17DBE" w:rsidP="00BF723F">
            <w:pPr>
              <w:autoSpaceDE w:val="0"/>
              <w:autoSpaceDN w:val="0"/>
              <w:adjustRightInd w:val="0"/>
              <w:jc w:val="center"/>
              <w:rPr>
                <w:rFonts w:eastAsiaTheme="minorEastAsia"/>
                <w:color w:val="0D0D0D"/>
                <w:sz w:val="24"/>
                <w:szCs w:val="24"/>
              </w:rPr>
            </w:pPr>
            <w:r w:rsidRPr="00C17DBE">
              <w:rPr>
                <w:rFonts w:eastAsiaTheme="minorEastAsia"/>
                <w:color w:val="0D0D0D"/>
                <w:sz w:val="24"/>
                <w:szCs w:val="24"/>
              </w:rPr>
              <w:t>диагностика в детском саду: Комплект материалом дляпедагогов-психологов детских дошкольных  образовательных учреждений. — М.: Генезис, 2008. —</w:t>
            </w:r>
          </w:p>
          <w:p w:rsidR="00C17DBE" w:rsidRPr="00C17DBE" w:rsidRDefault="00C17DBE" w:rsidP="00BF723F">
            <w:pPr>
              <w:jc w:val="center"/>
              <w:rPr>
                <w:rFonts w:eastAsiaTheme="minorEastAsia"/>
                <w:sz w:val="24"/>
                <w:szCs w:val="24"/>
              </w:rPr>
            </w:pPr>
            <w:r w:rsidRPr="00C17DBE">
              <w:rPr>
                <w:rFonts w:eastAsiaTheme="minorEastAsia"/>
                <w:color w:val="0D0D0D"/>
                <w:sz w:val="24"/>
                <w:szCs w:val="24"/>
              </w:rPr>
              <w:t>80с.)</w:t>
            </w:r>
          </w:p>
          <w:p w:rsidR="00C17DBE" w:rsidRPr="00C17DBE" w:rsidRDefault="00C17DBE" w:rsidP="00BF723F">
            <w:pPr>
              <w:rPr>
                <w:rFonts w:eastAsiaTheme="minorEastAsia"/>
                <w:sz w:val="24"/>
                <w:szCs w:val="24"/>
              </w:rPr>
            </w:pPr>
          </w:p>
        </w:tc>
        <w:tc>
          <w:tcPr>
            <w:tcW w:w="2375" w:type="dxa"/>
            <w:tcBorders>
              <w:top w:val="single" w:sz="4" w:space="0" w:color="auto"/>
              <w:bottom w:val="single" w:sz="4" w:space="0" w:color="auto"/>
            </w:tcBorders>
          </w:tcPr>
          <w:p w:rsidR="00C17DBE" w:rsidRPr="00C17DBE" w:rsidRDefault="00C17DBE" w:rsidP="00BF723F">
            <w:pPr>
              <w:autoSpaceDE w:val="0"/>
              <w:autoSpaceDN w:val="0"/>
              <w:adjustRightInd w:val="0"/>
              <w:jc w:val="center"/>
              <w:rPr>
                <w:rFonts w:eastAsiaTheme="minorEastAsia"/>
                <w:b/>
                <w:sz w:val="24"/>
                <w:szCs w:val="24"/>
              </w:rPr>
            </w:pPr>
            <w:r w:rsidRPr="00C17DBE">
              <w:rPr>
                <w:rFonts w:eastAsiaTheme="minorEastAsia"/>
                <w:b/>
                <w:sz w:val="24"/>
                <w:szCs w:val="24"/>
              </w:rPr>
              <w:t>Старшая,</w:t>
            </w:r>
          </w:p>
          <w:p w:rsidR="00C17DBE" w:rsidRPr="00C17DBE" w:rsidRDefault="00C17DBE" w:rsidP="00BF723F">
            <w:pPr>
              <w:autoSpaceDE w:val="0"/>
              <w:autoSpaceDN w:val="0"/>
              <w:adjustRightInd w:val="0"/>
              <w:jc w:val="center"/>
              <w:rPr>
                <w:rFonts w:eastAsiaTheme="minorEastAsia"/>
                <w:b/>
                <w:sz w:val="24"/>
                <w:szCs w:val="24"/>
              </w:rPr>
            </w:pPr>
            <w:r w:rsidRPr="00C17DBE">
              <w:rPr>
                <w:rFonts w:eastAsiaTheme="minorEastAsia"/>
                <w:b/>
                <w:sz w:val="24"/>
                <w:szCs w:val="24"/>
              </w:rPr>
              <w:t>Подготовительная</w:t>
            </w: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rPr>
                <w:rFonts w:eastAsiaTheme="minorEastAsia"/>
                <w:b/>
                <w:sz w:val="24"/>
                <w:szCs w:val="24"/>
              </w:rPr>
            </w:pPr>
          </w:p>
        </w:tc>
        <w:tc>
          <w:tcPr>
            <w:tcW w:w="1276" w:type="dxa"/>
            <w:tcBorders>
              <w:top w:val="single" w:sz="4" w:space="0" w:color="auto"/>
              <w:bottom w:val="single" w:sz="4" w:space="0" w:color="auto"/>
            </w:tcBorders>
          </w:tcPr>
          <w:p w:rsidR="00C17DBE" w:rsidRPr="00C17DBE" w:rsidRDefault="00C17DBE" w:rsidP="00BF723F">
            <w:pPr>
              <w:autoSpaceDE w:val="0"/>
              <w:autoSpaceDN w:val="0"/>
              <w:adjustRightInd w:val="0"/>
              <w:rPr>
                <w:rFonts w:eastAsiaTheme="minorEastAsia"/>
                <w:b/>
                <w:bCs/>
                <w:sz w:val="24"/>
                <w:szCs w:val="24"/>
              </w:rPr>
            </w:pPr>
            <w:r w:rsidRPr="00C17DBE">
              <w:rPr>
                <w:rFonts w:eastAsiaTheme="minorEastAsia"/>
                <w:b/>
                <w:bCs/>
                <w:sz w:val="24"/>
                <w:szCs w:val="24"/>
              </w:rPr>
              <w:t>Октябрь</w:t>
            </w:r>
          </w:p>
          <w:p w:rsidR="00C17DBE" w:rsidRPr="00C17DBE" w:rsidRDefault="00C17DBE" w:rsidP="00BF723F">
            <w:pPr>
              <w:autoSpaceDE w:val="0"/>
              <w:autoSpaceDN w:val="0"/>
              <w:adjustRightInd w:val="0"/>
              <w:rPr>
                <w:rFonts w:eastAsiaTheme="minorEastAsia"/>
                <w:b/>
                <w:bCs/>
                <w:sz w:val="24"/>
                <w:szCs w:val="24"/>
              </w:rPr>
            </w:pPr>
            <w:r w:rsidRPr="00C17DBE">
              <w:rPr>
                <w:rFonts w:eastAsiaTheme="minorEastAsia"/>
                <w:b/>
                <w:bCs/>
                <w:sz w:val="24"/>
                <w:szCs w:val="24"/>
              </w:rPr>
              <w:t>Апрель</w:t>
            </w: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p>
        </w:tc>
      </w:tr>
      <w:tr w:rsidR="00C17DBE" w:rsidRPr="00C17DBE" w:rsidTr="00BF723F">
        <w:trPr>
          <w:trHeight w:val="3429"/>
        </w:trPr>
        <w:tc>
          <w:tcPr>
            <w:tcW w:w="2127" w:type="dxa"/>
            <w:tcBorders>
              <w:top w:val="single" w:sz="4" w:space="0" w:color="auto"/>
            </w:tcBorders>
          </w:tcPr>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rPr>
                <w:rFonts w:eastAsiaTheme="minorEastAsia"/>
                <w:b/>
                <w:bCs/>
                <w:sz w:val="24"/>
                <w:szCs w:val="24"/>
              </w:rPr>
            </w:pPr>
            <w:r w:rsidRPr="00C17DBE">
              <w:rPr>
                <w:rFonts w:eastAsiaTheme="minorEastAsia"/>
                <w:b/>
                <w:bCs/>
                <w:sz w:val="24"/>
                <w:szCs w:val="24"/>
              </w:rPr>
              <w:t>Художественное</w:t>
            </w:r>
          </w:p>
          <w:p w:rsidR="00C17DBE" w:rsidRPr="00C17DBE" w:rsidRDefault="00C17DBE" w:rsidP="00BF723F">
            <w:pPr>
              <w:rPr>
                <w:rFonts w:eastAsiaTheme="minorEastAsia"/>
                <w:sz w:val="24"/>
                <w:szCs w:val="24"/>
              </w:rPr>
            </w:pPr>
            <w:r w:rsidRPr="00C17DBE">
              <w:rPr>
                <w:rFonts w:eastAsiaTheme="minorEastAsia"/>
                <w:b/>
                <w:bCs/>
                <w:sz w:val="24"/>
                <w:szCs w:val="24"/>
              </w:rPr>
              <w:t>творчество</w:t>
            </w:r>
          </w:p>
          <w:p w:rsidR="00C17DBE" w:rsidRPr="00C17DBE" w:rsidRDefault="00C17DBE" w:rsidP="00BF723F">
            <w:pPr>
              <w:rPr>
                <w:rFonts w:eastAsiaTheme="minorEastAsia"/>
                <w:b/>
                <w:bCs/>
                <w:sz w:val="24"/>
                <w:szCs w:val="24"/>
              </w:rPr>
            </w:pPr>
          </w:p>
        </w:tc>
        <w:tc>
          <w:tcPr>
            <w:tcW w:w="4253" w:type="dxa"/>
            <w:tcBorders>
              <w:top w:val="single" w:sz="4" w:space="0" w:color="auto"/>
            </w:tcBorders>
          </w:tcPr>
          <w:p w:rsidR="00C17DBE" w:rsidRPr="00C17DBE" w:rsidRDefault="00C17DBE" w:rsidP="00BF723F">
            <w:pPr>
              <w:autoSpaceDE w:val="0"/>
              <w:autoSpaceDN w:val="0"/>
              <w:adjustRightInd w:val="0"/>
              <w:rPr>
                <w:rFonts w:eastAsiaTheme="minorEastAsia"/>
                <w:i/>
                <w:iCs/>
                <w:sz w:val="24"/>
                <w:szCs w:val="24"/>
              </w:rPr>
            </w:pPr>
          </w:p>
          <w:p w:rsidR="00C17DBE" w:rsidRPr="00C17DBE" w:rsidRDefault="00C17DBE" w:rsidP="00BF723F">
            <w:pPr>
              <w:autoSpaceDE w:val="0"/>
              <w:autoSpaceDN w:val="0"/>
              <w:adjustRightInd w:val="0"/>
              <w:jc w:val="center"/>
              <w:rPr>
                <w:rFonts w:eastAsiaTheme="minorEastAsia"/>
                <w:i/>
                <w:iCs/>
                <w:sz w:val="24"/>
                <w:szCs w:val="24"/>
              </w:rPr>
            </w:pPr>
            <w:r w:rsidRPr="00C17DBE">
              <w:rPr>
                <w:rFonts w:eastAsiaTheme="minorEastAsia"/>
                <w:i/>
                <w:iCs/>
                <w:sz w:val="24"/>
                <w:szCs w:val="24"/>
              </w:rPr>
              <w:t xml:space="preserve">Диагностическая методика «Кубики Кооса» -исследование восприятия </w:t>
            </w:r>
            <w:r w:rsidRPr="00C17DBE">
              <w:rPr>
                <w:rFonts w:eastAsiaTheme="minorEastAsia"/>
                <w:sz w:val="24"/>
                <w:szCs w:val="24"/>
              </w:rPr>
              <w:t>(Экспериментально-</w:t>
            </w:r>
          </w:p>
          <w:p w:rsidR="00C17DBE" w:rsidRPr="00C17DBE" w:rsidRDefault="00C17DBE" w:rsidP="00BF723F">
            <w:pPr>
              <w:autoSpaceDE w:val="0"/>
              <w:autoSpaceDN w:val="0"/>
              <w:adjustRightInd w:val="0"/>
              <w:jc w:val="center"/>
              <w:rPr>
                <w:rFonts w:eastAsiaTheme="minorEastAsia"/>
                <w:sz w:val="24"/>
                <w:szCs w:val="24"/>
              </w:rPr>
            </w:pPr>
            <w:r w:rsidRPr="00C17DBE">
              <w:rPr>
                <w:rFonts w:eastAsiaTheme="minorEastAsia"/>
                <w:sz w:val="24"/>
                <w:szCs w:val="24"/>
              </w:rPr>
              <w:t>психологические исследования психических процессов,</w:t>
            </w:r>
          </w:p>
          <w:p w:rsidR="00C17DBE" w:rsidRPr="00C17DBE" w:rsidRDefault="00C17DBE" w:rsidP="00BF723F">
            <w:pPr>
              <w:autoSpaceDE w:val="0"/>
              <w:autoSpaceDN w:val="0"/>
              <w:adjustRightInd w:val="0"/>
              <w:jc w:val="center"/>
              <w:rPr>
                <w:rFonts w:eastAsiaTheme="minorEastAsia"/>
                <w:sz w:val="24"/>
                <w:szCs w:val="24"/>
              </w:rPr>
            </w:pPr>
            <w:r w:rsidRPr="00C17DBE">
              <w:rPr>
                <w:rFonts w:eastAsiaTheme="minorEastAsia"/>
                <w:sz w:val="24"/>
                <w:szCs w:val="24"/>
              </w:rPr>
              <w:t>Т.А. Бурсилова, Л.А. Клещева, Н.И. Мацко. – Краснодар:</w:t>
            </w:r>
          </w:p>
          <w:p w:rsidR="00C17DBE" w:rsidRPr="00C17DBE" w:rsidRDefault="00C17DBE" w:rsidP="00BF723F">
            <w:pPr>
              <w:jc w:val="center"/>
              <w:rPr>
                <w:rFonts w:eastAsiaTheme="minorEastAsia"/>
                <w:i/>
                <w:iCs/>
                <w:color w:val="0D0D0D"/>
                <w:sz w:val="24"/>
                <w:szCs w:val="24"/>
              </w:rPr>
            </w:pPr>
            <w:r w:rsidRPr="00C17DBE">
              <w:rPr>
                <w:rFonts w:eastAsiaTheme="minorEastAsia"/>
                <w:sz w:val="24"/>
                <w:szCs w:val="24"/>
              </w:rPr>
              <w:t>ОИПЦ «Перспективы Образования», 2003.)</w:t>
            </w:r>
          </w:p>
        </w:tc>
        <w:tc>
          <w:tcPr>
            <w:tcW w:w="2375" w:type="dxa"/>
            <w:tcBorders>
              <w:top w:val="single" w:sz="4" w:space="0" w:color="auto"/>
            </w:tcBorders>
          </w:tcPr>
          <w:p w:rsidR="00C17DBE" w:rsidRPr="00C17DBE" w:rsidRDefault="00C17DBE" w:rsidP="00BF723F">
            <w:pPr>
              <w:autoSpaceDE w:val="0"/>
              <w:autoSpaceDN w:val="0"/>
              <w:adjustRightInd w:val="0"/>
              <w:rPr>
                <w:rFonts w:eastAsiaTheme="minorEastAsia"/>
                <w:b/>
                <w:sz w:val="24"/>
                <w:szCs w:val="24"/>
              </w:rPr>
            </w:pPr>
          </w:p>
          <w:p w:rsidR="00C17DBE" w:rsidRPr="00C17DBE" w:rsidRDefault="00C17DBE" w:rsidP="00BF723F">
            <w:pPr>
              <w:autoSpaceDE w:val="0"/>
              <w:autoSpaceDN w:val="0"/>
              <w:adjustRightInd w:val="0"/>
              <w:jc w:val="center"/>
              <w:rPr>
                <w:rFonts w:eastAsiaTheme="minorEastAsia"/>
                <w:b/>
                <w:sz w:val="24"/>
                <w:szCs w:val="24"/>
              </w:rPr>
            </w:pPr>
            <w:r w:rsidRPr="00C17DBE">
              <w:rPr>
                <w:rFonts w:eastAsiaTheme="minorEastAsia"/>
                <w:b/>
                <w:sz w:val="24"/>
                <w:szCs w:val="24"/>
              </w:rPr>
              <w:t>Средняя</w:t>
            </w:r>
          </w:p>
          <w:p w:rsidR="00C17DBE" w:rsidRPr="00C17DBE" w:rsidRDefault="00C17DBE" w:rsidP="00BF723F">
            <w:pPr>
              <w:autoSpaceDE w:val="0"/>
              <w:autoSpaceDN w:val="0"/>
              <w:adjustRightInd w:val="0"/>
              <w:jc w:val="center"/>
              <w:rPr>
                <w:rFonts w:eastAsiaTheme="minorEastAsia"/>
                <w:b/>
                <w:sz w:val="24"/>
                <w:szCs w:val="24"/>
              </w:rPr>
            </w:pPr>
            <w:r w:rsidRPr="00C17DBE">
              <w:rPr>
                <w:rFonts w:eastAsiaTheme="minorEastAsia"/>
                <w:b/>
                <w:sz w:val="24"/>
                <w:szCs w:val="24"/>
              </w:rPr>
              <w:t>Старшая,</w:t>
            </w:r>
          </w:p>
          <w:p w:rsidR="00C17DBE" w:rsidRPr="00C17DBE" w:rsidRDefault="00C17DBE" w:rsidP="00BF723F">
            <w:pPr>
              <w:autoSpaceDE w:val="0"/>
              <w:autoSpaceDN w:val="0"/>
              <w:adjustRightInd w:val="0"/>
              <w:jc w:val="center"/>
              <w:rPr>
                <w:rFonts w:eastAsiaTheme="minorEastAsia"/>
                <w:b/>
                <w:sz w:val="24"/>
                <w:szCs w:val="24"/>
              </w:rPr>
            </w:pPr>
            <w:r w:rsidRPr="00C17DBE">
              <w:rPr>
                <w:rFonts w:eastAsiaTheme="minorEastAsia"/>
                <w:b/>
                <w:sz w:val="24"/>
                <w:szCs w:val="24"/>
              </w:rPr>
              <w:t>подготовительная</w:t>
            </w:r>
          </w:p>
        </w:tc>
        <w:tc>
          <w:tcPr>
            <w:tcW w:w="1276" w:type="dxa"/>
            <w:tcBorders>
              <w:top w:val="single" w:sz="4" w:space="0" w:color="auto"/>
            </w:tcBorders>
          </w:tcPr>
          <w:p w:rsidR="00C17DBE" w:rsidRPr="00C17DBE" w:rsidRDefault="00C17DBE" w:rsidP="00BF723F">
            <w:pPr>
              <w:autoSpaceDE w:val="0"/>
              <w:autoSpaceDN w:val="0"/>
              <w:adjustRightInd w:val="0"/>
              <w:rPr>
                <w:rFonts w:eastAsiaTheme="minorEastAsia"/>
                <w:b/>
                <w:bCs/>
                <w:sz w:val="24"/>
                <w:szCs w:val="24"/>
              </w:rPr>
            </w:pPr>
          </w:p>
          <w:p w:rsidR="00C17DBE" w:rsidRPr="00C17DBE" w:rsidRDefault="00C17DBE" w:rsidP="00BF723F">
            <w:pPr>
              <w:autoSpaceDE w:val="0"/>
              <w:autoSpaceDN w:val="0"/>
              <w:adjustRightInd w:val="0"/>
              <w:jc w:val="center"/>
              <w:rPr>
                <w:rFonts w:eastAsiaTheme="minorEastAsia"/>
                <w:b/>
                <w:bCs/>
                <w:sz w:val="24"/>
                <w:szCs w:val="24"/>
              </w:rPr>
            </w:pPr>
            <w:r w:rsidRPr="00C17DBE">
              <w:rPr>
                <w:rFonts w:eastAsiaTheme="minorEastAsia"/>
                <w:b/>
                <w:bCs/>
                <w:sz w:val="24"/>
                <w:szCs w:val="24"/>
              </w:rPr>
              <w:t>Февраль</w:t>
            </w:r>
          </w:p>
          <w:p w:rsidR="00C17DBE" w:rsidRPr="00C17DBE" w:rsidRDefault="00C17DBE" w:rsidP="00BF723F">
            <w:pPr>
              <w:autoSpaceDE w:val="0"/>
              <w:autoSpaceDN w:val="0"/>
              <w:adjustRightInd w:val="0"/>
              <w:jc w:val="center"/>
              <w:rPr>
                <w:rFonts w:eastAsiaTheme="minorEastAsia"/>
                <w:b/>
                <w:bCs/>
                <w:sz w:val="24"/>
                <w:szCs w:val="24"/>
              </w:rPr>
            </w:pPr>
            <w:r w:rsidRPr="00C17DBE">
              <w:rPr>
                <w:rFonts w:eastAsiaTheme="minorEastAsia"/>
                <w:b/>
                <w:bCs/>
                <w:sz w:val="24"/>
                <w:szCs w:val="24"/>
              </w:rPr>
              <w:t>Май</w:t>
            </w:r>
          </w:p>
        </w:tc>
      </w:tr>
    </w:tbl>
    <w:p w:rsidR="00C17DBE" w:rsidRPr="00C17DBE" w:rsidRDefault="00C17DBE" w:rsidP="00C17DBE">
      <w:pPr>
        <w:spacing w:after="200" w:line="276" w:lineRule="auto"/>
      </w:pPr>
    </w:p>
    <w:p w:rsidR="00C17DBE" w:rsidRPr="00C17DBE" w:rsidRDefault="00C17DBE" w:rsidP="00C17DBE">
      <w:pPr>
        <w:tabs>
          <w:tab w:val="left" w:pos="1425"/>
        </w:tabs>
        <w:spacing w:after="200" w:line="276" w:lineRule="auto"/>
        <w:jc w:val="center"/>
        <w:rPr>
          <w:rFonts w:eastAsiaTheme="minorEastAsia"/>
          <w:b/>
          <w:bCs/>
        </w:rPr>
      </w:pPr>
    </w:p>
    <w:p w:rsidR="00C17DBE" w:rsidRPr="00C17DBE" w:rsidRDefault="00C17DBE" w:rsidP="00C17DBE">
      <w:pPr>
        <w:tabs>
          <w:tab w:val="left" w:pos="1425"/>
        </w:tabs>
        <w:spacing w:after="200" w:line="276" w:lineRule="auto"/>
        <w:jc w:val="center"/>
      </w:pPr>
      <w:r w:rsidRPr="00C17DBE">
        <w:rPr>
          <w:rFonts w:eastAsiaTheme="minorEastAsia"/>
          <w:b/>
          <w:bCs/>
        </w:rPr>
        <w:t>Диагностика эмоциональной сферы ребенка</w:t>
      </w:r>
    </w:p>
    <w:tbl>
      <w:tblPr>
        <w:tblStyle w:val="4"/>
        <w:tblW w:w="0" w:type="auto"/>
        <w:tblLook w:val="04A0"/>
      </w:tblPr>
      <w:tblGrid>
        <w:gridCol w:w="3531"/>
        <w:gridCol w:w="3430"/>
        <w:gridCol w:w="3178"/>
      </w:tblGrid>
      <w:tr w:rsidR="00C17DBE" w:rsidRPr="00C17DBE" w:rsidTr="00566B21">
        <w:tc>
          <w:tcPr>
            <w:tcW w:w="4928" w:type="dxa"/>
          </w:tcPr>
          <w:p w:rsidR="00C17DBE" w:rsidRPr="00C17DBE" w:rsidRDefault="00C17DBE" w:rsidP="00C17DBE">
            <w:pPr>
              <w:tabs>
                <w:tab w:val="left" w:pos="1425"/>
              </w:tabs>
              <w:jc w:val="center"/>
              <w:rPr>
                <w:b/>
                <w:sz w:val="24"/>
                <w:szCs w:val="24"/>
              </w:rPr>
            </w:pPr>
            <w:r w:rsidRPr="00C17DBE">
              <w:rPr>
                <w:rFonts w:eastAsiaTheme="minorEastAsia"/>
                <w:b/>
                <w:sz w:val="24"/>
                <w:szCs w:val="24"/>
              </w:rPr>
              <w:t>Тест «Лесенка»</w:t>
            </w:r>
          </w:p>
        </w:tc>
        <w:tc>
          <w:tcPr>
            <w:tcW w:w="4929" w:type="dxa"/>
          </w:tcPr>
          <w:p w:rsidR="00C17DBE" w:rsidRPr="00C17DBE" w:rsidRDefault="00C17DBE" w:rsidP="00C17DBE">
            <w:pPr>
              <w:tabs>
                <w:tab w:val="left" w:pos="1425"/>
              </w:tabs>
              <w:jc w:val="center"/>
              <w:rPr>
                <w:b/>
                <w:sz w:val="24"/>
                <w:szCs w:val="24"/>
              </w:rPr>
            </w:pPr>
            <w:r w:rsidRPr="00C17DBE">
              <w:rPr>
                <w:rFonts w:eastAsiaTheme="minorEastAsia"/>
                <w:b/>
                <w:sz w:val="24"/>
                <w:szCs w:val="24"/>
              </w:rPr>
              <w:t>Самооценка</w:t>
            </w:r>
          </w:p>
        </w:tc>
        <w:tc>
          <w:tcPr>
            <w:tcW w:w="4929" w:type="dxa"/>
          </w:tcPr>
          <w:p w:rsidR="00C17DBE" w:rsidRPr="00C17DBE" w:rsidRDefault="00C17DBE" w:rsidP="00C17DBE">
            <w:pPr>
              <w:tabs>
                <w:tab w:val="left" w:pos="1425"/>
              </w:tabs>
              <w:jc w:val="center"/>
              <w:rPr>
                <w:sz w:val="24"/>
                <w:szCs w:val="24"/>
              </w:rPr>
            </w:pPr>
            <w:r w:rsidRPr="00C17DBE">
              <w:rPr>
                <w:rFonts w:eastAsiaTheme="minorEastAsia"/>
                <w:sz w:val="24"/>
                <w:szCs w:val="24"/>
              </w:rPr>
              <w:t>Щур В.Г.</w:t>
            </w:r>
          </w:p>
        </w:tc>
      </w:tr>
      <w:tr w:rsidR="00C17DBE" w:rsidRPr="00C17DBE" w:rsidTr="00566B21">
        <w:trPr>
          <w:trHeight w:val="646"/>
        </w:trPr>
        <w:tc>
          <w:tcPr>
            <w:tcW w:w="4928" w:type="dxa"/>
            <w:tcBorders>
              <w:bottom w:val="single" w:sz="4" w:space="0" w:color="auto"/>
            </w:tcBorders>
          </w:tcPr>
          <w:p w:rsidR="00C17DBE" w:rsidRPr="00C17DBE" w:rsidRDefault="00C17DBE" w:rsidP="00C17DBE">
            <w:pPr>
              <w:tabs>
                <w:tab w:val="left" w:pos="1425"/>
              </w:tabs>
              <w:jc w:val="center"/>
              <w:rPr>
                <w:b/>
                <w:sz w:val="24"/>
                <w:szCs w:val="24"/>
              </w:rPr>
            </w:pPr>
            <w:r w:rsidRPr="00C17DBE">
              <w:rPr>
                <w:rFonts w:eastAsiaTheme="minorEastAsia"/>
                <w:b/>
                <w:sz w:val="24"/>
                <w:szCs w:val="24"/>
              </w:rPr>
              <w:t>Тест «Кактус»</w:t>
            </w:r>
          </w:p>
        </w:tc>
        <w:tc>
          <w:tcPr>
            <w:tcW w:w="4929" w:type="dxa"/>
            <w:tcBorders>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Состояние эмоциональной</w:t>
            </w:r>
          </w:p>
          <w:p w:rsidR="00C17DBE" w:rsidRPr="00C17DBE" w:rsidRDefault="00C17DBE" w:rsidP="00C17DBE">
            <w:pPr>
              <w:tabs>
                <w:tab w:val="left" w:pos="1425"/>
              </w:tabs>
              <w:jc w:val="center"/>
              <w:rPr>
                <w:sz w:val="24"/>
                <w:szCs w:val="24"/>
              </w:rPr>
            </w:pPr>
            <w:r w:rsidRPr="00C17DBE">
              <w:rPr>
                <w:rFonts w:eastAsiaTheme="minorEastAsia"/>
                <w:sz w:val="24"/>
                <w:szCs w:val="24"/>
              </w:rPr>
              <w:t>сферы ребенка с 4 лет</w:t>
            </w:r>
          </w:p>
        </w:tc>
        <w:tc>
          <w:tcPr>
            <w:tcW w:w="4929" w:type="dxa"/>
            <w:tcBorders>
              <w:bottom w:val="single" w:sz="4" w:space="0" w:color="auto"/>
            </w:tcBorders>
          </w:tcPr>
          <w:p w:rsidR="00C17DBE" w:rsidRPr="00C17DBE" w:rsidRDefault="00C17DBE" w:rsidP="00C17DBE">
            <w:pPr>
              <w:tabs>
                <w:tab w:val="left" w:pos="1425"/>
              </w:tabs>
              <w:jc w:val="center"/>
              <w:rPr>
                <w:sz w:val="24"/>
                <w:szCs w:val="24"/>
              </w:rPr>
            </w:pPr>
            <w:r w:rsidRPr="00C17DBE">
              <w:rPr>
                <w:rFonts w:eastAsiaTheme="minorEastAsia"/>
                <w:sz w:val="24"/>
                <w:szCs w:val="24"/>
              </w:rPr>
              <w:t>Панфилова М.А.</w:t>
            </w:r>
          </w:p>
        </w:tc>
      </w:tr>
      <w:tr w:rsidR="00C17DBE" w:rsidRPr="00C17DBE" w:rsidTr="00566B21">
        <w:trPr>
          <w:trHeight w:val="465"/>
        </w:trPr>
        <w:tc>
          <w:tcPr>
            <w:tcW w:w="4928"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b/>
                <w:sz w:val="24"/>
                <w:szCs w:val="24"/>
              </w:rPr>
            </w:pPr>
            <w:r w:rsidRPr="00C17DBE">
              <w:rPr>
                <w:rFonts w:eastAsiaTheme="minorEastAsia"/>
                <w:b/>
                <w:sz w:val="24"/>
                <w:szCs w:val="24"/>
              </w:rPr>
              <w:t>Тест «Красивый</w:t>
            </w:r>
          </w:p>
          <w:p w:rsidR="00C17DBE" w:rsidRPr="00C17DBE" w:rsidRDefault="00C17DBE" w:rsidP="00C17DBE">
            <w:pPr>
              <w:tabs>
                <w:tab w:val="left" w:pos="1425"/>
              </w:tabs>
              <w:jc w:val="center"/>
              <w:rPr>
                <w:rFonts w:eastAsiaTheme="minorEastAsia"/>
                <w:b/>
                <w:sz w:val="24"/>
                <w:szCs w:val="24"/>
              </w:rPr>
            </w:pPr>
            <w:r w:rsidRPr="00C17DBE">
              <w:rPr>
                <w:rFonts w:eastAsiaTheme="minorEastAsia"/>
                <w:b/>
                <w:sz w:val="24"/>
                <w:szCs w:val="24"/>
              </w:rPr>
              <w:t>рисунок»</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Эмоциональное состояние</w:t>
            </w:r>
          </w:p>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Ребенка</w:t>
            </w:r>
          </w:p>
        </w:tc>
        <w:tc>
          <w:tcPr>
            <w:tcW w:w="4929" w:type="dxa"/>
            <w:tcBorders>
              <w:top w:val="single" w:sz="4" w:space="0" w:color="auto"/>
              <w:bottom w:val="single" w:sz="4" w:space="0" w:color="auto"/>
            </w:tcBorders>
          </w:tcPr>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Венгер А.Н.</w:t>
            </w:r>
          </w:p>
        </w:tc>
      </w:tr>
      <w:tr w:rsidR="00C17DBE" w:rsidRPr="00C17DBE" w:rsidTr="00566B21">
        <w:trPr>
          <w:trHeight w:val="495"/>
        </w:trPr>
        <w:tc>
          <w:tcPr>
            <w:tcW w:w="4928" w:type="dxa"/>
            <w:tcBorders>
              <w:top w:val="single" w:sz="4" w:space="0" w:color="auto"/>
              <w:bottom w:val="single" w:sz="4" w:space="0" w:color="auto"/>
            </w:tcBorders>
          </w:tcPr>
          <w:p w:rsidR="00C17DBE" w:rsidRPr="00C17DBE" w:rsidRDefault="00C17DBE" w:rsidP="00C17DBE">
            <w:pPr>
              <w:tabs>
                <w:tab w:val="left" w:pos="1425"/>
              </w:tabs>
              <w:jc w:val="center"/>
              <w:rPr>
                <w:rFonts w:eastAsiaTheme="minorEastAsia"/>
                <w:b/>
                <w:sz w:val="24"/>
                <w:szCs w:val="24"/>
              </w:rPr>
            </w:pPr>
            <w:r w:rsidRPr="00C17DBE">
              <w:rPr>
                <w:rFonts w:eastAsiaTheme="minorEastAsia"/>
                <w:b/>
                <w:sz w:val="24"/>
                <w:szCs w:val="24"/>
              </w:rPr>
              <w:t>Тест Тревожности</w:t>
            </w:r>
          </w:p>
        </w:tc>
        <w:tc>
          <w:tcPr>
            <w:tcW w:w="4929" w:type="dxa"/>
            <w:tcBorders>
              <w:top w:val="single" w:sz="4" w:space="0" w:color="auto"/>
              <w:bottom w:val="single" w:sz="4" w:space="0" w:color="auto"/>
            </w:tcBorders>
          </w:tcPr>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Уровень тревожности</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Теммпл Р. Амен В.</w:t>
            </w:r>
          </w:p>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Дорки М.</w:t>
            </w:r>
          </w:p>
        </w:tc>
      </w:tr>
      <w:tr w:rsidR="00C17DBE" w:rsidRPr="00C17DBE" w:rsidTr="00566B21">
        <w:trPr>
          <w:trHeight w:val="465"/>
        </w:trPr>
        <w:tc>
          <w:tcPr>
            <w:tcW w:w="4928"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b/>
                <w:sz w:val="24"/>
                <w:szCs w:val="24"/>
              </w:rPr>
            </w:pPr>
            <w:r w:rsidRPr="00C17DBE">
              <w:rPr>
                <w:rFonts w:eastAsiaTheme="minorEastAsia"/>
                <w:b/>
                <w:sz w:val="24"/>
                <w:szCs w:val="24"/>
              </w:rPr>
              <w:t>Детский апперцептивный</w:t>
            </w:r>
          </w:p>
          <w:p w:rsidR="00C17DBE" w:rsidRPr="00C17DBE" w:rsidRDefault="00C17DBE" w:rsidP="00C17DBE">
            <w:pPr>
              <w:tabs>
                <w:tab w:val="left" w:pos="1425"/>
              </w:tabs>
              <w:jc w:val="center"/>
              <w:rPr>
                <w:rFonts w:eastAsiaTheme="minorEastAsia"/>
                <w:b/>
                <w:sz w:val="24"/>
                <w:szCs w:val="24"/>
              </w:rPr>
            </w:pPr>
            <w:r w:rsidRPr="00C17DBE">
              <w:rPr>
                <w:rFonts w:eastAsiaTheme="minorEastAsia"/>
                <w:b/>
                <w:sz w:val="24"/>
                <w:szCs w:val="24"/>
              </w:rPr>
              <w:t>тест-САТ</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Сфера межличностных</w:t>
            </w:r>
          </w:p>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Отношений</w:t>
            </w:r>
          </w:p>
        </w:tc>
        <w:tc>
          <w:tcPr>
            <w:tcW w:w="4929" w:type="dxa"/>
            <w:tcBorders>
              <w:top w:val="single" w:sz="4" w:space="0" w:color="auto"/>
              <w:bottom w:val="single" w:sz="4" w:space="0" w:color="auto"/>
            </w:tcBorders>
          </w:tcPr>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Беллак Л.</w:t>
            </w:r>
          </w:p>
        </w:tc>
      </w:tr>
      <w:tr w:rsidR="00C17DBE" w:rsidRPr="00C17DBE" w:rsidTr="00566B21">
        <w:trPr>
          <w:trHeight w:val="690"/>
        </w:trPr>
        <w:tc>
          <w:tcPr>
            <w:tcW w:w="4928" w:type="dxa"/>
            <w:tcBorders>
              <w:top w:val="single" w:sz="4" w:space="0" w:color="auto"/>
              <w:bottom w:val="single" w:sz="4" w:space="0" w:color="auto"/>
            </w:tcBorders>
          </w:tcPr>
          <w:p w:rsidR="00C17DBE" w:rsidRPr="00C17DBE" w:rsidRDefault="00C17DBE" w:rsidP="00C17DBE">
            <w:pPr>
              <w:tabs>
                <w:tab w:val="left" w:pos="1425"/>
              </w:tabs>
              <w:jc w:val="center"/>
              <w:rPr>
                <w:rFonts w:eastAsiaTheme="minorEastAsia"/>
                <w:b/>
                <w:sz w:val="24"/>
                <w:szCs w:val="24"/>
              </w:rPr>
            </w:pPr>
            <w:r w:rsidRPr="00C17DBE">
              <w:rPr>
                <w:rFonts w:eastAsiaTheme="minorEastAsia"/>
                <w:b/>
                <w:sz w:val="24"/>
                <w:szCs w:val="24"/>
              </w:rPr>
              <w:t>Методика «Три желания»</w:t>
            </w:r>
          </w:p>
        </w:tc>
        <w:tc>
          <w:tcPr>
            <w:tcW w:w="4929" w:type="dxa"/>
            <w:tcBorders>
              <w:top w:val="single" w:sz="4" w:space="0" w:color="auto"/>
              <w:bottom w:val="single" w:sz="4" w:space="0" w:color="auto"/>
            </w:tcBorders>
          </w:tcPr>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Изучение мотивации</w:t>
            </w:r>
          </w:p>
        </w:tc>
        <w:tc>
          <w:tcPr>
            <w:tcW w:w="4929" w:type="dxa"/>
            <w:tcBorders>
              <w:top w:val="single" w:sz="4" w:space="0" w:color="auto"/>
              <w:bottom w:val="single" w:sz="4" w:space="0" w:color="auto"/>
            </w:tcBorders>
          </w:tcPr>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Прихожан М.</w:t>
            </w:r>
          </w:p>
        </w:tc>
      </w:tr>
      <w:tr w:rsidR="00C17DBE" w:rsidRPr="00C17DBE" w:rsidTr="00566B21">
        <w:trPr>
          <w:trHeight w:val="617"/>
        </w:trPr>
        <w:tc>
          <w:tcPr>
            <w:tcW w:w="4928" w:type="dxa"/>
            <w:tcBorders>
              <w:top w:val="single" w:sz="4" w:space="0" w:color="auto"/>
            </w:tcBorders>
          </w:tcPr>
          <w:p w:rsidR="00C17DBE" w:rsidRPr="00C17DBE" w:rsidRDefault="00C17DBE" w:rsidP="00C17DBE">
            <w:pPr>
              <w:autoSpaceDE w:val="0"/>
              <w:autoSpaceDN w:val="0"/>
              <w:adjustRightInd w:val="0"/>
              <w:jc w:val="center"/>
              <w:rPr>
                <w:rFonts w:eastAsiaTheme="minorEastAsia"/>
                <w:b/>
                <w:sz w:val="24"/>
                <w:szCs w:val="24"/>
              </w:rPr>
            </w:pPr>
            <w:r w:rsidRPr="00C17DBE">
              <w:rPr>
                <w:rFonts w:eastAsiaTheme="minorEastAsia"/>
                <w:b/>
                <w:sz w:val="24"/>
                <w:szCs w:val="24"/>
              </w:rPr>
              <w:t>Методика «Страхи в</w:t>
            </w:r>
          </w:p>
          <w:p w:rsidR="00C17DBE" w:rsidRPr="00C17DBE" w:rsidRDefault="00C17DBE" w:rsidP="00C17DBE">
            <w:pPr>
              <w:tabs>
                <w:tab w:val="left" w:pos="1425"/>
              </w:tabs>
              <w:jc w:val="center"/>
              <w:rPr>
                <w:rFonts w:eastAsiaTheme="minorEastAsia"/>
                <w:b/>
                <w:sz w:val="24"/>
                <w:szCs w:val="24"/>
              </w:rPr>
            </w:pPr>
            <w:r w:rsidRPr="00C17DBE">
              <w:rPr>
                <w:rFonts w:eastAsiaTheme="minorEastAsia"/>
                <w:b/>
                <w:sz w:val="24"/>
                <w:szCs w:val="24"/>
              </w:rPr>
              <w:t>домиках»</w:t>
            </w:r>
          </w:p>
        </w:tc>
        <w:tc>
          <w:tcPr>
            <w:tcW w:w="4929" w:type="dxa"/>
            <w:tcBorders>
              <w:top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Выявление видов страха у</w:t>
            </w:r>
          </w:p>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Детей</w:t>
            </w:r>
          </w:p>
        </w:tc>
        <w:tc>
          <w:tcPr>
            <w:tcW w:w="4929" w:type="dxa"/>
            <w:tcBorders>
              <w:top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Захарова А.И.</w:t>
            </w:r>
          </w:p>
          <w:p w:rsidR="00C17DBE" w:rsidRPr="00C17DBE" w:rsidRDefault="00C17DBE" w:rsidP="00C17DBE">
            <w:pPr>
              <w:tabs>
                <w:tab w:val="left" w:pos="1425"/>
              </w:tabs>
              <w:jc w:val="center"/>
              <w:rPr>
                <w:rFonts w:eastAsiaTheme="minorEastAsia"/>
                <w:sz w:val="24"/>
                <w:szCs w:val="24"/>
              </w:rPr>
            </w:pPr>
            <w:r w:rsidRPr="00C17DBE">
              <w:rPr>
                <w:rFonts w:eastAsiaTheme="minorEastAsia"/>
                <w:sz w:val="24"/>
                <w:szCs w:val="24"/>
              </w:rPr>
              <w:t>Панфилова М</w:t>
            </w:r>
          </w:p>
        </w:tc>
      </w:tr>
    </w:tbl>
    <w:p w:rsidR="00C17DBE" w:rsidRPr="00C17DBE" w:rsidRDefault="00C17DBE" w:rsidP="00C17DBE">
      <w:pPr>
        <w:tabs>
          <w:tab w:val="left" w:pos="1425"/>
        </w:tabs>
        <w:spacing w:after="200" w:line="276" w:lineRule="auto"/>
      </w:pPr>
    </w:p>
    <w:p w:rsidR="00C17DBE" w:rsidRPr="00C17DBE" w:rsidRDefault="00C17DBE" w:rsidP="00C17DBE">
      <w:pPr>
        <w:spacing w:after="200" w:line="276" w:lineRule="auto"/>
      </w:pPr>
    </w:p>
    <w:p w:rsidR="00136A7D" w:rsidRDefault="00136A7D" w:rsidP="00C17DBE">
      <w:pPr>
        <w:tabs>
          <w:tab w:val="left" w:pos="4485"/>
        </w:tabs>
        <w:spacing w:after="200" w:line="276" w:lineRule="auto"/>
        <w:jc w:val="center"/>
        <w:rPr>
          <w:rFonts w:eastAsiaTheme="minorEastAsia"/>
          <w:b/>
          <w:bCs/>
        </w:rPr>
      </w:pPr>
    </w:p>
    <w:p w:rsidR="00C17DBE" w:rsidRPr="00C17DBE" w:rsidRDefault="00C17DBE" w:rsidP="00C17DBE">
      <w:pPr>
        <w:tabs>
          <w:tab w:val="left" w:pos="4485"/>
        </w:tabs>
        <w:spacing w:after="200" w:line="276" w:lineRule="auto"/>
        <w:jc w:val="center"/>
      </w:pPr>
      <w:r w:rsidRPr="00C17DBE">
        <w:rPr>
          <w:rFonts w:eastAsiaTheme="minorEastAsia"/>
          <w:b/>
          <w:bCs/>
        </w:rPr>
        <w:t>Диагностика познавательной сферы</w:t>
      </w:r>
    </w:p>
    <w:p w:rsidR="00C17DBE" w:rsidRPr="00C17DBE" w:rsidRDefault="00C17DBE" w:rsidP="00C17DBE">
      <w:pPr>
        <w:tabs>
          <w:tab w:val="left" w:pos="3675"/>
        </w:tabs>
        <w:spacing w:after="200" w:line="276" w:lineRule="auto"/>
      </w:pPr>
      <w:r w:rsidRPr="00C17DBE">
        <w:tab/>
      </w:r>
    </w:p>
    <w:tbl>
      <w:tblPr>
        <w:tblStyle w:val="4"/>
        <w:tblW w:w="0" w:type="auto"/>
        <w:tblLook w:val="04A0"/>
      </w:tblPr>
      <w:tblGrid>
        <w:gridCol w:w="3445"/>
        <w:gridCol w:w="3539"/>
        <w:gridCol w:w="3155"/>
      </w:tblGrid>
      <w:tr w:rsidR="00C17DBE" w:rsidRPr="00C17DBE" w:rsidTr="00566B21">
        <w:tc>
          <w:tcPr>
            <w:tcW w:w="4928" w:type="dxa"/>
          </w:tcPr>
          <w:p w:rsidR="00C17DBE" w:rsidRPr="00C17DBE" w:rsidRDefault="00C17DBE" w:rsidP="00C17DBE">
            <w:pPr>
              <w:autoSpaceDE w:val="0"/>
              <w:autoSpaceDN w:val="0"/>
              <w:adjustRightInd w:val="0"/>
              <w:jc w:val="center"/>
              <w:rPr>
                <w:rFonts w:eastAsiaTheme="minorEastAsia"/>
                <w:b/>
                <w:sz w:val="24"/>
                <w:szCs w:val="24"/>
              </w:rPr>
            </w:pPr>
            <w:r w:rsidRPr="00C17DBE">
              <w:rPr>
                <w:rFonts w:eastAsiaTheme="minorEastAsia"/>
                <w:b/>
                <w:sz w:val="24"/>
                <w:szCs w:val="24"/>
              </w:rPr>
              <w:t>Цветные прогрессивные матрицы</w:t>
            </w:r>
          </w:p>
        </w:tc>
        <w:tc>
          <w:tcPr>
            <w:tcW w:w="4929" w:type="dxa"/>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Интеллектуальные возможности ребенка</w:t>
            </w:r>
          </w:p>
        </w:tc>
        <w:tc>
          <w:tcPr>
            <w:tcW w:w="4929" w:type="dxa"/>
          </w:tcPr>
          <w:p w:rsidR="00C17DBE" w:rsidRPr="00C17DBE" w:rsidRDefault="00C17DBE" w:rsidP="00C17DBE">
            <w:pPr>
              <w:tabs>
                <w:tab w:val="left" w:pos="3675"/>
              </w:tabs>
              <w:jc w:val="center"/>
              <w:rPr>
                <w:sz w:val="24"/>
                <w:szCs w:val="24"/>
              </w:rPr>
            </w:pPr>
            <w:r w:rsidRPr="00C17DBE">
              <w:rPr>
                <w:rFonts w:eastAsiaTheme="minorEastAsia"/>
                <w:sz w:val="24"/>
                <w:szCs w:val="24"/>
              </w:rPr>
              <w:t>Равенн</w:t>
            </w:r>
          </w:p>
        </w:tc>
      </w:tr>
      <w:tr w:rsidR="00C17DBE" w:rsidRPr="00C17DBE" w:rsidTr="00566B21">
        <w:trPr>
          <w:trHeight w:val="435"/>
        </w:trPr>
        <w:tc>
          <w:tcPr>
            <w:tcW w:w="4928" w:type="dxa"/>
            <w:tcBorders>
              <w:bottom w:val="single" w:sz="4" w:space="0" w:color="auto"/>
            </w:tcBorders>
          </w:tcPr>
          <w:p w:rsidR="00C17DBE" w:rsidRPr="00C17DBE" w:rsidRDefault="00C17DBE" w:rsidP="00C17DBE">
            <w:pPr>
              <w:tabs>
                <w:tab w:val="left" w:pos="3675"/>
              </w:tabs>
              <w:jc w:val="center"/>
              <w:rPr>
                <w:b/>
                <w:sz w:val="24"/>
                <w:szCs w:val="24"/>
              </w:rPr>
            </w:pPr>
            <w:r w:rsidRPr="00C17DBE">
              <w:rPr>
                <w:rFonts w:eastAsiaTheme="minorEastAsia"/>
                <w:b/>
                <w:sz w:val="24"/>
                <w:szCs w:val="24"/>
              </w:rPr>
              <w:t>Корректурная проба</w:t>
            </w:r>
          </w:p>
        </w:tc>
        <w:tc>
          <w:tcPr>
            <w:tcW w:w="4929" w:type="dxa"/>
            <w:tcBorders>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Концентрация и устойчивость внимания</w:t>
            </w:r>
          </w:p>
        </w:tc>
        <w:tc>
          <w:tcPr>
            <w:tcW w:w="4929" w:type="dxa"/>
            <w:tcBorders>
              <w:bottom w:val="single" w:sz="4" w:space="0" w:color="auto"/>
            </w:tcBorders>
          </w:tcPr>
          <w:p w:rsidR="00C17DBE" w:rsidRPr="00C17DBE" w:rsidRDefault="00C17DBE" w:rsidP="00C17DBE">
            <w:pPr>
              <w:tabs>
                <w:tab w:val="left" w:pos="3675"/>
              </w:tabs>
              <w:jc w:val="center"/>
              <w:rPr>
                <w:sz w:val="24"/>
                <w:szCs w:val="24"/>
              </w:rPr>
            </w:pPr>
            <w:r w:rsidRPr="00C17DBE">
              <w:rPr>
                <w:rFonts w:eastAsiaTheme="minorEastAsia"/>
                <w:sz w:val="24"/>
                <w:szCs w:val="24"/>
              </w:rPr>
              <w:t>Бурдон</w:t>
            </w:r>
          </w:p>
        </w:tc>
      </w:tr>
      <w:tr w:rsidR="00C17DBE" w:rsidRPr="00C17DBE" w:rsidTr="00566B21">
        <w:trPr>
          <w:trHeight w:val="375"/>
        </w:trPr>
        <w:tc>
          <w:tcPr>
            <w:tcW w:w="4928" w:type="dxa"/>
            <w:tcBorders>
              <w:top w:val="single" w:sz="4" w:space="0" w:color="auto"/>
              <w:bottom w:val="single" w:sz="4" w:space="0" w:color="auto"/>
            </w:tcBorders>
          </w:tcPr>
          <w:p w:rsidR="00C17DBE" w:rsidRPr="00C17DBE" w:rsidRDefault="00C17DBE" w:rsidP="00C17DBE">
            <w:pPr>
              <w:tabs>
                <w:tab w:val="left" w:pos="3675"/>
              </w:tabs>
              <w:jc w:val="center"/>
              <w:rPr>
                <w:rFonts w:eastAsiaTheme="minorEastAsia"/>
                <w:b/>
                <w:sz w:val="24"/>
                <w:szCs w:val="24"/>
              </w:rPr>
            </w:pPr>
            <w:r w:rsidRPr="00C17DBE">
              <w:rPr>
                <w:rFonts w:eastAsiaTheme="minorEastAsia"/>
                <w:b/>
                <w:sz w:val="24"/>
                <w:szCs w:val="24"/>
              </w:rPr>
              <w:t>МЕДИС</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Исследование интеллектуальных способностей</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Щебланова Е.И.</w:t>
            </w:r>
          </w:p>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Аверина И.С.</w:t>
            </w:r>
          </w:p>
          <w:p w:rsidR="00C17DBE" w:rsidRPr="00C17DBE" w:rsidRDefault="00C17DBE" w:rsidP="00C17DBE">
            <w:pPr>
              <w:tabs>
                <w:tab w:val="left" w:pos="3675"/>
              </w:tabs>
              <w:jc w:val="center"/>
              <w:rPr>
                <w:rFonts w:eastAsiaTheme="minorEastAsia"/>
                <w:sz w:val="24"/>
                <w:szCs w:val="24"/>
              </w:rPr>
            </w:pPr>
            <w:r w:rsidRPr="00C17DBE">
              <w:rPr>
                <w:rFonts w:eastAsiaTheme="minorEastAsia"/>
                <w:sz w:val="24"/>
                <w:szCs w:val="24"/>
              </w:rPr>
              <w:t>Задорина Е.Н.</w:t>
            </w:r>
          </w:p>
        </w:tc>
      </w:tr>
      <w:tr w:rsidR="00C17DBE" w:rsidRPr="00C17DBE" w:rsidTr="00566B21">
        <w:trPr>
          <w:trHeight w:val="475"/>
        </w:trPr>
        <w:tc>
          <w:tcPr>
            <w:tcW w:w="4928" w:type="dxa"/>
            <w:tcBorders>
              <w:top w:val="single" w:sz="4" w:space="0" w:color="auto"/>
              <w:bottom w:val="single" w:sz="4" w:space="0" w:color="auto"/>
            </w:tcBorders>
          </w:tcPr>
          <w:p w:rsidR="00C17DBE" w:rsidRPr="00C17DBE" w:rsidRDefault="00C17DBE" w:rsidP="00C17DBE">
            <w:pPr>
              <w:tabs>
                <w:tab w:val="left" w:pos="3675"/>
              </w:tabs>
              <w:jc w:val="center"/>
              <w:rPr>
                <w:rFonts w:eastAsiaTheme="minorEastAsia"/>
                <w:b/>
                <w:sz w:val="24"/>
                <w:szCs w:val="24"/>
              </w:rPr>
            </w:pPr>
            <w:r w:rsidRPr="00C17DBE">
              <w:rPr>
                <w:rFonts w:eastAsiaTheme="minorEastAsia"/>
                <w:b/>
                <w:sz w:val="24"/>
                <w:szCs w:val="24"/>
              </w:rPr>
              <w:t>Экспресс - диагностика</w:t>
            </w:r>
          </w:p>
          <w:p w:rsidR="00C17DBE" w:rsidRPr="00C17DBE" w:rsidRDefault="00C17DBE" w:rsidP="00C17DBE">
            <w:pPr>
              <w:autoSpaceDE w:val="0"/>
              <w:autoSpaceDN w:val="0"/>
              <w:adjustRightInd w:val="0"/>
              <w:jc w:val="center"/>
              <w:rPr>
                <w:rFonts w:eastAsiaTheme="minorEastAsia"/>
                <w:b/>
                <w:sz w:val="24"/>
                <w:szCs w:val="24"/>
              </w:rPr>
            </w:pP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Познавательная и когниктивная сфера</w:t>
            </w:r>
          </w:p>
          <w:p w:rsidR="00C17DBE" w:rsidRPr="00C17DBE" w:rsidRDefault="00C17DBE" w:rsidP="00C17DBE">
            <w:pPr>
              <w:jc w:val="center"/>
              <w:rPr>
                <w:rFonts w:eastAsiaTheme="minorEastAsia"/>
                <w:sz w:val="24"/>
                <w:szCs w:val="24"/>
              </w:rPr>
            </w:pPr>
          </w:p>
        </w:tc>
        <w:tc>
          <w:tcPr>
            <w:tcW w:w="4929" w:type="dxa"/>
            <w:tcBorders>
              <w:top w:val="single" w:sz="4" w:space="0" w:color="auto"/>
              <w:bottom w:val="single" w:sz="4" w:space="0" w:color="auto"/>
            </w:tcBorders>
          </w:tcPr>
          <w:p w:rsidR="00C17DBE" w:rsidRPr="00C17DBE" w:rsidRDefault="00C17DBE" w:rsidP="00C17DBE">
            <w:pPr>
              <w:tabs>
                <w:tab w:val="left" w:pos="3675"/>
              </w:tabs>
              <w:jc w:val="center"/>
              <w:rPr>
                <w:rFonts w:eastAsiaTheme="minorEastAsia"/>
                <w:sz w:val="24"/>
                <w:szCs w:val="24"/>
              </w:rPr>
            </w:pPr>
          </w:p>
          <w:p w:rsidR="00C17DBE" w:rsidRPr="00C17DBE" w:rsidRDefault="00C17DBE" w:rsidP="00C17DBE">
            <w:pPr>
              <w:jc w:val="center"/>
              <w:rPr>
                <w:rFonts w:eastAsiaTheme="minorEastAsia"/>
                <w:sz w:val="24"/>
                <w:szCs w:val="24"/>
              </w:rPr>
            </w:pPr>
          </w:p>
        </w:tc>
      </w:tr>
      <w:tr w:rsidR="00C17DBE" w:rsidRPr="00C17DBE" w:rsidTr="00566B21">
        <w:trPr>
          <w:trHeight w:val="765"/>
        </w:trPr>
        <w:tc>
          <w:tcPr>
            <w:tcW w:w="4928" w:type="dxa"/>
            <w:tcBorders>
              <w:top w:val="single" w:sz="4" w:space="0" w:color="auto"/>
            </w:tcBorders>
          </w:tcPr>
          <w:p w:rsidR="00C17DBE" w:rsidRPr="00C17DBE" w:rsidRDefault="00C17DBE" w:rsidP="00C17DBE">
            <w:pPr>
              <w:autoSpaceDE w:val="0"/>
              <w:autoSpaceDN w:val="0"/>
              <w:adjustRightInd w:val="0"/>
              <w:jc w:val="center"/>
              <w:rPr>
                <w:rFonts w:eastAsiaTheme="minorEastAsia"/>
                <w:b/>
                <w:sz w:val="24"/>
                <w:szCs w:val="24"/>
              </w:rPr>
            </w:pPr>
            <w:r w:rsidRPr="00C17DBE">
              <w:rPr>
                <w:rFonts w:eastAsiaTheme="minorEastAsia"/>
                <w:b/>
                <w:sz w:val="24"/>
                <w:szCs w:val="24"/>
              </w:rPr>
              <w:t>Педагогическая диагностика дошкольников</w:t>
            </w:r>
          </w:p>
        </w:tc>
        <w:tc>
          <w:tcPr>
            <w:tcW w:w="4929" w:type="dxa"/>
            <w:tcBorders>
              <w:top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Определение продвижения детей в освоении</w:t>
            </w:r>
          </w:p>
          <w:p w:rsidR="00C17DBE" w:rsidRPr="00C17DBE" w:rsidRDefault="00C17DBE" w:rsidP="00C17DBE">
            <w:pPr>
              <w:jc w:val="center"/>
              <w:rPr>
                <w:rFonts w:eastAsiaTheme="minorEastAsia"/>
                <w:sz w:val="24"/>
                <w:szCs w:val="24"/>
              </w:rPr>
            </w:pPr>
            <w:r w:rsidRPr="00C17DBE">
              <w:rPr>
                <w:rFonts w:eastAsiaTheme="minorEastAsia"/>
                <w:sz w:val="24"/>
                <w:szCs w:val="24"/>
              </w:rPr>
              <w:t>Программы</w:t>
            </w:r>
          </w:p>
        </w:tc>
        <w:tc>
          <w:tcPr>
            <w:tcW w:w="4929" w:type="dxa"/>
            <w:tcBorders>
              <w:top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Быкова М.</w:t>
            </w:r>
          </w:p>
          <w:p w:rsidR="00C17DBE" w:rsidRPr="00C17DBE" w:rsidRDefault="00C17DBE" w:rsidP="00C17DBE">
            <w:pPr>
              <w:jc w:val="center"/>
              <w:rPr>
                <w:rFonts w:eastAsiaTheme="minorEastAsia"/>
                <w:sz w:val="24"/>
                <w:szCs w:val="24"/>
              </w:rPr>
            </w:pPr>
            <w:r w:rsidRPr="00C17DBE">
              <w:rPr>
                <w:rFonts w:eastAsiaTheme="minorEastAsia"/>
                <w:sz w:val="24"/>
                <w:szCs w:val="24"/>
              </w:rPr>
              <w:t>Аромштам М.</w:t>
            </w:r>
          </w:p>
        </w:tc>
      </w:tr>
    </w:tbl>
    <w:p w:rsidR="00C17DBE" w:rsidRPr="00C17DBE" w:rsidRDefault="00C17DBE" w:rsidP="00C17DBE">
      <w:pPr>
        <w:tabs>
          <w:tab w:val="left" w:pos="4800"/>
        </w:tabs>
        <w:spacing w:after="200" w:line="276" w:lineRule="auto"/>
      </w:pPr>
    </w:p>
    <w:p w:rsidR="00C17DBE" w:rsidRPr="00C17DBE" w:rsidRDefault="00C17DBE" w:rsidP="00C17DBE">
      <w:pPr>
        <w:tabs>
          <w:tab w:val="left" w:pos="4800"/>
        </w:tabs>
        <w:spacing w:after="200" w:line="276" w:lineRule="auto"/>
      </w:pPr>
      <w:r w:rsidRPr="00C17DBE">
        <w:t xml:space="preserve">                                                          </w:t>
      </w:r>
      <w:r w:rsidRPr="00C17DBE">
        <w:rPr>
          <w:rFonts w:eastAsiaTheme="minorEastAsia"/>
          <w:b/>
          <w:bCs/>
        </w:rPr>
        <w:t xml:space="preserve">  Проективные методики</w:t>
      </w:r>
      <w:r w:rsidRPr="00C17DBE">
        <w:tab/>
      </w:r>
    </w:p>
    <w:tbl>
      <w:tblPr>
        <w:tblStyle w:val="4"/>
        <w:tblW w:w="0" w:type="auto"/>
        <w:tblLook w:val="04A0"/>
      </w:tblPr>
      <w:tblGrid>
        <w:gridCol w:w="3463"/>
        <w:gridCol w:w="3334"/>
        <w:gridCol w:w="3342"/>
      </w:tblGrid>
      <w:tr w:rsidR="00C17DBE" w:rsidRPr="00C17DBE" w:rsidTr="00566B21">
        <w:tc>
          <w:tcPr>
            <w:tcW w:w="4928" w:type="dxa"/>
          </w:tcPr>
          <w:p w:rsidR="00C17DBE" w:rsidRPr="00C17DBE" w:rsidRDefault="00C17DBE" w:rsidP="00C17DBE">
            <w:pPr>
              <w:autoSpaceDE w:val="0"/>
              <w:autoSpaceDN w:val="0"/>
              <w:adjustRightInd w:val="0"/>
              <w:jc w:val="center"/>
              <w:rPr>
                <w:rFonts w:eastAsiaTheme="minorEastAsia"/>
                <w:b/>
                <w:sz w:val="24"/>
                <w:szCs w:val="24"/>
              </w:rPr>
            </w:pPr>
            <w:r w:rsidRPr="00C17DBE">
              <w:rPr>
                <w:rFonts w:eastAsiaTheme="minorEastAsia"/>
                <w:b/>
                <w:sz w:val="24"/>
                <w:szCs w:val="24"/>
              </w:rPr>
              <w:t>Тест «Несуществующее животное»</w:t>
            </w:r>
          </w:p>
        </w:tc>
        <w:tc>
          <w:tcPr>
            <w:tcW w:w="4929" w:type="dxa"/>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Исследование личности ребенка</w:t>
            </w:r>
          </w:p>
        </w:tc>
        <w:tc>
          <w:tcPr>
            <w:tcW w:w="4929" w:type="dxa"/>
          </w:tcPr>
          <w:p w:rsidR="00C17DBE" w:rsidRPr="00C17DBE" w:rsidRDefault="00C17DBE" w:rsidP="00C17DBE">
            <w:pPr>
              <w:tabs>
                <w:tab w:val="left" w:pos="3450"/>
              </w:tabs>
              <w:jc w:val="center"/>
              <w:rPr>
                <w:sz w:val="24"/>
                <w:szCs w:val="24"/>
              </w:rPr>
            </w:pPr>
          </w:p>
        </w:tc>
      </w:tr>
      <w:tr w:rsidR="00C17DBE" w:rsidRPr="00C17DBE" w:rsidTr="00566B21">
        <w:trPr>
          <w:trHeight w:val="691"/>
        </w:trPr>
        <w:tc>
          <w:tcPr>
            <w:tcW w:w="4928" w:type="dxa"/>
            <w:tcBorders>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b/>
                <w:sz w:val="24"/>
                <w:szCs w:val="24"/>
              </w:rPr>
              <w:t>Методика «Рисунок семьи</w:t>
            </w:r>
            <w:r w:rsidRPr="00C17DBE">
              <w:rPr>
                <w:rFonts w:eastAsiaTheme="minorEastAsia"/>
                <w:sz w:val="24"/>
                <w:szCs w:val="24"/>
              </w:rPr>
              <w:t>»</w:t>
            </w:r>
          </w:p>
        </w:tc>
        <w:tc>
          <w:tcPr>
            <w:tcW w:w="4929" w:type="dxa"/>
            <w:tcBorders>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Диагностика эмоционального и социально – личностного состояния ребенка</w:t>
            </w:r>
          </w:p>
        </w:tc>
        <w:tc>
          <w:tcPr>
            <w:tcW w:w="4929" w:type="dxa"/>
            <w:tcBorders>
              <w:bottom w:val="single" w:sz="4" w:space="0" w:color="auto"/>
            </w:tcBorders>
          </w:tcPr>
          <w:p w:rsidR="00C17DBE" w:rsidRPr="00C17DBE" w:rsidRDefault="00C17DBE" w:rsidP="00C17DBE">
            <w:pPr>
              <w:tabs>
                <w:tab w:val="left" w:pos="3450"/>
              </w:tabs>
              <w:jc w:val="center"/>
              <w:rPr>
                <w:sz w:val="24"/>
                <w:szCs w:val="24"/>
              </w:rPr>
            </w:pPr>
          </w:p>
        </w:tc>
      </w:tr>
      <w:tr w:rsidR="00C17DBE" w:rsidRPr="00C17DBE" w:rsidTr="00566B21">
        <w:trPr>
          <w:trHeight w:val="520"/>
        </w:trPr>
        <w:tc>
          <w:tcPr>
            <w:tcW w:w="4928"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b/>
                <w:sz w:val="24"/>
                <w:szCs w:val="24"/>
              </w:rPr>
              <w:t>Тест «Рисунок человека</w:t>
            </w:r>
            <w:r w:rsidRPr="00C17DBE">
              <w:rPr>
                <w:rFonts w:eastAsiaTheme="minorEastAsia"/>
                <w:sz w:val="24"/>
                <w:szCs w:val="24"/>
              </w:rPr>
              <w:t>»</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Особенности личности испытуемого</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Маховер К. Гудинаф Ф.</w:t>
            </w:r>
          </w:p>
        </w:tc>
      </w:tr>
      <w:tr w:rsidR="00C17DBE" w:rsidRPr="00C17DBE" w:rsidTr="00566B21">
        <w:trPr>
          <w:trHeight w:val="750"/>
        </w:trPr>
        <w:tc>
          <w:tcPr>
            <w:tcW w:w="4928"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b/>
                <w:sz w:val="24"/>
                <w:szCs w:val="24"/>
              </w:rPr>
            </w:pPr>
            <w:r w:rsidRPr="00C17DBE">
              <w:rPr>
                <w:rFonts w:eastAsiaTheme="minorEastAsia"/>
                <w:b/>
                <w:sz w:val="24"/>
                <w:szCs w:val="24"/>
              </w:rPr>
              <w:t>Методика рисуночной фрустрации</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Исследование реакций на неудачу, удовлетворение потребностей</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Розенцвейг (Модификация Тарабриной Н.В.)</w:t>
            </w:r>
          </w:p>
        </w:tc>
      </w:tr>
      <w:tr w:rsidR="00C17DBE" w:rsidRPr="00C17DBE" w:rsidTr="00566B21">
        <w:trPr>
          <w:trHeight w:val="720"/>
        </w:trPr>
        <w:tc>
          <w:tcPr>
            <w:tcW w:w="4928"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b/>
                <w:sz w:val="24"/>
                <w:szCs w:val="24"/>
              </w:rPr>
            </w:pPr>
            <w:r w:rsidRPr="00C17DBE">
              <w:rPr>
                <w:rFonts w:eastAsiaTheme="minorEastAsia"/>
                <w:b/>
                <w:sz w:val="24"/>
                <w:szCs w:val="24"/>
              </w:rPr>
              <w:t>Методика «Какой я»</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Определение «я –концепции»</w:t>
            </w:r>
          </w:p>
        </w:tc>
        <w:tc>
          <w:tcPr>
            <w:tcW w:w="4929" w:type="dxa"/>
            <w:tcBorders>
              <w:top w:val="single" w:sz="4" w:space="0" w:color="auto"/>
              <w:bottom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p>
        </w:tc>
      </w:tr>
      <w:tr w:rsidR="00C17DBE" w:rsidRPr="00C17DBE" w:rsidTr="00566B21">
        <w:trPr>
          <w:trHeight w:val="825"/>
        </w:trPr>
        <w:tc>
          <w:tcPr>
            <w:tcW w:w="4928" w:type="dxa"/>
            <w:tcBorders>
              <w:top w:val="single" w:sz="4" w:space="0" w:color="auto"/>
            </w:tcBorders>
          </w:tcPr>
          <w:p w:rsidR="00C17DBE" w:rsidRPr="00C17DBE" w:rsidRDefault="00C17DBE" w:rsidP="00C17DBE">
            <w:pPr>
              <w:autoSpaceDE w:val="0"/>
              <w:autoSpaceDN w:val="0"/>
              <w:adjustRightInd w:val="0"/>
              <w:jc w:val="center"/>
              <w:rPr>
                <w:rFonts w:eastAsiaTheme="minorEastAsia"/>
                <w:b/>
                <w:sz w:val="24"/>
                <w:szCs w:val="24"/>
              </w:rPr>
            </w:pPr>
            <w:r w:rsidRPr="00C17DBE">
              <w:rPr>
                <w:rFonts w:eastAsiaTheme="minorEastAsia"/>
                <w:b/>
                <w:sz w:val="24"/>
                <w:szCs w:val="24"/>
              </w:rPr>
              <w:t>Пакет методик для определение готовности к</w:t>
            </w:r>
          </w:p>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b/>
                <w:sz w:val="24"/>
                <w:szCs w:val="24"/>
              </w:rPr>
              <w:t>школе</w:t>
            </w:r>
          </w:p>
        </w:tc>
        <w:tc>
          <w:tcPr>
            <w:tcW w:w="4929" w:type="dxa"/>
            <w:tcBorders>
              <w:top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Психологическая готовность к школьному</w:t>
            </w:r>
          </w:p>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обучению</w:t>
            </w:r>
          </w:p>
        </w:tc>
        <w:tc>
          <w:tcPr>
            <w:tcW w:w="4929" w:type="dxa"/>
            <w:tcBorders>
              <w:top w:val="single" w:sz="4" w:space="0" w:color="auto"/>
            </w:tcBorders>
          </w:tcPr>
          <w:p w:rsidR="00C17DBE" w:rsidRPr="00C17DBE" w:rsidRDefault="00C17DBE" w:rsidP="00C17DBE">
            <w:pPr>
              <w:autoSpaceDE w:val="0"/>
              <w:autoSpaceDN w:val="0"/>
              <w:adjustRightInd w:val="0"/>
              <w:jc w:val="center"/>
              <w:rPr>
                <w:rFonts w:eastAsiaTheme="minorEastAsia"/>
                <w:sz w:val="24"/>
                <w:szCs w:val="24"/>
              </w:rPr>
            </w:pPr>
            <w:r w:rsidRPr="00C17DBE">
              <w:rPr>
                <w:rFonts w:eastAsiaTheme="minorEastAsia"/>
                <w:sz w:val="24"/>
                <w:szCs w:val="24"/>
              </w:rPr>
              <w:t>Керн – ЙирасекЯ.Венгер А.Л. Гуткина Н.И.</w:t>
            </w:r>
          </w:p>
        </w:tc>
      </w:tr>
    </w:tbl>
    <w:p w:rsidR="00C17DBE" w:rsidRPr="00C17DBE" w:rsidRDefault="00C17DBE" w:rsidP="00C17DBE">
      <w:pPr>
        <w:tabs>
          <w:tab w:val="left" w:pos="3450"/>
        </w:tabs>
        <w:spacing w:after="200" w:line="276" w:lineRule="auto"/>
      </w:pPr>
    </w:p>
    <w:tbl>
      <w:tblPr>
        <w:tblW w:w="515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9"/>
        <w:gridCol w:w="3749"/>
        <w:gridCol w:w="1671"/>
        <w:gridCol w:w="2164"/>
      </w:tblGrid>
      <w:tr w:rsidR="00C17DBE" w:rsidRPr="00C17DBE" w:rsidTr="00566B21">
        <w:trPr>
          <w:trHeight w:val="397"/>
        </w:trPr>
        <w:tc>
          <w:tcPr>
            <w:tcW w:w="5000" w:type="pct"/>
            <w:gridSpan w:val="4"/>
            <w:vAlign w:val="center"/>
          </w:tcPr>
          <w:p w:rsidR="00C17DBE" w:rsidRPr="00C17DBE" w:rsidRDefault="00C17DBE" w:rsidP="00C17DBE">
            <w:pPr>
              <w:jc w:val="center"/>
              <w:rPr>
                <w:b/>
              </w:rPr>
            </w:pPr>
            <w:r w:rsidRPr="00C17DBE">
              <w:rPr>
                <w:b/>
              </w:rPr>
              <w:t>ДИАГНОСТИКА СЕМЕЙНЫХ ОТНОШЕНИЙ</w:t>
            </w:r>
          </w:p>
        </w:tc>
      </w:tr>
      <w:tr w:rsidR="00C17DBE" w:rsidRPr="00C17DBE" w:rsidTr="00566B21">
        <w:tc>
          <w:tcPr>
            <w:tcW w:w="1369" w:type="pct"/>
          </w:tcPr>
          <w:p w:rsidR="00C17DBE" w:rsidRPr="00C17DBE" w:rsidRDefault="00C17DBE" w:rsidP="00C17DBE">
            <w:pPr>
              <w:shd w:val="clear" w:color="auto" w:fill="FFFFFF"/>
              <w:tabs>
                <w:tab w:val="left" w:pos="142"/>
              </w:tabs>
            </w:pPr>
            <w:r w:rsidRPr="00C17DBE">
              <w:t>Проективная методика «Рисунок семьи» Венгер А.Л.</w:t>
            </w:r>
          </w:p>
          <w:p w:rsidR="00C17DBE" w:rsidRPr="00C17DBE" w:rsidRDefault="00C17DBE" w:rsidP="00C17DBE">
            <w:pPr>
              <w:shd w:val="clear" w:color="auto" w:fill="FFFFFF"/>
              <w:tabs>
                <w:tab w:val="left" w:pos="142"/>
              </w:tabs>
            </w:pPr>
          </w:p>
          <w:p w:rsidR="00C17DBE" w:rsidRPr="00C17DBE" w:rsidRDefault="00C17DBE" w:rsidP="00C17DBE">
            <w:pPr>
              <w:shd w:val="clear" w:color="auto" w:fill="FFFFFF"/>
              <w:tabs>
                <w:tab w:val="left" w:pos="142"/>
              </w:tabs>
            </w:pPr>
            <w:r w:rsidRPr="00C17DBE">
              <w:t>«Семья в образе животных»</w:t>
            </w:r>
          </w:p>
          <w:p w:rsidR="00C17DBE" w:rsidRPr="00C17DBE" w:rsidRDefault="00C17DBE" w:rsidP="00C17DBE">
            <w:pPr>
              <w:shd w:val="clear" w:color="auto" w:fill="FFFFFF"/>
              <w:tabs>
                <w:tab w:val="left" w:pos="142"/>
              </w:tabs>
            </w:pPr>
          </w:p>
        </w:tc>
        <w:tc>
          <w:tcPr>
            <w:tcW w:w="1795" w:type="pct"/>
          </w:tcPr>
          <w:p w:rsidR="00C17DBE" w:rsidRPr="00C17DBE" w:rsidRDefault="00C17DBE" w:rsidP="00C17DBE">
            <w:r w:rsidRPr="00C17DBE">
              <w:t>Диагностика эмоционального благополучия и структуры семейных отношений.</w:t>
            </w:r>
          </w:p>
        </w:tc>
        <w:tc>
          <w:tcPr>
            <w:tcW w:w="800" w:type="pct"/>
          </w:tcPr>
          <w:p w:rsidR="00C17DBE" w:rsidRPr="00C17DBE" w:rsidRDefault="00C17DBE" w:rsidP="00C17DBE">
            <w:r w:rsidRPr="00C17DBE">
              <w:t>Модификация для детей дошкольного возраста</w:t>
            </w:r>
          </w:p>
        </w:tc>
        <w:tc>
          <w:tcPr>
            <w:tcW w:w="1035" w:type="pct"/>
          </w:tcPr>
          <w:p w:rsidR="00C17DBE" w:rsidRPr="00C17DBE" w:rsidRDefault="00C17DBE" w:rsidP="00C17DBE">
            <w:r w:rsidRPr="00C17DBE">
              <w:t>Индивидуальная</w:t>
            </w:r>
          </w:p>
        </w:tc>
      </w:tr>
      <w:tr w:rsidR="00C17DBE" w:rsidRPr="00C17DBE" w:rsidTr="00566B21">
        <w:trPr>
          <w:trHeight w:val="1751"/>
        </w:trPr>
        <w:tc>
          <w:tcPr>
            <w:tcW w:w="1369" w:type="pct"/>
          </w:tcPr>
          <w:p w:rsidR="00C17DBE" w:rsidRPr="00C17DBE" w:rsidRDefault="00C17DBE" w:rsidP="00C17DBE">
            <w:pPr>
              <w:shd w:val="clear" w:color="auto" w:fill="FFFFFF"/>
              <w:tabs>
                <w:tab w:val="left" w:pos="142"/>
              </w:tabs>
            </w:pPr>
            <w:r w:rsidRPr="00C17DBE">
              <w:t>«Опросник родительского отношения» Столин В.В., Варга А.Я</w:t>
            </w:r>
          </w:p>
        </w:tc>
        <w:tc>
          <w:tcPr>
            <w:tcW w:w="1795" w:type="pct"/>
          </w:tcPr>
          <w:p w:rsidR="00C17DBE" w:rsidRPr="00C17DBE" w:rsidRDefault="00C17DBE" w:rsidP="00C17DBE">
            <w:r w:rsidRPr="00C17DBE">
              <w:t>Определить тип родительского отношения к ребенку</w:t>
            </w:r>
          </w:p>
        </w:tc>
        <w:tc>
          <w:tcPr>
            <w:tcW w:w="800" w:type="pct"/>
          </w:tcPr>
          <w:p w:rsidR="00C17DBE" w:rsidRPr="00C17DBE" w:rsidRDefault="00C17DBE" w:rsidP="00C17DBE">
            <w:r w:rsidRPr="00C17DBE">
              <w:t>Родители</w:t>
            </w:r>
          </w:p>
        </w:tc>
        <w:tc>
          <w:tcPr>
            <w:tcW w:w="1035" w:type="pct"/>
          </w:tcPr>
          <w:p w:rsidR="00C17DBE" w:rsidRPr="00C17DBE" w:rsidRDefault="00C17DBE" w:rsidP="00C17DBE">
            <w:r w:rsidRPr="00C17DBE">
              <w:t>Индивидуальная</w:t>
            </w:r>
          </w:p>
        </w:tc>
      </w:tr>
      <w:tr w:rsidR="00C17DBE" w:rsidRPr="00C17DBE" w:rsidTr="00566B21">
        <w:trPr>
          <w:trHeight w:val="134"/>
        </w:trPr>
        <w:tc>
          <w:tcPr>
            <w:tcW w:w="5000" w:type="pct"/>
            <w:gridSpan w:val="4"/>
          </w:tcPr>
          <w:p w:rsidR="00C17DBE" w:rsidRPr="00C17DBE" w:rsidRDefault="00C17DBE" w:rsidP="00C17DBE">
            <w:pPr>
              <w:jc w:val="center"/>
              <w:rPr>
                <w:b/>
              </w:rPr>
            </w:pPr>
            <w:r w:rsidRPr="00C17DBE">
              <w:rPr>
                <w:b/>
              </w:rPr>
              <w:t>ДИАГНОСТИКА ПЕДАГОГОВ</w:t>
            </w:r>
          </w:p>
        </w:tc>
      </w:tr>
      <w:tr w:rsidR="00C17DBE" w:rsidRPr="00C17DBE" w:rsidTr="00566B21">
        <w:trPr>
          <w:trHeight w:val="134"/>
        </w:trPr>
        <w:tc>
          <w:tcPr>
            <w:tcW w:w="1369" w:type="pct"/>
          </w:tcPr>
          <w:p w:rsidR="00C17DBE" w:rsidRPr="00C17DBE" w:rsidRDefault="00C17DBE" w:rsidP="00C17DBE">
            <w:pPr>
              <w:shd w:val="clear" w:color="auto" w:fill="FFFFFF"/>
              <w:tabs>
                <w:tab w:val="left" w:pos="142"/>
              </w:tabs>
            </w:pPr>
            <w:r w:rsidRPr="00C17DBE">
              <w:t xml:space="preserve">«Поведение в конфликте» </w:t>
            </w:r>
          </w:p>
          <w:p w:rsidR="00C17DBE" w:rsidRPr="00C17DBE" w:rsidRDefault="00C17DBE" w:rsidP="00C17DBE">
            <w:pPr>
              <w:shd w:val="clear" w:color="auto" w:fill="FFFFFF"/>
              <w:tabs>
                <w:tab w:val="left" w:pos="142"/>
              </w:tabs>
            </w:pPr>
            <w:r w:rsidRPr="00C17DBE">
              <w:t>К. Томас</w:t>
            </w:r>
          </w:p>
          <w:p w:rsidR="00C17DBE" w:rsidRPr="00C17DBE" w:rsidRDefault="00C17DBE" w:rsidP="00C17DBE">
            <w:pPr>
              <w:shd w:val="clear" w:color="auto" w:fill="FFFFFF"/>
              <w:tabs>
                <w:tab w:val="left" w:pos="142"/>
              </w:tabs>
            </w:pPr>
          </w:p>
        </w:tc>
        <w:tc>
          <w:tcPr>
            <w:tcW w:w="1795" w:type="pct"/>
          </w:tcPr>
          <w:p w:rsidR="00C17DBE" w:rsidRPr="00C17DBE" w:rsidRDefault="00C17DBE" w:rsidP="00C17DBE">
            <w:r w:rsidRPr="00C17DBE">
              <w:t>Определение стратегии поведения в конфликтной ситуации</w:t>
            </w:r>
          </w:p>
        </w:tc>
        <w:tc>
          <w:tcPr>
            <w:tcW w:w="800" w:type="pct"/>
          </w:tcPr>
          <w:p w:rsidR="00C17DBE" w:rsidRPr="00C17DBE" w:rsidRDefault="00C17DBE" w:rsidP="00C17DBE">
            <w:r w:rsidRPr="00C17DBE">
              <w:t>Педагоги</w:t>
            </w:r>
          </w:p>
        </w:tc>
        <w:tc>
          <w:tcPr>
            <w:tcW w:w="1035" w:type="pct"/>
          </w:tcPr>
          <w:p w:rsidR="00C17DBE" w:rsidRPr="00C17DBE" w:rsidRDefault="00C17DBE" w:rsidP="00C17DBE">
            <w:r w:rsidRPr="00C17DBE">
              <w:t>Индивидуальная</w:t>
            </w:r>
          </w:p>
        </w:tc>
      </w:tr>
      <w:tr w:rsidR="00C17DBE" w:rsidRPr="00C17DBE" w:rsidTr="00566B21">
        <w:trPr>
          <w:trHeight w:val="134"/>
        </w:trPr>
        <w:tc>
          <w:tcPr>
            <w:tcW w:w="1369" w:type="pct"/>
          </w:tcPr>
          <w:p w:rsidR="00C17DBE" w:rsidRPr="00C17DBE" w:rsidRDefault="00C17DBE" w:rsidP="00C17DBE">
            <w:pPr>
              <w:shd w:val="clear" w:color="auto" w:fill="FFFFFF"/>
              <w:tabs>
                <w:tab w:val="left" w:pos="142"/>
              </w:tabs>
            </w:pPr>
            <w:r w:rsidRPr="00C17DBE">
              <w:t>БойкоВ.В «Диагностика уровня эмоционального выгорания»</w:t>
            </w:r>
          </w:p>
          <w:p w:rsidR="00C17DBE" w:rsidRPr="00C17DBE" w:rsidRDefault="00C17DBE" w:rsidP="00C17DBE">
            <w:pPr>
              <w:shd w:val="clear" w:color="auto" w:fill="FFFFFF"/>
              <w:tabs>
                <w:tab w:val="left" w:pos="142"/>
              </w:tabs>
            </w:pPr>
          </w:p>
        </w:tc>
        <w:tc>
          <w:tcPr>
            <w:tcW w:w="1795" w:type="pct"/>
          </w:tcPr>
          <w:p w:rsidR="00C17DBE" w:rsidRPr="00C17DBE" w:rsidRDefault="00C17DBE" w:rsidP="00C17DBE">
            <w:r w:rsidRPr="00C17DBE">
              <w:t>Определить уровень эмоционального выгорания</w:t>
            </w:r>
          </w:p>
        </w:tc>
        <w:tc>
          <w:tcPr>
            <w:tcW w:w="800" w:type="pct"/>
          </w:tcPr>
          <w:p w:rsidR="00C17DBE" w:rsidRPr="00C17DBE" w:rsidRDefault="00C17DBE" w:rsidP="00C17DBE">
            <w:r w:rsidRPr="00C17DBE">
              <w:t xml:space="preserve">Педагоги </w:t>
            </w:r>
          </w:p>
        </w:tc>
        <w:tc>
          <w:tcPr>
            <w:tcW w:w="1035" w:type="pct"/>
          </w:tcPr>
          <w:p w:rsidR="00C17DBE" w:rsidRPr="00C17DBE" w:rsidRDefault="00C17DBE" w:rsidP="00C17DBE">
            <w:r w:rsidRPr="00C17DBE">
              <w:t>Индивидуальная</w:t>
            </w:r>
          </w:p>
        </w:tc>
      </w:tr>
      <w:tr w:rsidR="00C17DBE" w:rsidRPr="00C17DBE" w:rsidTr="00566B21">
        <w:trPr>
          <w:trHeight w:val="134"/>
        </w:trPr>
        <w:tc>
          <w:tcPr>
            <w:tcW w:w="5000" w:type="pct"/>
            <w:gridSpan w:val="4"/>
          </w:tcPr>
          <w:p w:rsidR="00C17DBE" w:rsidRPr="00C17DBE" w:rsidRDefault="00C17DBE" w:rsidP="00C17DBE">
            <w:pPr>
              <w:jc w:val="center"/>
              <w:rPr>
                <w:b/>
              </w:rPr>
            </w:pPr>
            <w:r w:rsidRPr="00C17DBE">
              <w:rPr>
                <w:b/>
              </w:rPr>
              <w:t>ДИАГНОСТИКА В РАМКАХ  ВСОКО</w:t>
            </w:r>
          </w:p>
        </w:tc>
      </w:tr>
      <w:tr w:rsidR="00C17DBE" w:rsidRPr="00C17DBE" w:rsidTr="00566B21">
        <w:trPr>
          <w:trHeight w:val="134"/>
        </w:trPr>
        <w:tc>
          <w:tcPr>
            <w:tcW w:w="1369" w:type="pct"/>
          </w:tcPr>
          <w:p w:rsidR="00C17DBE" w:rsidRPr="00C17DBE" w:rsidRDefault="00C17DBE" w:rsidP="00C17DBE">
            <w:pPr>
              <w:shd w:val="clear" w:color="auto" w:fill="FFFFFF"/>
              <w:tabs>
                <w:tab w:val="left" w:pos="142"/>
              </w:tabs>
            </w:pPr>
            <w:r w:rsidRPr="00C17DBE">
              <w:t>«Методика определения интегративной удовлетворенности трудом» А.В.Батаршев.</w:t>
            </w:r>
          </w:p>
          <w:p w:rsidR="00C17DBE" w:rsidRPr="00C17DBE" w:rsidRDefault="00C17DBE" w:rsidP="00C17DBE">
            <w:pPr>
              <w:shd w:val="clear" w:color="auto" w:fill="FFFFFF"/>
              <w:tabs>
                <w:tab w:val="left" w:pos="142"/>
              </w:tabs>
            </w:pPr>
          </w:p>
        </w:tc>
        <w:tc>
          <w:tcPr>
            <w:tcW w:w="1795" w:type="pct"/>
          </w:tcPr>
          <w:p w:rsidR="00C17DBE" w:rsidRPr="00C17DBE" w:rsidRDefault="00C17DBE" w:rsidP="00C17DBE">
            <w:r w:rsidRPr="00C17DBE">
              <w:t>Определение удовлетворенности личности своим трудом»</w:t>
            </w:r>
          </w:p>
        </w:tc>
        <w:tc>
          <w:tcPr>
            <w:tcW w:w="800" w:type="pct"/>
          </w:tcPr>
          <w:p w:rsidR="00C17DBE" w:rsidRPr="00C17DBE" w:rsidRDefault="00C17DBE" w:rsidP="00C17DBE">
            <w:r w:rsidRPr="00C17DBE">
              <w:t>Педагоги</w:t>
            </w:r>
          </w:p>
        </w:tc>
        <w:tc>
          <w:tcPr>
            <w:tcW w:w="1035" w:type="pct"/>
          </w:tcPr>
          <w:p w:rsidR="00C17DBE" w:rsidRPr="00C17DBE" w:rsidRDefault="00C17DBE" w:rsidP="00C17DBE">
            <w:r w:rsidRPr="00C17DBE">
              <w:t>Индивидуальная</w:t>
            </w:r>
          </w:p>
        </w:tc>
      </w:tr>
      <w:tr w:rsidR="00C17DBE" w:rsidRPr="00C17DBE" w:rsidTr="00566B21">
        <w:trPr>
          <w:trHeight w:val="134"/>
        </w:trPr>
        <w:tc>
          <w:tcPr>
            <w:tcW w:w="1369" w:type="pct"/>
          </w:tcPr>
          <w:p w:rsidR="00C17DBE" w:rsidRPr="00C17DBE" w:rsidRDefault="00C17DBE" w:rsidP="00C17DBE">
            <w:pPr>
              <w:shd w:val="clear" w:color="auto" w:fill="FFFFFF"/>
              <w:tabs>
                <w:tab w:val="left" w:pos="142"/>
              </w:tabs>
            </w:pPr>
            <w:r w:rsidRPr="00C17DBE">
              <w:t xml:space="preserve">Анкета «Оценка родителей/законных представителей качеством деятельности ДОУ </w:t>
            </w:r>
          </w:p>
          <w:p w:rsidR="00C17DBE" w:rsidRPr="00C17DBE" w:rsidRDefault="00C17DBE" w:rsidP="00C17DBE">
            <w:pPr>
              <w:shd w:val="clear" w:color="auto" w:fill="FFFFFF"/>
              <w:tabs>
                <w:tab w:val="left" w:pos="142"/>
              </w:tabs>
            </w:pPr>
          </w:p>
        </w:tc>
        <w:tc>
          <w:tcPr>
            <w:tcW w:w="1795" w:type="pct"/>
          </w:tcPr>
          <w:p w:rsidR="00C17DBE" w:rsidRPr="00C17DBE" w:rsidRDefault="00C17DBE" w:rsidP="00C17DBE">
            <w:r w:rsidRPr="00C17DBE">
              <w:t>Определить уровень удовлетворенности родителями качеством предоставляемых услуг</w:t>
            </w:r>
          </w:p>
        </w:tc>
        <w:tc>
          <w:tcPr>
            <w:tcW w:w="800" w:type="pct"/>
          </w:tcPr>
          <w:p w:rsidR="00C17DBE" w:rsidRPr="00C17DBE" w:rsidRDefault="00C17DBE" w:rsidP="00C17DBE">
            <w:r w:rsidRPr="00C17DBE">
              <w:t>Родители</w:t>
            </w:r>
          </w:p>
        </w:tc>
        <w:tc>
          <w:tcPr>
            <w:tcW w:w="1035" w:type="pct"/>
          </w:tcPr>
          <w:p w:rsidR="00C17DBE" w:rsidRPr="00C17DBE" w:rsidRDefault="00C17DBE" w:rsidP="00C17DBE">
            <w:r w:rsidRPr="00C17DBE">
              <w:t>Индивидуальная</w:t>
            </w:r>
          </w:p>
        </w:tc>
      </w:tr>
    </w:tbl>
    <w:p w:rsidR="00C17DBE" w:rsidRPr="00C17DBE" w:rsidRDefault="00C17DBE" w:rsidP="00C17DBE">
      <w:pPr>
        <w:jc w:val="center"/>
        <w:rPr>
          <w:b/>
        </w:rPr>
      </w:pPr>
    </w:p>
    <w:p w:rsidR="003D67DD" w:rsidRDefault="003D67DD" w:rsidP="003D67DD">
      <w:pPr>
        <w:autoSpaceDE w:val="0"/>
        <w:autoSpaceDN w:val="0"/>
        <w:adjustRightInd w:val="0"/>
        <w:jc w:val="center"/>
        <w:rPr>
          <w:rFonts w:eastAsiaTheme="minorEastAsia"/>
          <w:b/>
          <w:i/>
          <w:iCs/>
        </w:rPr>
      </w:pPr>
    </w:p>
    <w:p w:rsidR="003D67DD" w:rsidRDefault="003D67DD" w:rsidP="003D67DD">
      <w:pPr>
        <w:autoSpaceDE w:val="0"/>
        <w:autoSpaceDN w:val="0"/>
        <w:adjustRightInd w:val="0"/>
        <w:jc w:val="center"/>
        <w:rPr>
          <w:rFonts w:eastAsiaTheme="minorEastAsia"/>
          <w:b/>
          <w:i/>
          <w:iCs/>
        </w:rPr>
      </w:pPr>
      <w:r>
        <w:rPr>
          <w:rFonts w:eastAsiaTheme="minorEastAsia"/>
          <w:b/>
          <w:i/>
          <w:iCs/>
        </w:rPr>
        <w:t xml:space="preserve">                                                                                                                        </w:t>
      </w:r>
      <w:r w:rsidRPr="00136A7D">
        <w:rPr>
          <w:rFonts w:eastAsiaTheme="minorEastAsia"/>
          <w:b/>
          <w:i/>
          <w:iCs/>
        </w:rPr>
        <w:t xml:space="preserve">Приложение № 2 </w:t>
      </w:r>
    </w:p>
    <w:p w:rsidR="00136A7D" w:rsidRPr="00136A7D" w:rsidRDefault="00136A7D" w:rsidP="00136A7D">
      <w:pPr>
        <w:autoSpaceDE w:val="0"/>
        <w:autoSpaceDN w:val="0"/>
        <w:adjustRightInd w:val="0"/>
        <w:rPr>
          <w:rFonts w:eastAsiaTheme="minorEastAsia"/>
          <w:b/>
          <w:i/>
          <w:iCs/>
        </w:rPr>
      </w:pPr>
    </w:p>
    <w:p w:rsidR="00136A7D" w:rsidRPr="00136A7D" w:rsidRDefault="00136A7D" w:rsidP="00136A7D">
      <w:pPr>
        <w:autoSpaceDE w:val="0"/>
        <w:autoSpaceDN w:val="0"/>
        <w:adjustRightInd w:val="0"/>
        <w:jc w:val="center"/>
        <w:rPr>
          <w:rFonts w:eastAsiaTheme="minorEastAsia"/>
          <w:b/>
          <w:i/>
          <w:iCs/>
        </w:rPr>
      </w:pPr>
      <w:r w:rsidRPr="00136A7D">
        <w:rPr>
          <w:rFonts w:eastAsiaTheme="minorEastAsia"/>
          <w:b/>
          <w:i/>
          <w:iCs/>
        </w:rPr>
        <w:t xml:space="preserve"> Программа « Адаптация к ДОУ </w:t>
      </w:r>
    </w:p>
    <w:p w:rsidR="00136A7D" w:rsidRPr="00136A7D" w:rsidRDefault="00136A7D" w:rsidP="00136A7D">
      <w:pPr>
        <w:autoSpaceDE w:val="0"/>
        <w:autoSpaceDN w:val="0"/>
        <w:adjustRightInd w:val="0"/>
        <w:jc w:val="center"/>
        <w:rPr>
          <w:rFonts w:eastAsiaTheme="minorEastAsia"/>
          <w:b/>
        </w:rPr>
      </w:pPr>
      <w:r w:rsidRPr="00136A7D">
        <w:rPr>
          <w:rFonts w:eastAsiaTheme="minorEastAsia"/>
          <w:b/>
        </w:rPr>
        <w:t>К рабочей программе организации деятельности педагога – психолога для  детей дошкольного возраста от 3 лет до 7 летв группах</w:t>
      </w:r>
    </w:p>
    <w:p w:rsidR="00136A7D" w:rsidRPr="00136A7D" w:rsidRDefault="00136A7D" w:rsidP="00136A7D">
      <w:pPr>
        <w:autoSpaceDE w:val="0"/>
        <w:autoSpaceDN w:val="0"/>
        <w:adjustRightInd w:val="0"/>
        <w:jc w:val="center"/>
        <w:rPr>
          <w:rFonts w:eastAsiaTheme="minorEastAsia"/>
          <w:b/>
          <w:i/>
          <w:iCs/>
        </w:rPr>
      </w:pPr>
      <w:r w:rsidRPr="00136A7D">
        <w:rPr>
          <w:rFonts w:eastAsiaTheme="minorEastAsia"/>
          <w:b/>
        </w:rPr>
        <w:t>общеразвивающей направленности на 2023 – 2024 учебный год</w:t>
      </w:r>
    </w:p>
    <w:p w:rsidR="00136A7D" w:rsidRPr="00136A7D" w:rsidRDefault="00136A7D" w:rsidP="00136A7D">
      <w:pPr>
        <w:autoSpaceDE w:val="0"/>
        <w:autoSpaceDN w:val="0"/>
        <w:adjustRightInd w:val="0"/>
        <w:jc w:val="center"/>
        <w:rPr>
          <w:rFonts w:eastAsiaTheme="minorEastAsia"/>
          <w:b/>
          <w:bCs/>
        </w:rPr>
      </w:pPr>
    </w:p>
    <w:p w:rsidR="00136A7D" w:rsidRPr="00136A7D" w:rsidRDefault="00136A7D" w:rsidP="00136A7D">
      <w:pPr>
        <w:autoSpaceDE w:val="0"/>
        <w:autoSpaceDN w:val="0"/>
        <w:adjustRightInd w:val="0"/>
        <w:jc w:val="center"/>
        <w:rPr>
          <w:rFonts w:eastAsiaTheme="minorEastAsia"/>
          <w:b/>
          <w:bCs/>
        </w:rPr>
      </w:pPr>
      <w:r w:rsidRPr="00136A7D">
        <w:rPr>
          <w:rFonts w:eastAsiaTheme="minorEastAsia"/>
          <w:b/>
          <w:bCs/>
        </w:rPr>
        <w:t>Календарно – тематическое планирование по возрастным группам.</w:t>
      </w:r>
    </w:p>
    <w:p w:rsidR="00136A7D" w:rsidRPr="00136A7D" w:rsidRDefault="00136A7D" w:rsidP="00136A7D">
      <w:pPr>
        <w:autoSpaceDE w:val="0"/>
        <w:autoSpaceDN w:val="0"/>
        <w:adjustRightInd w:val="0"/>
        <w:jc w:val="center"/>
        <w:rPr>
          <w:rFonts w:eastAsiaTheme="minorEastAsia"/>
          <w:b/>
          <w:bCs/>
          <w:i/>
          <w:iCs/>
        </w:rPr>
      </w:pPr>
      <w:r w:rsidRPr="00136A7D">
        <w:rPr>
          <w:rFonts w:eastAsiaTheme="minorEastAsia"/>
          <w:b/>
          <w:bCs/>
          <w:i/>
          <w:iCs/>
        </w:rPr>
        <w:t>Календарно – тематическое планирование по программе А.С. Роньжиной</w:t>
      </w:r>
    </w:p>
    <w:p w:rsidR="00136A7D" w:rsidRPr="00136A7D" w:rsidRDefault="00136A7D" w:rsidP="00136A7D">
      <w:pPr>
        <w:autoSpaceDE w:val="0"/>
        <w:autoSpaceDN w:val="0"/>
        <w:adjustRightInd w:val="0"/>
        <w:jc w:val="center"/>
        <w:rPr>
          <w:rFonts w:eastAsiaTheme="minorEastAsia"/>
          <w:b/>
          <w:bCs/>
          <w:i/>
          <w:iCs/>
        </w:rPr>
      </w:pPr>
      <w:r w:rsidRPr="00136A7D">
        <w:rPr>
          <w:rFonts w:eastAsiaTheme="minorEastAsia"/>
          <w:b/>
          <w:bCs/>
          <w:i/>
          <w:iCs/>
        </w:rPr>
        <w:t>«Занятия психолога с детьми 2-4 лет в период адаптации к дошкольному учреждению»</w:t>
      </w:r>
    </w:p>
    <w:p w:rsidR="00136A7D" w:rsidRPr="00136A7D" w:rsidRDefault="00136A7D" w:rsidP="00136A7D">
      <w:pPr>
        <w:autoSpaceDE w:val="0"/>
        <w:autoSpaceDN w:val="0"/>
        <w:adjustRightInd w:val="0"/>
        <w:jc w:val="center"/>
        <w:rPr>
          <w:rFonts w:eastAsiaTheme="minorEastAsia"/>
          <w:b/>
        </w:rPr>
      </w:pPr>
    </w:p>
    <w:p w:rsidR="00136A7D" w:rsidRPr="00136A7D" w:rsidRDefault="00136A7D" w:rsidP="00136A7D">
      <w:pPr>
        <w:autoSpaceDE w:val="0"/>
        <w:autoSpaceDN w:val="0"/>
        <w:adjustRightInd w:val="0"/>
        <w:jc w:val="center"/>
        <w:rPr>
          <w:rFonts w:eastAsiaTheme="minorEastAsia"/>
          <w:b/>
        </w:rPr>
      </w:pPr>
      <w:r w:rsidRPr="00136A7D">
        <w:rPr>
          <w:rFonts w:eastAsiaTheme="minorEastAsia"/>
          <w:b/>
        </w:rPr>
        <w:t>Цель занятий: помочь детям в адаптации к условиям дошкольного образовательного учреждения.</w:t>
      </w:r>
    </w:p>
    <w:p w:rsidR="00136A7D" w:rsidRPr="00BF723F" w:rsidRDefault="00136A7D" w:rsidP="00BF723F">
      <w:pPr>
        <w:tabs>
          <w:tab w:val="left" w:pos="3450"/>
        </w:tabs>
        <w:spacing w:after="200" w:line="276" w:lineRule="auto"/>
        <w:jc w:val="center"/>
        <w:rPr>
          <w:rFonts w:eastAsiaTheme="minorEastAsia"/>
          <w:b/>
        </w:rPr>
      </w:pPr>
      <w:r w:rsidRPr="00136A7D">
        <w:rPr>
          <w:rFonts w:eastAsiaTheme="minorEastAsia"/>
          <w:b/>
        </w:rPr>
        <w:t>В</w:t>
      </w:r>
      <w:r w:rsidR="00BF723F">
        <w:rPr>
          <w:rFonts w:eastAsiaTheme="minorEastAsia"/>
          <w:b/>
        </w:rPr>
        <w:t>озрастная группа: дети 2-4 лет.</w:t>
      </w:r>
    </w:p>
    <w:tbl>
      <w:tblPr>
        <w:tblStyle w:val="5"/>
        <w:tblpPr w:leftFromText="180" w:rightFromText="180" w:vertAnchor="text" w:horzAnchor="margin" w:tblpX="-459" w:tblpY="153"/>
        <w:tblW w:w="10314" w:type="dxa"/>
        <w:tblLayout w:type="fixed"/>
        <w:tblLook w:val="04A0"/>
      </w:tblPr>
      <w:tblGrid>
        <w:gridCol w:w="1843"/>
        <w:gridCol w:w="533"/>
        <w:gridCol w:w="2160"/>
        <w:gridCol w:w="5778"/>
      </w:tblGrid>
      <w:tr w:rsidR="00136A7D" w:rsidRPr="00136A7D" w:rsidTr="00BF723F">
        <w:trPr>
          <w:trHeight w:val="674"/>
        </w:trPr>
        <w:tc>
          <w:tcPr>
            <w:tcW w:w="1843" w:type="dxa"/>
            <w:tcBorders>
              <w:bottom w:val="single" w:sz="4" w:space="0" w:color="auto"/>
            </w:tcBorders>
          </w:tcPr>
          <w:p w:rsidR="00136A7D" w:rsidRPr="00136A7D" w:rsidRDefault="00136A7D" w:rsidP="00BF723F">
            <w:pPr>
              <w:autoSpaceDE w:val="0"/>
              <w:autoSpaceDN w:val="0"/>
              <w:adjustRightInd w:val="0"/>
              <w:jc w:val="center"/>
              <w:rPr>
                <w:rFonts w:eastAsiaTheme="minorEastAsia"/>
                <w:b/>
                <w:bCs/>
                <w:sz w:val="24"/>
                <w:szCs w:val="24"/>
              </w:rPr>
            </w:pPr>
            <w:r w:rsidRPr="00136A7D">
              <w:rPr>
                <w:rFonts w:eastAsiaTheme="minorEastAsia"/>
                <w:b/>
                <w:bCs/>
                <w:sz w:val="24"/>
                <w:szCs w:val="24"/>
              </w:rPr>
              <w:t>Дата</w:t>
            </w:r>
          </w:p>
          <w:p w:rsidR="00136A7D" w:rsidRPr="00136A7D" w:rsidRDefault="00136A7D" w:rsidP="00BF723F">
            <w:pPr>
              <w:tabs>
                <w:tab w:val="left" w:pos="3225"/>
              </w:tabs>
              <w:jc w:val="center"/>
              <w:rPr>
                <w:sz w:val="24"/>
                <w:szCs w:val="24"/>
              </w:rPr>
            </w:pPr>
            <w:r w:rsidRPr="00136A7D">
              <w:rPr>
                <w:rFonts w:eastAsiaTheme="minorEastAsia"/>
                <w:b/>
                <w:bCs/>
                <w:sz w:val="24"/>
                <w:szCs w:val="24"/>
              </w:rPr>
              <w:t>(месяц)</w:t>
            </w:r>
          </w:p>
        </w:tc>
        <w:tc>
          <w:tcPr>
            <w:tcW w:w="533" w:type="dxa"/>
            <w:tcBorders>
              <w:bottom w:val="single" w:sz="4" w:space="0" w:color="auto"/>
            </w:tcBorders>
          </w:tcPr>
          <w:p w:rsidR="00136A7D" w:rsidRPr="00136A7D" w:rsidRDefault="00136A7D" w:rsidP="00BF723F">
            <w:pPr>
              <w:tabs>
                <w:tab w:val="left" w:pos="3225"/>
              </w:tabs>
              <w:jc w:val="center"/>
              <w:rPr>
                <w:sz w:val="24"/>
                <w:szCs w:val="24"/>
              </w:rPr>
            </w:pPr>
            <w:r w:rsidRPr="00136A7D">
              <w:rPr>
                <w:rFonts w:eastAsiaTheme="minorEastAsia"/>
                <w:b/>
                <w:bCs/>
                <w:sz w:val="24"/>
                <w:szCs w:val="24"/>
              </w:rPr>
              <w:t>№</w:t>
            </w:r>
          </w:p>
        </w:tc>
        <w:tc>
          <w:tcPr>
            <w:tcW w:w="2160" w:type="dxa"/>
            <w:tcBorders>
              <w:bottom w:val="single" w:sz="4" w:space="0" w:color="auto"/>
            </w:tcBorders>
          </w:tcPr>
          <w:p w:rsidR="00136A7D" w:rsidRPr="00136A7D" w:rsidRDefault="00136A7D" w:rsidP="00BF723F">
            <w:pPr>
              <w:tabs>
                <w:tab w:val="left" w:pos="3225"/>
              </w:tabs>
              <w:jc w:val="center"/>
              <w:rPr>
                <w:sz w:val="24"/>
                <w:szCs w:val="24"/>
              </w:rPr>
            </w:pPr>
            <w:r w:rsidRPr="00136A7D">
              <w:rPr>
                <w:rFonts w:eastAsiaTheme="minorEastAsia"/>
                <w:b/>
                <w:bCs/>
                <w:sz w:val="24"/>
                <w:szCs w:val="24"/>
              </w:rPr>
              <w:t>Тема занятия</w:t>
            </w:r>
          </w:p>
        </w:tc>
        <w:tc>
          <w:tcPr>
            <w:tcW w:w="5778" w:type="dxa"/>
            <w:tcBorders>
              <w:bottom w:val="single" w:sz="4" w:space="0" w:color="auto"/>
            </w:tcBorders>
          </w:tcPr>
          <w:p w:rsidR="00136A7D" w:rsidRPr="00136A7D" w:rsidRDefault="00136A7D" w:rsidP="00BF723F">
            <w:pPr>
              <w:tabs>
                <w:tab w:val="left" w:pos="3225"/>
              </w:tabs>
              <w:jc w:val="center"/>
              <w:rPr>
                <w:sz w:val="24"/>
                <w:szCs w:val="24"/>
              </w:rPr>
            </w:pPr>
            <w:r w:rsidRPr="00136A7D">
              <w:rPr>
                <w:rFonts w:eastAsiaTheme="minorEastAsia"/>
                <w:b/>
                <w:bCs/>
                <w:sz w:val="24"/>
                <w:szCs w:val="24"/>
              </w:rPr>
              <w:t>Цель занятия</w:t>
            </w:r>
          </w:p>
        </w:tc>
      </w:tr>
      <w:tr w:rsidR="00BF723F" w:rsidRPr="00136A7D" w:rsidTr="00BF723F">
        <w:trPr>
          <w:trHeight w:val="858"/>
        </w:trPr>
        <w:tc>
          <w:tcPr>
            <w:tcW w:w="1843" w:type="dxa"/>
            <w:tcBorders>
              <w:top w:val="single" w:sz="4" w:space="0" w:color="auto"/>
            </w:tcBorders>
          </w:tcPr>
          <w:p w:rsidR="00BF723F" w:rsidRPr="00136A7D" w:rsidRDefault="00BF723F" w:rsidP="00BF723F">
            <w:pPr>
              <w:tabs>
                <w:tab w:val="left" w:pos="3225"/>
              </w:tabs>
              <w:rPr>
                <w:rFonts w:eastAsiaTheme="minorEastAsia"/>
                <w:b/>
                <w:sz w:val="24"/>
                <w:szCs w:val="24"/>
              </w:rPr>
            </w:pPr>
            <w:r w:rsidRPr="00136A7D">
              <w:rPr>
                <w:rFonts w:eastAsiaTheme="minorEastAsia"/>
                <w:b/>
                <w:sz w:val="24"/>
                <w:szCs w:val="24"/>
              </w:rPr>
              <w:t>Сентябрь</w:t>
            </w:r>
          </w:p>
          <w:p w:rsidR="00BF723F" w:rsidRPr="00136A7D" w:rsidRDefault="00BF723F" w:rsidP="00BF723F">
            <w:pPr>
              <w:autoSpaceDE w:val="0"/>
              <w:autoSpaceDN w:val="0"/>
              <w:adjustRightInd w:val="0"/>
              <w:jc w:val="center"/>
              <w:rPr>
                <w:rFonts w:eastAsiaTheme="minorEastAsia"/>
                <w:b/>
                <w:bCs/>
              </w:rPr>
            </w:pPr>
          </w:p>
        </w:tc>
        <w:tc>
          <w:tcPr>
            <w:tcW w:w="533" w:type="dxa"/>
            <w:tcBorders>
              <w:top w:val="single" w:sz="4" w:space="0" w:color="auto"/>
            </w:tcBorders>
          </w:tcPr>
          <w:p w:rsidR="00BF723F" w:rsidRPr="00136A7D" w:rsidRDefault="00BF723F" w:rsidP="00BF723F">
            <w:pPr>
              <w:tabs>
                <w:tab w:val="left" w:pos="3225"/>
              </w:tabs>
              <w:jc w:val="center"/>
              <w:rPr>
                <w:rFonts w:eastAsiaTheme="minorEastAsia"/>
                <w:b/>
                <w:bCs/>
              </w:rPr>
            </w:pPr>
          </w:p>
        </w:tc>
        <w:tc>
          <w:tcPr>
            <w:tcW w:w="2160" w:type="dxa"/>
            <w:tcBorders>
              <w:top w:val="single" w:sz="4" w:space="0" w:color="auto"/>
            </w:tcBorders>
          </w:tcPr>
          <w:p w:rsidR="00BF723F" w:rsidRPr="00136A7D" w:rsidRDefault="00BF723F" w:rsidP="00BF723F">
            <w:pPr>
              <w:autoSpaceDE w:val="0"/>
              <w:autoSpaceDN w:val="0"/>
              <w:adjustRightInd w:val="0"/>
              <w:rPr>
                <w:rFonts w:eastAsiaTheme="minorEastAsia"/>
                <w:b/>
                <w:sz w:val="24"/>
                <w:szCs w:val="24"/>
              </w:rPr>
            </w:pPr>
            <w:r w:rsidRPr="00136A7D">
              <w:rPr>
                <w:rFonts w:eastAsiaTheme="minorEastAsia"/>
                <w:b/>
                <w:sz w:val="24"/>
                <w:szCs w:val="24"/>
              </w:rPr>
              <w:t>Занятие «Божья коровка»</w:t>
            </w:r>
          </w:p>
          <w:p w:rsidR="00BF723F" w:rsidRPr="00136A7D" w:rsidRDefault="00BF723F" w:rsidP="00BF723F">
            <w:pPr>
              <w:tabs>
                <w:tab w:val="left" w:pos="3225"/>
              </w:tabs>
              <w:jc w:val="center"/>
              <w:rPr>
                <w:rFonts w:eastAsiaTheme="minorEastAsia"/>
                <w:b/>
                <w:bCs/>
              </w:rPr>
            </w:pPr>
          </w:p>
        </w:tc>
        <w:tc>
          <w:tcPr>
            <w:tcW w:w="5778" w:type="dxa"/>
            <w:tcBorders>
              <w:top w:val="single" w:sz="4" w:space="0" w:color="auto"/>
            </w:tcBorders>
          </w:tcPr>
          <w:p w:rsidR="00BF723F" w:rsidRPr="00136A7D" w:rsidRDefault="00BF723F" w:rsidP="00BF723F">
            <w:pPr>
              <w:autoSpaceDE w:val="0"/>
              <w:autoSpaceDN w:val="0"/>
              <w:adjustRightInd w:val="0"/>
              <w:rPr>
                <w:rFonts w:eastAsiaTheme="minorEastAsia"/>
                <w:sz w:val="24"/>
                <w:szCs w:val="24"/>
              </w:rPr>
            </w:pPr>
            <w:r w:rsidRPr="00136A7D">
              <w:rPr>
                <w:rFonts w:eastAsiaTheme="minorEastAsia"/>
                <w:sz w:val="24"/>
                <w:szCs w:val="24"/>
              </w:rPr>
              <w:t>Создание положительного эмоционального настроя</w:t>
            </w:r>
          </w:p>
          <w:p w:rsidR="00BF723F" w:rsidRPr="00136A7D" w:rsidRDefault="00BF723F" w:rsidP="00BF723F">
            <w:pPr>
              <w:autoSpaceDE w:val="0"/>
              <w:autoSpaceDN w:val="0"/>
              <w:adjustRightInd w:val="0"/>
              <w:rPr>
                <w:rFonts w:eastAsiaTheme="minorEastAsia"/>
                <w:sz w:val="24"/>
                <w:szCs w:val="24"/>
              </w:rPr>
            </w:pPr>
            <w:r w:rsidRPr="00136A7D">
              <w:rPr>
                <w:rFonts w:eastAsiaTheme="minorEastAsia"/>
                <w:sz w:val="24"/>
                <w:szCs w:val="24"/>
              </w:rPr>
              <w:t xml:space="preserve">в группе. </w:t>
            </w:r>
          </w:p>
          <w:p w:rsidR="00BF723F" w:rsidRPr="00136A7D" w:rsidRDefault="00BF723F" w:rsidP="00BF723F">
            <w:pPr>
              <w:autoSpaceDE w:val="0"/>
              <w:autoSpaceDN w:val="0"/>
              <w:adjustRightInd w:val="0"/>
              <w:rPr>
                <w:rFonts w:eastAsiaTheme="minorEastAsia"/>
                <w:sz w:val="24"/>
                <w:szCs w:val="24"/>
              </w:rPr>
            </w:pPr>
            <w:r w:rsidRPr="00136A7D">
              <w:rPr>
                <w:rFonts w:eastAsiaTheme="minorEastAsia"/>
                <w:sz w:val="24"/>
                <w:szCs w:val="24"/>
              </w:rPr>
              <w:t>Развитие умения действовать соответственно правилам игры.</w:t>
            </w:r>
          </w:p>
          <w:p w:rsidR="00BF723F" w:rsidRPr="00136A7D" w:rsidRDefault="00BF723F" w:rsidP="00BF723F">
            <w:pPr>
              <w:autoSpaceDE w:val="0"/>
              <w:autoSpaceDN w:val="0"/>
              <w:adjustRightInd w:val="0"/>
              <w:rPr>
                <w:rFonts w:eastAsiaTheme="minorEastAsia"/>
                <w:sz w:val="24"/>
                <w:szCs w:val="24"/>
              </w:rPr>
            </w:pPr>
            <w:r w:rsidRPr="00136A7D">
              <w:rPr>
                <w:rFonts w:eastAsiaTheme="minorEastAsia"/>
                <w:sz w:val="24"/>
                <w:szCs w:val="24"/>
              </w:rPr>
              <w:t>Развитие координации движений, общей и мелкой моторики, ориентации в собственном теле.</w:t>
            </w:r>
          </w:p>
          <w:p w:rsidR="00BF723F" w:rsidRPr="00136A7D" w:rsidRDefault="00BF723F" w:rsidP="00BF723F">
            <w:pPr>
              <w:autoSpaceDE w:val="0"/>
              <w:autoSpaceDN w:val="0"/>
              <w:adjustRightInd w:val="0"/>
              <w:rPr>
                <w:rFonts w:eastAsiaTheme="minorEastAsia"/>
                <w:sz w:val="24"/>
                <w:szCs w:val="24"/>
              </w:rPr>
            </w:pPr>
          </w:p>
          <w:p w:rsidR="00BF723F" w:rsidRPr="00136A7D" w:rsidRDefault="00BF723F" w:rsidP="00BF723F">
            <w:pPr>
              <w:tabs>
                <w:tab w:val="left" w:pos="3225"/>
              </w:tabs>
              <w:jc w:val="center"/>
              <w:rPr>
                <w:rFonts w:eastAsiaTheme="minorEastAsia"/>
                <w:b/>
                <w:bCs/>
              </w:rPr>
            </w:pPr>
          </w:p>
        </w:tc>
      </w:tr>
      <w:tr w:rsidR="00136A7D" w:rsidRPr="00136A7D" w:rsidTr="00BF723F">
        <w:trPr>
          <w:trHeight w:val="1277"/>
        </w:trPr>
        <w:tc>
          <w:tcPr>
            <w:tcW w:w="1843" w:type="dxa"/>
            <w:tcBorders>
              <w:top w:val="single" w:sz="4" w:space="0" w:color="auto"/>
              <w:bottom w:val="single" w:sz="4" w:space="0" w:color="auto"/>
            </w:tcBorders>
          </w:tcPr>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tc>
        <w:tc>
          <w:tcPr>
            <w:tcW w:w="533" w:type="dxa"/>
            <w:tcBorders>
              <w:top w:val="single" w:sz="4" w:space="0" w:color="auto"/>
              <w:bottom w:val="single" w:sz="4" w:space="0" w:color="auto"/>
            </w:tcBorders>
          </w:tcPr>
          <w:p w:rsidR="00136A7D" w:rsidRPr="00136A7D" w:rsidRDefault="00136A7D" w:rsidP="00BF723F">
            <w:pPr>
              <w:tabs>
                <w:tab w:val="left" w:pos="3225"/>
              </w:tabs>
              <w:rPr>
                <w:b/>
                <w:sz w:val="24"/>
                <w:szCs w:val="24"/>
              </w:rPr>
            </w:pPr>
            <w:r w:rsidRPr="00136A7D">
              <w:rPr>
                <w:b/>
                <w:sz w:val="24"/>
                <w:szCs w:val="24"/>
              </w:rPr>
              <w:t>2</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rPr>
                <w:b/>
                <w:sz w:val="24"/>
                <w:szCs w:val="24"/>
              </w:rPr>
            </w:pPr>
          </w:p>
        </w:tc>
        <w:tc>
          <w:tcPr>
            <w:tcW w:w="2160" w:type="dxa"/>
            <w:tcBorders>
              <w:top w:val="single" w:sz="4" w:space="0" w:color="auto"/>
              <w:bottom w:val="single" w:sz="4" w:space="0" w:color="auto"/>
            </w:tcBorders>
          </w:tcPr>
          <w:p w:rsidR="00136A7D" w:rsidRPr="00136A7D" w:rsidRDefault="00136A7D" w:rsidP="00BF723F">
            <w:pPr>
              <w:autoSpaceDE w:val="0"/>
              <w:autoSpaceDN w:val="0"/>
              <w:adjustRightInd w:val="0"/>
              <w:rPr>
                <w:rFonts w:eastAsiaTheme="minorEastAsia"/>
                <w:b/>
                <w:sz w:val="24"/>
                <w:szCs w:val="24"/>
              </w:rPr>
            </w:pPr>
            <w:r w:rsidRPr="00136A7D">
              <w:rPr>
                <w:rFonts w:eastAsiaTheme="minorEastAsia"/>
                <w:b/>
                <w:sz w:val="24"/>
                <w:szCs w:val="24"/>
              </w:rPr>
              <w:t>Занятие  «Листопад»</w:t>
            </w:r>
          </w:p>
          <w:p w:rsidR="00136A7D" w:rsidRPr="00136A7D" w:rsidRDefault="00136A7D" w:rsidP="00BF723F">
            <w:pPr>
              <w:rPr>
                <w:rFonts w:eastAsiaTheme="minorEastAsia"/>
                <w:b/>
                <w:sz w:val="24"/>
                <w:szCs w:val="24"/>
              </w:rPr>
            </w:pPr>
          </w:p>
          <w:p w:rsidR="00136A7D" w:rsidRPr="00136A7D" w:rsidRDefault="00136A7D" w:rsidP="00BF723F">
            <w:pPr>
              <w:rPr>
                <w:rFonts w:eastAsiaTheme="minorEastAsia"/>
                <w:b/>
                <w:sz w:val="24"/>
                <w:szCs w:val="24"/>
              </w:rPr>
            </w:pPr>
          </w:p>
          <w:p w:rsidR="00136A7D" w:rsidRPr="00136A7D" w:rsidRDefault="00136A7D" w:rsidP="00BF723F">
            <w:pPr>
              <w:autoSpaceDE w:val="0"/>
              <w:autoSpaceDN w:val="0"/>
              <w:adjustRightInd w:val="0"/>
              <w:rPr>
                <w:rFonts w:eastAsiaTheme="minorEastAsia"/>
                <w:b/>
                <w:sz w:val="24"/>
                <w:szCs w:val="24"/>
              </w:rPr>
            </w:pPr>
          </w:p>
        </w:tc>
        <w:tc>
          <w:tcPr>
            <w:tcW w:w="5778" w:type="dxa"/>
            <w:tcBorders>
              <w:top w:val="single" w:sz="4" w:space="0" w:color="auto"/>
              <w:bottom w:val="single" w:sz="4" w:space="0" w:color="auto"/>
            </w:tcBorders>
          </w:tcPr>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зрительного восприятия (цвета, формы,</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размера предметов).</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внимания, речи и воображения</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tc>
      </w:tr>
      <w:tr w:rsidR="00136A7D" w:rsidRPr="00136A7D" w:rsidTr="00BF723F">
        <w:trPr>
          <w:trHeight w:val="1995"/>
        </w:trPr>
        <w:tc>
          <w:tcPr>
            <w:tcW w:w="1843" w:type="dxa"/>
            <w:tcBorders>
              <w:top w:val="single" w:sz="4" w:space="0" w:color="auto"/>
              <w:bottom w:val="single" w:sz="4" w:space="0" w:color="auto"/>
            </w:tcBorders>
          </w:tcPr>
          <w:p w:rsidR="00136A7D" w:rsidRPr="00136A7D" w:rsidRDefault="00136A7D" w:rsidP="00BF723F">
            <w:pPr>
              <w:tabs>
                <w:tab w:val="left" w:pos="3225"/>
              </w:tabs>
              <w:rPr>
                <w:rFonts w:eastAsiaTheme="minorEastAsia"/>
                <w:sz w:val="24"/>
                <w:szCs w:val="24"/>
              </w:rPr>
            </w:pPr>
          </w:p>
        </w:tc>
        <w:tc>
          <w:tcPr>
            <w:tcW w:w="533" w:type="dxa"/>
            <w:tcBorders>
              <w:top w:val="single" w:sz="4" w:space="0" w:color="auto"/>
              <w:bottom w:val="single" w:sz="4" w:space="0" w:color="auto"/>
            </w:tcBorders>
          </w:tcPr>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3</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rPr>
                <w:b/>
                <w:sz w:val="24"/>
                <w:szCs w:val="24"/>
              </w:rPr>
            </w:pPr>
          </w:p>
        </w:tc>
        <w:tc>
          <w:tcPr>
            <w:tcW w:w="2160" w:type="dxa"/>
            <w:tcBorders>
              <w:top w:val="single" w:sz="4" w:space="0" w:color="auto"/>
              <w:bottom w:val="single" w:sz="4" w:space="0" w:color="auto"/>
            </w:tcBorders>
          </w:tcPr>
          <w:p w:rsidR="00136A7D" w:rsidRPr="00136A7D" w:rsidRDefault="00136A7D" w:rsidP="00BF723F">
            <w:pPr>
              <w:autoSpaceDE w:val="0"/>
              <w:autoSpaceDN w:val="0"/>
              <w:adjustRightInd w:val="0"/>
              <w:rPr>
                <w:rFonts w:eastAsiaTheme="minorEastAsia"/>
                <w:b/>
                <w:sz w:val="24"/>
                <w:szCs w:val="24"/>
              </w:rPr>
            </w:pPr>
          </w:p>
          <w:p w:rsidR="00136A7D" w:rsidRPr="00136A7D" w:rsidRDefault="00136A7D" w:rsidP="00BF723F">
            <w:pPr>
              <w:autoSpaceDE w:val="0"/>
              <w:autoSpaceDN w:val="0"/>
              <w:adjustRightInd w:val="0"/>
              <w:rPr>
                <w:rFonts w:eastAsiaTheme="minorEastAsia"/>
                <w:b/>
                <w:sz w:val="24"/>
                <w:szCs w:val="24"/>
              </w:rPr>
            </w:pPr>
            <w:r w:rsidRPr="00136A7D">
              <w:rPr>
                <w:rFonts w:eastAsiaTheme="minorEastAsia"/>
                <w:b/>
                <w:sz w:val="24"/>
                <w:szCs w:val="24"/>
              </w:rPr>
              <w:t>Занятие «Мячик»</w:t>
            </w:r>
          </w:p>
        </w:tc>
        <w:tc>
          <w:tcPr>
            <w:tcW w:w="5778" w:type="dxa"/>
            <w:tcBorders>
              <w:top w:val="single" w:sz="4" w:space="0" w:color="auto"/>
              <w:bottom w:val="single" w:sz="4" w:space="0" w:color="auto"/>
            </w:tcBorders>
          </w:tcPr>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Создание атмосферы эмоциональной безопасности.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Снятие эмоционального и мышечного напряжения.</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Снижение импульсивности, повышенной двигательной</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 xml:space="preserve">активности. </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умения двигаться в одном ритме с другими детьми, подстраиваться под их темп.</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tc>
      </w:tr>
      <w:tr w:rsidR="00136A7D" w:rsidRPr="00136A7D" w:rsidTr="00BF723F">
        <w:trPr>
          <w:trHeight w:val="2957"/>
        </w:trPr>
        <w:tc>
          <w:tcPr>
            <w:tcW w:w="1843" w:type="dxa"/>
            <w:tcBorders>
              <w:top w:val="single" w:sz="4" w:space="0" w:color="auto"/>
              <w:bottom w:val="single" w:sz="4" w:space="0" w:color="auto"/>
            </w:tcBorders>
          </w:tcPr>
          <w:p w:rsidR="00136A7D" w:rsidRPr="00136A7D" w:rsidRDefault="00136A7D" w:rsidP="00BF723F">
            <w:pPr>
              <w:tabs>
                <w:tab w:val="left" w:pos="3225"/>
              </w:tabs>
              <w:rPr>
                <w:rFonts w:eastAsiaTheme="minorEastAsia"/>
                <w:sz w:val="24"/>
                <w:szCs w:val="24"/>
              </w:rPr>
            </w:pPr>
          </w:p>
        </w:tc>
        <w:tc>
          <w:tcPr>
            <w:tcW w:w="533" w:type="dxa"/>
            <w:tcBorders>
              <w:top w:val="single" w:sz="4" w:space="0" w:color="auto"/>
              <w:bottom w:val="single" w:sz="4" w:space="0" w:color="auto"/>
            </w:tcBorders>
          </w:tcPr>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4</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rPr>
                <w:b/>
                <w:sz w:val="24"/>
                <w:szCs w:val="24"/>
              </w:rPr>
            </w:pPr>
          </w:p>
        </w:tc>
        <w:tc>
          <w:tcPr>
            <w:tcW w:w="2160" w:type="dxa"/>
            <w:tcBorders>
              <w:top w:val="single" w:sz="4" w:space="0" w:color="auto"/>
              <w:bottom w:val="single" w:sz="4" w:space="0" w:color="auto"/>
            </w:tcBorders>
          </w:tcPr>
          <w:p w:rsidR="00136A7D" w:rsidRPr="00136A7D" w:rsidRDefault="00136A7D" w:rsidP="00BF723F">
            <w:pPr>
              <w:autoSpaceDE w:val="0"/>
              <w:autoSpaceDN w:val="0"/>
              <w:adjustRightInd w:val="0"/>
              <w:rPr>
                <w:rFonts w:eastAsiaTheme="minorEastAsia"/>
                <w:b/>
                <w:sz w:val="24"/>
                <w:szCs w:val="24"/>
              </w:rPr>
            </w:pPr>
          </w:p>
          <w:p w:rsidR="00136A7D" w:rsidRPr="00136A7D" w:rsidRDefault="00136A7D" w:rsidP="00BF723F">
            <w:pPr>
              <w:autoSpaceDE w:val="0"/>
              <w:autoSpaceDN w:val="0"/>
              <w:adjustRightInd w:val="0"/>
              <w:rPr>
                <w:rFonts w:eastAsiaTheme="minorEastAsia"/>
                <w:b/>
                <w:sz w:val="24"/>
                <w:szCs w:val="24"/>
              </w:rPr>
            </w:pPr>
          </w:p>
          <w:p w:rsidR="00136A7D" w:rsidRPr="00136A7D" w:rsidRDefault="00136A7D" w:rsidP="00BF723F">
            <w:pPr>
              <w:autoSpaceDE w:val="0"/>
              <w:autoSpaceDN w:val="0"/>
              <w:adjustRightInd w:val="0"/>
              <w:rPr>
                <w:rFonts w:eastAsiaTheme="minorEastAsia"/>
                <w:b/>
                <w:sz w:val="24"/>
                <w:szCs w:val="24"/>
              </w:rPr>
            </w:pPr>
            <w:r w:rsidRPr="00136A7D">
              <w:rPr>
                <w:rFonts w:eastAsiaTheme="minorEastAsia"/>
                <w:b/>
                <w:sz w:val="24"/>
                <w:szCs w:val="24"/>
              </w:rPr>
              <w:t>Занятие «Зайка»</w:t>
            </w:r>
          </w:p>
          <w:p w:rsidR="00136A7D" w:rsidRPr="00136A7D" w:rsidRDefault="00136A7D" w:rsidP="00BF723F">
            <w:pPr>
              <w:rPr>
                <w:rFonts w:eastAsiaTheme="minorEastAsia"/>
                <w:b/>
                <w:sz w:val="24"/>
                <w:szCs w:val="24"/>
              </w:rPr>
            </w:pPr>
          </w:p>
        </w:tc>
        <w:tc>
          <w:tcPr>
            <w:tcW w:w="5778" w:type="dxa"/>
            <w:tcBorders>
              <w:top w:val="single" w:sz="4" w:space="0" w:color="auto"/>
              <w:bottom w:val="single" w:sz="4" w:space="0" w:color="auto"/>
            </w:tcBorders>
          </w:tcPr>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слухового внимания, произвольности,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 xml:space="preserve">быстроты реакции. </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речи, воображения, творческих способностей.</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коммуникативных навыков (учить</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устанавливать контакт друг с другом, действовать согласованно, подстраиваться к темпу движений</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партнера.</w:t>
            </w:r>
          </w:p>
          <w:p w:rsidR="00136A7D" w:rsidRPr="00136A7D" w:rsidRDefault="00136A7D" w:rsidP="00BF723F">
            <w:pPr>
              <w:rPr>
                <w:rFonts w:eastAsiaTheme="minorEastAsia"/>
                <w:sz w:val="24"/>
                <w:szCs w:val="24"/>
              </w:rPr>
            </w:pPr>
          </w:p>
        </w:tc>
      </w:tr>
      <w:tr w:rsidR="00136A7D" w:rsidRPr="00136A7D" w:rsidTr="00BF723F">
        <w:trPr>
          <w:trHeight w:val="5092"/>
        </w:trPr>
        <w:tc>
          <w:tcPr>
            <w:tcW w:w="1843" w:type="dxa"/>
            <w:tcBorders>
              <w:top w:val="single" w:sz="4" w:space="0" w:color="auto"/>
            </w:tcBorders>
          </w:tcPr>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BF723F" w:rsidRDefault="00136A7D" w:rsidP="00BF723F">
            <w:pPr>
              <w:tabs>
                <w:tab w:val="left" w:pos="3225"/>
              </w:tabs>
              <w:rPr>
                <w:rFonts w:eastAsiaTheme="minorEastAsia"/>
                <w:b/>
                <w:sz w:val="24"/>
                <w:szCs w:val="24"/>
                <w:u w:val="single"/>
              </w:rPr>
            </w:pPr>
            <w:r w:rsidRPr="00BF723F">
              <w:rPr>
                <w:rFonts w:eastAsiaTheme="minorEastAsia"/>
                <w:b/>
                <w:sz w:val="24"/>
                <w:szCs w:val="24"/>
                <w:u w:val="single"/>
              </w:rPr>
              <w:t>Октябрь</w:t>
            </w: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136A7D" w:rsidRDefault="00136A7D" w:rsidP="00BF723F">
            <w:pPr>
              <w:tabs>
                <w:tab w:val="left" w:pos="3225"/>
              </w:tabs>
              <w:rPr>
                <w:rFonts w:eastAsiaTheme="minorEastAsia"/>
                <w:sz w:val="24"/>
                <w:szCs w:val="24"/>
              </w:rPr>
            </w:pPr>
          </w:p>
          <w:p w:rsidR="00136A7D" w:rsidRPr="00A26BF1" w:rsidRDefault="00136A7D" w:rsidP="00BF723F">
            <w:pPr>
              <w:tabs>
                <w:tab w:val="left" w:pos="3225"/>
              </w:tabs>
              <w:rPr>
                <w:rFonts w:eastAsiaTheme="minorEastAsia"/>
                <w:b/>
                <w:sz w:val="24"/>
                <w:szCs w:val="24"/>
                <w:u w:val="single"/>
              </w:rPr>
            </w:pPr>
            <w:r w:rsidRPr="00A26BF1">
              <w:rPr>
                <w:rFonts w:eastAsiaTheme="minorEastAsia"/>
                <w:b/>
                <w:sz w:val="24"/>
                <w:szCs w:val="24"/>
                <w:u w:val="single"/>
              </w:rPr>
              <w:t>Ноябрь</w:t>
            </w:r>
          </w:p>
        </w:tc>
        <w:tc>
          <w:tcPr>
            <w:tcW w:w="533" w:type="dxa"/>
            <w:tcBorders>
              <w:top w:val="single" w:sz="4" w:space="0" w:color="auto"/>
            </w:tcBorders>
          </w:tcPr>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5</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6</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7</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8</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9</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A26BF1" w:rsidRDefault="00A26BF1"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10</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11</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12</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13</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A26BF1" w:rsidRDefault="00A26BF1"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14</w:t>
            </w: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p>
          <w:p w:rsidR="00136A7D" w:rsidRPr="00136A7D" w:rsidRDefault="00136A7D" w:rsidP="00BF723F">
            <w:pPr>
              <w:tabs>
                <w:tab w:val="left" w:pos="3225"/>
              </w:tabs>
              <w:rPr>
                <w:b/>
                <w:sz w:val="24"/>
                <w:szCs w:val="24"/>
              </w:rPr>
            </w:pPr>
            <w:r w:rsidRPr="00136A7D">
              <w:rPr>
                <w:b/>
                <w:sz w:val="24"/>
                <w:szCs w:val="24"/>
              </w:rPr>
              <w:t>15</w:t>
            </w:r>
          </w:p>
        </w:tc>
        <w:tc>
          <w:tcPr>
            <w:tcW w:w="2160" w:type="dxa"/>
            <w:tcBorders>
              <w:top w:val="single" w:sz="4" w:space="0" w:color="auto"/>
            </w:tcBorders>
          </w:tcPr>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 «Веселый Петрушка»</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 «Зайка»</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 «Мячики»</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«Мамин день»</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Занятие«Мыльные пузыри»»</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  «Музыканты»</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 «Мишка»</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 «Непослушные мышата»</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 «Колобок»</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A26BF1" w:rsidRDefault="00A26BF1"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Занятие  «Котята»</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b/>
                <w:sz w:val="24"/>
                <w:szCs w:val="24"/>
              </w:rPr>
            </w:pPr>
            <w:r w:rsidRPr="00136A7D">
              <w:rPr>
                <w:rFonts w:eastAsiaTheme="minorEastAsia"/>
                <w:b/>
                <w:sz w:val="24"/>
                <w:szCs w:val="24"/>
              </w:rPr>
              <w:t>Занятие «Новый год»</w:t>
            </w:r>
          </w:p>
        </w:tc>
        <w:tc>
          <w:tcPr>
            <w:tcW w:w="5778" w:type="dxa"/>
            <w:tcBorders>
              <w:top w:val="single" w:sz="4" w:space="0" w:color="auto"/>
            </w:tcBorders>
          </w:tcPr>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Снятие эмоционального и мышечного напряжения.</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умения согласовывать свои действия с ритмом</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и текстом стиха.</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ориентации в собственном теле.</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общей и мелкой моторики.</w:t>
            </w:r>
          </w:p>
          <w:p w:rsidR="00136A7D" w:rsidRPr="00136A7D" w:rsidRDefault="00136A7D" w:rsidP="00BF723F">
            <w:pPr>
              <w:rPr>
                <w:rFonts w:eastAsiaTheme="minorEastAsia"/>
                <w:sz w:val="24"/>
                <w:szCs w:val="24"/>
              </w:rPr>
            </w:pPr>
            <w:r w:rsidRPr="00136A7D">
              <w:rPr>
                <w:rFonts w:eastAsiaTheme="minorEastAsia"/>
                <w:sz w:val="24"/>
                <w:szCs w:val="24"/>
              </w:rPr>
              <w:t>Развитие зрительного восприятия, речи и воображения</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Оптимизация детско - родительских отношений.</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Воспитание доброго отношения к маме.</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двигательных навыков.</w:t>
            </w:r>
          </w:p>
          <w:p w:rsidR="00136A7D" w:rsidRPr="00136A7D" w:rsidRDefault="00136A7D" w:rsidP="00BF723F">
            <w:pPr>
              <w:rPr>
                <w:rFonts w:eastAsiaTheme="minorEastAsia"/>
                <w:sz w:val="24"/>
                <w:szCs w:val="24"/>
              </w:rPr>
            </w:pPr>
            <w:r w:rsidRPr="00136A7D">
              <w:rPr>
                <w:rFonts w:eastAsiaTheme="minorEastAsia"/>
                <w:sz w:val="24"/>
                <w:szCs w:val="24"/>
              </w:rPr>
              <w:t>Развитие восприятия, внимания и речи</w:t>
            </w:r>
          </w:p>
          <w:p w:rsidR="00136A7D" w:rsidRPr="00136A7D" w:rsidRDefault="00136A7D" w:rsidP="00BF723F">
            <w:pPr>
              <w:rPr>
                <w:rFonts w:eastAsiaTheme="minorEastAsia"/>
                <w:sz w:val="24"/>
                <w:szCs w:val="24"/>
              </w:rPr>
            </w:pPr>
          </w:p>
          <w:p w:rsidR="00136A7D" w:rsidRPr="00136A7D" w:rsidRDefault="00136A7D" w:rsidP="00BF723F">
            <w:pPr>
              <w:rPr>
                <w:rFonts w:eastAsiaTheme="minorEastAsia"/>
                <w:sz w:val="24"/>
                <w:szCs w:val="24"/>
              </w:rPr>
            </w:pPr>
          </w:p>
          <w:p w:rsidR="00136A7D" w:rsidRPr="00136A7D" w:rsidRDefault="00136A7D" w:rsidP="00BF723F">
            <w:pPr>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Снятие эмоционального напряжения и агрессии.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Снятие излишней двигательной активности,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импульсивности.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Обучение детей установлению контакта друг с другом, сплочение группы.</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чувства ритма, общей и мелкой моторики.</w:t>
            </w:r>
          </w:p>
          <w:p w:rsidR="00136A7D" w:rsidRPr="00136A7D" w:rsidRDefault="00136A7D" w:rsidP="00BF723F">
            <w:pPr>
              <w:rPr>
                <w:rFonts w:eastAsiaTheme="minorEastAsia"/>
                <w:sz w:val="24"/>
                <w:szCs w:val="24"/>
              </w:rPr>
            </w:pPr>
            <w:r w:rsidRPr="00136A7D">
              <w:rPr>
                <w:rFonts w:eastAsiaTheme="minorEastAsia"/>
                <w:sz w:val="24"/>
                <w:szCs w:val="24"/>
              </w:rPr>
              <w:t>Развитие внимания, речи и воображения</w:t>
            </w:r>
          </w:p>
          <w:p w:rsidR="00136A7D" w:rsidRPr="00136A7D" w:rsidRDefault="00136A7D" w:rsidP="00BF723F">
            <w:pPr>
              <w:rPr>
                <w:rFonts w:eastAsiaTheme="minorEastAsia"/>
                <w:sz w:val="24"/>
                <w:szCs w:val="24"/>
              </w:rPr>
            </w:pPr>
          </w:p>
          <w:p w:rsidR="00136A7D" w:rsidRPr="00136A7D" w:rsidRDefault="00136A7D" w:rsidP="00BF723F">
            <w:pPr>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Создание положительной эмоциональной обстановки.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Сплочение группы, отработка умения согласовывать</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свои движения с движениями других детей, с ритмом музыки и текста.</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Сплочение группы, развитие эмпатии.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Снятие эмоционального и мышечного</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напряжения, тревожности.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умения согласовывать свои действия с действиями других детей, с ритмом стиха, с правилами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игры.</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координации движений, общей и мелкой</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моторики.</w:t>
            </w:r>
          </w:p>
          <w:p w:rsidR="00136A7D" w:rsidRPr="00136A7D" w:rsidRDefault="00136A7D" w:rsidP="00BF723F">
            <w:pPr>
              <w:rPr>
                <w:rFonts w:eastAsiaTheme="minorEastAsia"/>
                <w:sz w:val="24"/>
                <w:szCs w:val="24"/>
              </w:rPr>
            </w:pPr>
            <w:r w:rsidRPr="00136A7D">
              <w:rPr>
                <w:rFonts w:eastAsiaTheme="minorEastAsia"/>
                <w:sz w:val="24"/>
                <w:szCs w:val="24"/>
              </w:rPr>
              <w:t>Развитие внимания, речи и воображения</w:t>
            </w:r>
          </w:p>
          <w:p w:rsidR="00136A7D" w:rsidRPr="00136A7D" w:rsidRDefault="00136A7D" w:rsidP="00BF723F">
            <w:pPr>
              <w:rPr>
                <w:rFonts w:eastAsiaTheme="minorEastAsia"/>
                <w:sz w:val="24"/>
                <w:szCs w:val="24"/>
              </w:rPr>
            </w:pPr>
          </w:p>
          <w:p w:rsidR="00136A7D" w:rsidRPr="00136A7D" w:rsidRDefault="00136A7D" w:rsidP="00BF723F">
            <w:pPr>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Преодоление упрямства, негативизма в период кризиса</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трех лет.</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Формирование положительной самооценки.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умения подчиняться правилам игры,</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действовать в соответствии с ролью, преодолевать</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двигательный автоматизм.</w:t>
            </w:r>
          </w:p>
          <w:p w:rsidR="00136A7D" w:rsidRPr="00136A7D" w:rsidRDefault="00136A7D" w:rsidP="00BF723F">
            <w:pPr>
              <w:autoSpaceDE w:val="0"/>
              <w:autoSpaceDN w:val="0"/>
              <w:adjustRightInd w:val="0"/>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слухового внимания, быстроты реакции.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общей и мелкой моторики.</w:t>
            </w:r>
          </w:p>
          <w:p w:rsidR="00136A7D" w:rsidRPr="00136A7D" w:rsidRDefault="00136A7D" w:rsidP="00BF723F">
            <w:pPr>
              <w:rPr>
                <w:rFonts w:eastAsiaTheme="minorEastAsia"/>
                <w:sz w:val="24"/>
                <w:szCs w:val="24"/>
              </w:rPr>
            </w:pPr>
            <w:r w:rsidRPr="00136A7D">
              <w:rPr>
                <w:rFonts w:eastAsiaTheme="minorEastAsia"/>
                <w:sz w:val="24"/>
                <w:szCs w:val="24"/>
              </w:rPr>
              <w:t>Развитие чувства юмора, речи и воображения</w:t>
            </w:r>
          </w:p>
          <w:p w:rsidR="00136A7D" w:rsidRPr="00136A7D" w:rsidRDefault="00136A7D" w:rsidP="00BF723F">
            <w:pPr>
              <w:rPr>
                <w:rFonts w:eastAsiaTheme="minorEastAsia"/>
                <w:sz w:val="24"/>
                <w:szCs w:val="24"/>
              </w:rPr>
            </w:pPr>
          </w:p>
          <w:p w:rsidR="00136A7D" w:rsidRPr="00136A7D" w:rsidRDefault="00136A7D" w:rsidP="00BF723F">
            <w:pPr>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Сплочение группы, развитие эмпатии, обучение детей</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навыкам сотрудничества.</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Снятие страхов перед сказочными героями.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общей и мелкой моторики.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восприятия (вкусового, тактильного,</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зрительного, обонятельного).</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пространственных представлений.</w:t>
            </w:r>
          </w:p>
          <w:p w:rsidR="00136A7D" w:rsidRPr="00136A7D" w:rsidRDefault="00136A7D" w:rsidP="00BF723F">
            <w:pPr>
              <w:rPr>
                <w:rFonts w:eastAsiaTheme="minorEastAsia"/>
                <w:sz w:val="24"/>
                <w:szCs w:val="24"/>
              </w:rPr>
            </w:pPr>
            <w:r w:rsidRPr="00136A7D">
              <w:rPr>
                <w:rFonts w:eastAsiaTheme="minorEastAsia"/>
                <w:sz w:val="24"/>
                <w:szCs w:val="24"/>
              </w:rPr>
              <w:t>Развитие внимания, речи и воображения</w:t>
            </w:r>
          </w:p>
          <w:p w:rsidR="00136A7D" w:rsidRPr="00136A7D" w:rsidRDefault="00136A7D" w:rsidP="00BF723F">
            <w:pPr>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Формирование положительной самооценки.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стремления сопереживать, помогать,</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поддерживать друг друга.</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Снятие мышечного напряжения.</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умения выражать эмоции (страх, грусть 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радость).</w:t>
            </w:r>
          </w:p>
          <w:p w:rsidR="00136A7D" w:rsidRPr="00136A7D" w:rsidRDefault="00136A7D" w:rsidP="00BF723F">
            <w:pPr>
              <w:rPr>
                <w:rFonts w:eastAsiaTheme="minorEastAsia"/>
                <w:sz w:val="24"/>
                <w:szCs w:val="24"/>
              </w:rPr>
            </w:pPr>
            <w:r w:rsidRPr="00136A7D">
              <w:rPr>
                <w:rFonts w:eastAsiaTheme="minorEastAsia"/>
                <w:sz w:val="24"/>
                <w:szCs w:val="24"/>
              </w:rPr>
              <w:t>Развитие слухового восприятия, умения</w:t>
            </w:r>
          </w:p>
          <w:p w:rsidR="00136A7D" w:rsidRPr="00136A7D" w:rsidRDefault="00136A7D" w:rsidP="00BF723F">
            <w:pPr>
              <w:rPr>
                <w:rFonts w:eastAsiaTheme="minorEastAsia"/>
                <w:sz w:val="24"/>
                <w:szCs w:val="24"/>
              </w:rPr>
            </w:pPr>
          </w:p>
          <w:p w:rsidR="00136A7D" w:rsidRPr="00136A7D" w:rsidRDefault="00136A7D" w:rsidP="00BF723F">
            <w:pPr>
              <w:rPr>
                <w:rFonts w:eastAsiaTheme="minorEastAsia"/>
                <w:sz w:val="24"/>
                <w:szCs w:val="24"/>
              </w:rPr>
            </w:pPr>
            <w:r w:rsidRPr="00136A7D">
              <w:rPr>
                <w:rFonts w:eastAsiaTheme="minorEastAsia"/>
                <w:sz w:val="24"/>
                <w:szCs w:val="24"/>
              </w:rPr>
              <w:t>Создание положительного эмоционального настроя в группе. Отработка умения согласовывать свои движения с движениями других детей, с ритмом и текстом песни. Отработка быстроты реакции. Развитие общей и мелкой моторики, ориентации в собственном теле. Развитие тактильного восприятия, внимания, речи и воображения</w:t>
            </w:r>
          </w:p>
          <w:p w:rsidR="00136A7D" w:rsidRPr="00136A7D" w:rsidRDefault="00136A7D" w:rsidP="00BF723F">
            <w:pPr>
              <w:rPr>
                <w:rFonts w:eastAsiaTheme="minorEastAsia"/>
                <w:sz w:val="24"/>
                <w:szCs w:val="24"/>
              </w:rPr>
            </w:pP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образности слухового восприятия.</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слуховой и зрительной памяти.</w:t>
            </w:r>
          </w:p>
          <w:p w:rsidR="00136A7D" w:rsidRPr="00136A7D" w:rsidRDefault="00136A7D" w:rsidP="00BF723F">
            <w:pPr>
              <w:autoSpaceDE w:val="0"/>
              <w:autoSpaceDN w:val="0"/>
              <w:adjustRightInd w:val="0"/>
              <w:rPr>
                <w:rFonts w:eastAsiaTheme="minorEastAsia"/>
                <w:sz w:val="24"/>
                <w:szCs w:val="24"/>
              </w:rPr>
            </w:pPr>
            <w:r w:rsidRPr="00136A7D">
              <w:rPr>
                <w:rFonts w:eastAsiaTheme="minorEastAsia"/>
                <w:sz w:val="24"/>
                <w:szCs w:val="24"/>
              </w:rPr>
              <w:t>Развитие общей и мелкой моторики.</w:t>
            </w:r>
          </w:p>
          <w:p w:rsidR="00136A7D" w:rsidRPr="00136A7D" w:rsidRDefault="00136A7D" w:rsidP="00BF723F">
            <w:pPr>
              <w:rPr>
                <w:rFonts w:eastAsiaTheme="minorEastAsia"/>
                <w:sz w:val="24"/>
                <w:szCs w:val="24"/>
              </w:rPr>
            </w:pPr>
            <w:r w:rsidRPr="00136A7D">
              <w:rPr>
                <w:rFonts w:eastAsiaTheme="minorEastAsia"/>
                <w:sz w:val="24"/>
                <w:szCs w:val="24"/>
              </w:rPr>
              <w:t>Развитие внимания, речи и воображения.</w:t>
            </w:r>
          </w:p>
          <w:p w:rsidR="00136A7D" w:rsidRPr="00136A7D" w:rsidRDefault="00136A7D" w:rsidP="00BF723F">
            <w:pPr>
              <w:rPr>
                <w:rFonts w:eastAsiaTheme="minorEastAsia"/>
                <w:sz w:val="24"/>
                <w:szCs w:val="24"/>
              </w:rPr>
            </w:pPr>
          </w:p>
        </w:tc>
      </w:tr>
    </w:tbl>
    <w:p w:rsidR="00136A7D" w:rsidRPr="00136A7D" w:rsidRDefault="00136A7D" w:rsidP="00136A7D">
      <w:pPr>
        <w:spacing w:after="200" w:line="276" w:lineRule="auto"/>
      </w:pPr>
    </w:p>
    <w:p w:rsidR="00136A7D" w:rsidRPr="00136A7D" w:rsidRDefault="00136A7D" w:rsidP="00136A7D">
      <w:pPr>
        <w:tabs>
          <w:tab w:val="left" w:pos="3225"/>
        </w:tabs>
        <w:spacing w:after="200" w:line="276" w:lineRule="auto"/>
      </w:pPr>
      <w:r w:rsidRPr="00136A7D">
        <w:tab/>
      </w:r>
    </w:p>
    <w:p w:rsidR="00136A7D" w:rsidRPr="00136A7D" w:rsidRDefault="00136A7D" w:rsidP="00136A7D">
      <w:pPr>
        <w:tabs>
          <w:tab w:val="left" w:pos="3225"/>
        </w:tabs>
        <w:spacing w:after="200" w:line="276" w:lineRule="auto"/>
      </w:pPr>
    </w:p>
    <w:p w:rsidR="00DA2FDF" w:rsidRDefault="003D67DD" w:rsidP="00157B5E">
      <w:pPr>
        <w:jc w:val="right"/>
        <w:rPr>
          <w:i/>
          <w:sz w:val="28"/>
          <w:szCs w:val="28"/>
        </w:rPr>
      </w:pPr>
      <w:r>
        <w:rPr>
          <w:i/>
          <w:sz w:val="28"/>
          <w:szCs w:val="28"/>
        </w:rPr>
        <w:t>Приложение  3</w:t>
      </w:r>
    </w:p>
    <w:p w:rsidR="00157B5E" w:rsidRPr="00157B5E" w:rsidRDefault="00157B5E" w:rsidP="00157B5E">
      <w:pPr>
        <w:jc w:val="right"/>
        <w:rPr>
          <w:i/>
          <w:sz w:val="28"/>
          <w:szCs w:val="28"/>
        </w:rPr>
      </w:pPr>
    </w:p>
    <w:p w:rsidR="00136A7D" w:rsidRPr="00136A7D" w:rsidRDefault="00136A7D" w:rsidP="00DA2FDF">
      <w:pPr>
        <w:jc w:val="right"/>
        <w:rPr>
          <w:rFonts w:eastAsiaTheme="minorEastAsia"/>
          <w:b/>
        </w:rPr>
      </w:pPr>
    </w:p>
    <w:p w:rsidR="00136A7D" w:rsidRPr="00136A7D" w:rsidRDefault="00136A7D" w:rsidP="00136A7D">
      <w:pPr>
        <w:jc w:val="center"/>
        <w:rPr>
          <w:rFonts w:eastAsiaTheme="minorEastAsia"/>
          <w:b/>
        </w:rPr>
      </w:pPr>
    </w:p>
    <w:p w:rsidR="003D67DD" w:rsidRPr="00DA2FDF" w:rsidRDefault="003D67DD" w:rsidP="003D67DD">
      <w:pPr>
        <w:autoSpaceDE w:val="0"/>
        <w:autoSpaceDN w:val="0"/>
        <w:adjustRightInd w:val="0"/>
        <w:jc w:val="center"/>
        <w:rPr>
          <w:rFonts w:eastAsiaTheme="minorEastAsia"/>
          <w:b/>
          <w:iCs/>
          <w:sz w:val="28"/>
          <w:szCs w:val="28"/>
        </w:rPr>
      </w:pPr>
      <w:r w:rsidRPr="00DA2FDF">
        <w:rPr>
          <w:rFonts w:eastAsiaTheme="minorEastAsia"/>
          <w:b/>
          <w:iCs/>
          <w:sz w:val="28"/>
          <w:szCs w:val="28"/>
        </w:rPr>
        <w:t>Программа психологической готовности к обучению в школе.</w:t>
      </w:r>
    </w:p>
    <w:p w:rsidR="003D67DD" w:rsidRDefault="003D67DD" w:rsidP="003D67DD">
      <w:pPr>
        <w:autoSpaceDE w:val="0"/>
        <w:autoSpaceDN w:val="0"/>
        <w:adjustRightInd w:val="0"/>
        <w:jc w:val="center"/>
        <w:rPr>
          <w:rFonts w:eastAsiaTheme="minorEastAsia"/>
          <w:b/>
          <w:bCs/>
          <w:iCs/>
        </w:rPr>
      </w:pPr>
    </w:p>
    <w:p w:rsidR="003D67DD" w:rsidRPr="00566B21" w:rsidRDefault="003D67DD" w:rsidP="003D67DD">
      <w:pPr>
        <w:autoSpaceDE w:val="0"/>
        <w:autoSpaceDN w:val="0"/>
        <w:adjustRightInd w:val="0"/>
        <w:jc w:val="center"/>
        <w:rPr>
          <w:rFonts w:eastAsiaTheme="minorEastAsia"/>
          <w:b/>
          <w:bCs/>
          <w:iCs/>
        </w:rPr>
      </w:pPr>
      <w:r w:rsidRPr="00566B21">
        <w:rPr>
          <w:rFonts w:eastAsiaTheme="minorEastAsia"/>
          <w:b/>
          <w:bCs/>
          <w:iCs/>
        </w:rPr>
        <w:t>Календарно – тематическое планирование педагога – психолога с детьми</w:t>
      </w:r>
    </w:p>
    <w:p w:rsidR="003D67DD" w:rsidRPr="00566B21" w:rsidRDefault="003D67DD" w:rsidP="003D67DD">
      <w:pPr>
        <w:autoSpaceDE w:val="0"/>
        <w:autoSpaceDN w:val="0"/>
        <w:adjustRightInd w:val="0"/>
        <w:jc w:val="center"/>
        <w:rPr>
          <w:rFonts w:eastAsiaTheme="minorEastAsia"/>
          <w:b/>
          <w:bCs/>
          <w:iCs/>
        </w:rPr>
      </w:pPr>
      <w:r w:rsidRPr="00566B21">
        <w:rPr>
          <w:rFonts w:eastAsiaTheme="minorEastAsia"/>
          <w:b/>
          <w:bCs/>
          <w:iCs/>
        </w:rPr>
        <w:t xml:space="preserve">6-7 лет </w:t>
      </w:r>
      <w:r w:rsidRPr="00566B21">
        <w:rPr>
          <w:rFonts w:eastAsiaTheme="minorEastAsia"/>
          <w:iCs/>
        </w:rPr>
        <w:t>по программе «</w:t>
      </w:r>
      <w:r w:rsidRPr="00566B21">
        <w:rPr>
          <w:rFonts w:eastAsiaTheme="minorEastAsia"/>
          <w:b/>
          <w:bCs/>
          <w:iCs/>
        </w:rPr>
        <w:t>Цветик – семицветик» под ред.Н. Ю. Куражевой.</w:t>
      </w:r>
    </w:p>
    <w:p w:rsidR="003D67DD" w:rsidRPr="00566B21" w:rsidRDefault="003D67DD" w:rsidP="003D67DD">
      <w:pPr>
        <w:autoSpaceDE w:val="0"/>
        <w:autoSpaceDN w:val="0"/>
        <w:adjustRightInd w:val="0"/>
        <w:jc w:val="center"/>
        <w:rPr>
          <w:rFonts w:eastAsiaTheme="minorEastAsia"/>
          <w:b/>
        </w:rPr>
      </w:pPr>
    </w:p>
    <w:p w:rsidR="003D67DD" w:rsidRPr="00566B21" w:rsidRDefault="003D67DD" w:rsidP="003D67DD">
      <w:pPr>
        <w:autoSpaceDE w:val="0"/>
        <w:autoSpaceDN w:val="0"/>
        <w:adjustRightInd w:val="0"/>
        <w:jc w:val="center"/>
        <w:rPr>
          <w:rFonts w:eastAsiaTheme="minorEastAsia"/>
        </w:rPr>
      </w:pPr>
      <w:r w:rsidRPr="00566B21">
        <w:rPr>
          <w:rFonts w:eastAsiaTheme="minorEastAsia"/>
          <w:b/>
        </w:rPr>
        <w:t>Цель программы:</w:t>
      </w:r>
      <w:r w:rsidRPr="00566B21">
        <w:rPr>
          <w:rFonts w:eastAsiaTheme="minorEastAsia"/>
        </w:rPr>
        <w:t xml:space="preserve"> Коррекция и развитие познавательных способностей. Возрастная группа: дети 6-7 лет.</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Задачи психологического курса для детей 6-7 лет</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Создавать условия для формирования произвольности психических процессов у детей во всех видах деятельности.</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Поддерживать и создавать условия для развития творческого потенциала ребенка.</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Побуждать детей к проявлению инициативы и самостоятельности мышления во всех видах деятельности.</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Способствовать формированию самосознания и адекватной самооценки.</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Совершенствовать коммуникативные навыки, развивать совместную деятельность детей, навыки партнерского общения.</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Формировать этические представления.</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Способствовать развитию полоролевой идентификации.</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Способствовать формированию внутреннего плана действий через интериоризацию структуры деятельности.</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Способствовать развитию внутренней позиции ученика.</w:t>
      </w:r>
    </w:p>
    <w:p w:rsidR="003D67DD" w:rsidRPr="00566B21" w:rsidRDefault="003D67DD" w:rsidP="003D67DD">
      <w:pPr>
        <w:autoSpaceDE w:val="0"/>
        <w:autoSpaceDN w:val="0"/>
        <w:adjustRightInd w:val="0"/>
        <w:jc w:val="center"/>
        <w:rPr>
          <w:rFonts w:eastAsiaTheme="minorEastAsia"/>
        </w:rPr>
      </w:pPr>
      <w:r w:rsidRPr="00566B21">
        <w:rPr>
          <w:rFonts w:eastAsiaTheme="minorEastAsia"/>
        </w:rPr>
        <w:t>Способствовать формированию учебно-познавательного мотива.</w:t>
      </w:r>
    </w:p>
    <w:p w:rsidR="003D67DD" w:rsidRPr="00566B21" w:rsidRDefault="003D67DD" w:rsidP="003D67DD">
      <w:pPr>
        <w:autoSpaceDE w:val="0"/>
        <w:autoSpaceDN w:val="0"/>
        <w:adjustRightInd w:val="0"/>
        <w:rPr>
          <w:rFonts w:eastAsiaTheme="minorEastAsia"/>
        </w:rPr>
      </w:pPr>
    </w:p>
    <w:tbl>
      <w:tblPr>
        <w:tblStyle w:val="6"/>
        <w:tblW w:w="0" w:type="auto"/>
        <w:tblLook w:val="04A0"/>
      </w:tblPr>
      <w:tblGrid>
        <w:gridCol w:w="1228"/>
        <w:gridCol w:w="3382"/>
        <w:gridCol w:w="5529"/>
      </w:tblGrid>
      <w:tr w:rsidR="003D67DD" w:rsidRPr="00566B21" w:rsidTr="003D67DD">
        <w:trPr>
          <w:trHeight w:val="440"/>
        </w:trPr>
        <w:tc>
          <w:tcPr>
            <w:tcW w:w="1242" w:type="dxa"/>
          </w:tcPr>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bCs/>
                <w:sz w:val="24"/>
                <w:szCs w:val="24"/>
              </w:rPr>
              <w:t xml:space="preserve">        Дата</w:t>
            </w:r>
          </w:p>
        </w:tc>
        <w:tc>
          <w:tcPr>
            <w:tcW w:w="3544" w:type="dxa"/>
          </w:tcPr>
          <w:p w:rsidR="003D67DD" w:rsidRPr="00566B21" w:rsidRDefault="003D67DD" w:rsidP="003D67DD">
            <w:pPr>
              <w:autoSpaceDE w:val="0"/>
              <w:autoSpaceDN w:val="0"/>
              <w:adjustRightInd w:val="0"/>
              <w:jc w:val="center"/>
              <w:rPr>
                <w:rFonts w:eastAsiaTheme="minorEastAsia"/>
                <w:b/>
                <w:bCs/>
                <w:iCs/>
                <w:sz w:val="24"/>
                <w:szCs w:val="24"/>
              </w:rPr>
            </w:pPr>
            <w:r w:rsidRPr="00566B21">
              <w:rPr>
                <w:rFonts w:eastAsiaTheme="minorEastAsia"/>
                <w:b/>
                <w:bCs/>
                <w:sz w:val="24"/>
                <w:szCs w:val="24"/>
              </w:rPr>
              <w:t>Тема НОД</w:t>
            </w:r>
          </w:p>
        </w:tc>
        <w:tc>
          <w:tcPr>
            <w:tcW w:w="6379" w:type="dxa"/>
          </w:tcPr>
          <w:p w:rsidR="003D67DD" w:rsidRPr="00566B21" w:rsidRDefault="003D67DD" w:rsidP="003D67DD">
            <w:pPr>
              <w:autoSpaceDE w:val="0"/>
              <w:autoSpaceDN w:val="0"/>
              <w:adjustRightInd w:val="0"/>
              <w:jc w:val="center"/>
              <w:rPr>
                <w:rFonts w:eastAsiaTheme="minorEastAsia"/>
                <w:b/>
                <w:bCs/>
                <w:iCs/>
                <w:sz w:val="24"/>
                <w:szCs w:val="24"/>
              </w:rPr>
            </w:pPr>
            <w:r w:rsidRPr="00566B21">
              <w:rPr>
                <w:rFonts w:eastAsiaTheme="minorEastAsia"/>
                <w:b/>
                <w:bCs/>
                <w:sz w:val="24"/>
                <w:szCs w:val="24"/>
              </w:rPr>
              <w:t>Необходимое оборудование</w:t>
            </w:r>
          </w:p>
        </w:tc>
      </w:tr>
      <w:tr w:rsidR="003D67DD" w:rsidRPr="00566B21" w:rsidTr="003D67DD">
        <w:trPr>
          <w:trHeight w:val="841"/>
        </w:trPr>
        <w:tc>
          <w:tcPr>
            <w:tcW w:w="1242" w:type="dxa"/>
            <w:vMerge w:val="restart"/>
          </w:tcPr>
          <w:p w:rsidR="003D67DD" w:rsidRPr="00566B21" w:rsidRDefault="003D67DD" w:rsidP="003D67DD">
            <w:pPr>
              <w:autoSpaceDE w:val="0"/>
              <w:autoSpaceDN w:val="0"/>
              <w:adjustRightInd w:val="0"/>
              <w:rPr>
                <w:rFonts w:eastAsiaTheme="minorEastAsia"/>
                <w:b/>
                <w:bCs/>
                <w:iCs/>
                <w:sz w:val="24"/>
                <w:szCs w:val="24"/>
              </w:rPr>
            </w:pPr>
          </w:p>
          <w:p w:rsidR="003D67DD" w:rsidRPr="00566B21" w:rsidRDefault="003D67DD" w:rsidP="003D67DD">
            <w:pPr>
              <w:autoSpaceDE w:val="0"/>
              <w:autoSpaceDN w:val="0"/>
              <w:adjustRightInd w:val="0"/>
              <w:rPr>
                <w:rFonts w:eastAsiaTheme="minorEastAsia"/>
                <w:b/>
                <w:bCs/>
                <w:iCs/>
                <w:sz w:val="24"/>
                <w:szCs w:val="24"/>
              </w:rPr>
            </w:pPr>
          </w:p>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sz w:val="24"/>
                <w:szCs w:val="24"/>
              </w:rPr>
              <w:t>Октябрь</w:t>
            </w:r>
          </w:p>
          <w:p w:rsidR="003D67DD" w:rsidRPr="00566B21" w:rsidRDefault="003D67DD" w:rsidP="003D67DD">
            <w:pPr>
              <w:autoSpaceDE w:val="0"/>
              <w:autoSpaceDN w:val="0"/>
              <w:adjustRightInd w:val="0"/>
              <w:rPr>
                <w:rFonts w:eastAsiaTheme="minorEastAsia"/>
                <w:b/>
                <w:bCs/>
                <w:iCs/>
                <w:sz w:val="24"/>
                <w:szCs w:val="24"/>
              </w:rPr>
            </w:pPr>
          </w:p>
          <w:p w:rsidR="003D67DD" w:rsidRPr="00566B21" w:rsidRDefault="003D67DD" w:rsidP="003D67DD">
            <w:pPr>
              <w:autoSpaceDE w:val="0"/>
              <w:autoSpaceDN w:val="0"/>
              <w:adjustRightInd w:val="0"/>
              <w:rPr>
                <w:rFonts w:eastAsiaTheme="minorEastAsia"/>
                <w:b/>
                <w:bCs/>
                <w:iCs/>
                <w:sz w:val="24"/>
                <w:szCs w:val="24"/>
              </w:rPr>
            </w:pPr>
          </w:p>
        </w:tc>
        <w:tc>
          <w:tcPr>
            <w:tcW w:w="3544" w:type="dxa"/>
            <w:tcBorders>
              <w:bottom w:val="single" w:sz="4" w:space="0" w:color="auto"/>
            </w:tcBorders>
          </w:tcPr>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Создание лесной школы</w:t>
            </w: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rPr>
                <w:rFonts w:eastAsiaTheme="minorEastAsia"/>
                <w:b/>
                <w:sz w:val="24"/>
                <w:szCs w:val="24"/>
              </w:rPr>
            </w:pPr>
          </w:p>
        </w:tc>
        <w:tc>
          <w:tcPr>
            <w:tcW w:w="6379" w:type="dxa"/>
          </w:tcPr>
          <w:p w:rsidR="003D67DD" w:rsidRPr="00566B21" w:rsidRDefault="003D67DD" w:rsidP="003D67DD">
            <w:pPr>
              <w:autoSpaceDE w:val="0"/>
              <w:autoSpaceDN w:val="0"/>
              <w:adjustRightInd w:val="0"/>
              <w:rPr>
                <w:rFonts w:eastAsiaTheme="minorEastAsia"/>
                <w:sz w:val="24"/>
                <w:szCs w:val="24"/>
              </w:rPr>
            </w:pPr>
          </w:p>
          <w:p w:rsidR="003D67DD" w:rsidRPr="00566B21" w:rsidRDefault="003D67DD" w:rsidP="003D67DD">
            <w:pPr>
              <w:autoSpaceDE w:val="0"/>
              <w:autoSpaceDN w:val="0"/>
              <w:adjustRightInd w:val="0"/>
              <w:rPr>
                <w:rFonts w:eastAsiaTheme="minorEastAsia"/>
                <w:sz w:val="24"/>
                <w:szCs w:val="24"/>
              </w:rPr>
            </w:pP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Цветные полоски бумаги, фломастеры, степлер, ширма для</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сказки, цветные карандаши, музыкальное сопровождение,</w:t>
            </w:r>
          </w:p>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sz w:val="24"/>
                <w:szCs w:val="24"/>
              </w:rPr>
              <w:t>бланки с заданиями для детей</w:t>
            </w:r>
          </w:p>
        </w:tc>
      </w:tr>
      <w:tr w:rsidR="003D67DD" w:rsidRPr="00566B21" w:rsidTr="003D67DD">
        <w:trPr>
          <w:trHeight w:val="1332"/>
        </w:trPr>
        <w:tc>
          <w:tcPr>
            <w:tcW w:w="1242" w:type="dxa"/>
            <w:vMerge/>
            <w:tcBorders>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tcBorders>
          </w:tcPr>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Букет для учителя</w:t>
            </w:r>
          </w:p>
          <w:p w:rsidR="003D67DD" w:rsidRPr="00566B21" w:rsidRDefault="003D67DD" w:rsidP="003D67DD">
            <w:pPr>
              <w:rPr>
                <w:rFonts w:eastAsiaTheme="minorEastAsia"/>
                <w:sz w:val="24"/>
                <w:szCs w:val="24"/>
              </w:rPr>
            </w:pPr>
          </w:p>
          <w:p w:rsidR="003D67DD" w:rsidRPr="00566B21" w:rsidRDefault="003D67DD" w:rsidP="003D67DD">
            <w:pPr>
              <w:rPr>
                <w:rFonts w:eastAsiaTheme="minorEastAsia"/>
                <w:sz w:val="24"/>
                <w:szCs w:val="24"/>
              </w:rPr>
            </w:pPr>
          </w:p>
          <w:p w:rsidR="003D67DD" w:rsidRPr="00566B21" w:rsidRDefault="003D67DD" w:rsidP="003D67DD">
            <w:pPr>
              <w:rPr>
                <w:rFonts w:eastAsiaTheme="minorEastAsia"/>
                <w:sz w:val="24"/>
                <w:szCs w:val="24"/>
              </w:rPr>
            </w:pPr>
          </w:p>
          <w:p w:rsidR="003D67DD" w:rsidRPr="00566B21" w:rsidRDefault="003D67DD" w:rsidP="003D67DD">
            <w:pPr>
              <w:rPr>
                <w:rFonts w:eastAsiaTheme="minorEastAsia"/>
                <w:sz w:val="24"/>
                <w:szCs w:val="24"/>
              </w:rPr>
            </w:pPr>
          </w:p>
          <w:p w:rsidR="003D67DD" w:rsidRPr="00566B21" w:rsidRDefault="003D67DD" w:rsidP="003D67DD">
            <w:pPr>
              <w:rPr>
                <w:rFonts w:eastAsiaTheme="minorEastAsia"/>
                <w:sz w:val="24"/>
                <w:szCs w:val="24"/>
              </w:rPr>
            </w:pPr>
          </w:p>
          <w:p w:rsidR="003D67DD" w:rsidRPr="00566B21" w:rsidRDefault="003D67DD" w:rsidP="003D67DD">
            <w:pPr>
              <w:rPr>
                <w:rFonts w:eastAsiaTheme="minorEastAsia"/>
                <w:sz w:val="24"/>
                <w:szCs w:val="24"/>
              </w:rPr>
            </w:pPr>
          </w:p>
        </w:tc>
        <w:tc>
          <w:tcPr>
            <w:tcW w:w="6379" w:type="dxa"/>
          </w:tcPr>
          <w:p w:rsidR="003D67DD" w:rsidRPr="00566B21" w:rsidRDefault="003D67DD" w:rsidP="003D67DD">
            <w:pPr>
              <w:autoSpaceDE w:val="0"/>
              <w:autoSpaceDN w:val="0"/>
              <w:adjustRightInd w:val="0"/>
              <w:rPr>
                <w:rFonts w:eastAsiaTheme="minorEastAsia"/>
                <w:sz w:val="24"/>
                <w:szCs w:val="24"/>
              </w:rPr>
            </w:pP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музыкальное</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сопровождение, цветные карандаши, персонажи сказки,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пиктограмма «Радость», разрезные картинки с пиктограммой «Радость», бланки с заданиями для детей</w:t>
            </w:r>
          </w:p>
        </w:tc>
      </w:tr>
      <w:tr w:rsidR="003D67DD" w:rsidRPr="00566B21" w:rsidTr="003D67DD">
        <w:trPr>
          <w:trHeight w:val="1380"/>
        </w:trPr>
        <w:tc>
          <w:tcPr>
            <w:tcW w:w="1242" w:type="dxa"/>
            <w:vMerge w:val="restart"/>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sz w:val="24"/>
                <w:szCs w:val="24"/>
              </w:rPr>
              <w:t>Смешные страхи</w:t>
            </w:r>
          </w:p>
        </w:tc>
        <w:tc>
          <w:tcPr>
            <w:tcW w:w="6379" w:type="dxa"/>
            <w:tcBorders>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музыкальное</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сопровождение, цветные карандаши, персонажи сказки,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пиктограмма «Страх», разрезные картинки с пиктограммой</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«Страх», бланки с заданиями, фотографии людей,</w:t>
            </w:r>
          </w:p>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sz w:val="24"/>
                <w:szCs w:val="24"/>
              </w:rPr>
              <w:t>испытывающих страх, игрушка Заяц</w:t>
            </w:r>
          </w:p>
        </w:tc>
      </w:tr>
      <w:tr w:rsidR="003D67DD" w:rsidRPr="00566B21" w:rsidTr="003D67DD">
        <w:trPr>
          <w:trHeight w:val="1585"/>
        </w:trPr>
        <w:tc>
          <w:tcPr>
            <w:tcW w:w="1242" w:type="dxa"/>
            <w:vMerge/>
            <w:tcBorders>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sz w:val="24"/>
                <w:szCs w:val="24"/>
              </w:rPr>
              <w:t>Игры в школе</w:t>
            </w:r>
          </w:p>
        </w:tc>
        <w:tc>
          <w:tcPr>
            <w:tcW w:w="6379" w:type="dxa"/>
            <w:tcBorders>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музыкальное</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сопровождение, цветные карандаши, персонажи сказки,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настольно-печатная игра</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«Времена года», «волшебная» палочка, набор маленьких</w:t>
            </w:r>
          </w:p>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sz w:val="24"/>
                <w:szCs w:val="24"/>
              </w:rPr>
              <w:t>звездочек</w:t>
            </w:r>
          </w:p>
        </w:tc>
      </w:tr>
      <w:tr w:rsidR="003D67DD" w:rsidRPr="00566B21" w:rsidTr="003D67DD">
        <w:trPr>
          <w:trHeight w:val="585"/>
        </w:trPr>
        <w:tc>
          <w:tcPr>
            <w:tcW w:w="1242" w:type="dxa"/>
            <w:vMerge w:val="restart"/>
            <w:tcBorders>
              <w:top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Ноябрь</w:t>
            </w: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sz w:val="24"/>
                <w:szCs w:val="24"/>
              </w:rPr>
            </w:pPr>
          </w:p>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sz w:val="24"/>
                <w:szCs w:val="24"/>
              </w:rPr>
              <w:t>Декабрь</w:t>
            </w: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Школьные правила</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настольно- печатная игра «Что хорошо, что плохо», игрушка Еж, сундучок</w:t>
            </w:r>
          </w:p>
        </w:tc>
      </w:tr>
      <w:tr w:rsidR="003D67DD" w:rsidRPr="00566B21" w:rsidTr="003D67DD">
        <w:trPr>
          <w:trHeight w:val="660"/>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Собирание портфеля</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стимульный материал с изображением школьных</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принадлежностей, игрушка Еж, портфель, школьные</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принадлежности и игрушки</w:t>
            </w:r>
          </w:p>
        </w:tc>
      </w:tr>
      <w:tr w:rsidR="003D67DD" w:rsidRPr="00566B21" w:rsidTr="003D67DD">
        <w:trPr>
          <w:trHeight w:val="465"/>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sz w:val="24"/>
                <w:szCs w:val="24"/>
              </w:rPr>
              <w:t>Белочкин сон</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портфельчик со школьными принадлежностями, игрушка 60 Белочка, фотографии людей, испытывающих удивление, пиктограмма «Удивление» разрезные картинки с пиктограммой «Удивление»</w:t>
            </w:r>
          </w:p>
        </w:tc>
      </w:tr>
      <w:tr w:rsidR="003D67DD" w:rsidRPr="00566B21" w:rsidTr="003D67DD">
        <w:trPr>
          <w:trHeight w:val="1395"/>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Госпожа аккуратность</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перышко, 3 силуэта ладошки из картона красного, желтого и зеленого цветов</w:t>
            </w:r>
          </w:p>
        </w:tc>
      </w:tr>
      <w:tr w:rsidR="003D67DD" w:rsidRPr="00566B21" w:rsidTr="003D67DD">
        <w:trPr>
          <w:trHeight w:val="630"/>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Жадность</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разрезная картинка для коллективной работы, карточки с изображением животных, игрушка Еж, мешочек с игрушечными фруктами и овощами из двух половинок</w:t>
            </w:r>
          </w:p>
        </w:tc>
      </w:tr>
      <w:tr w:rsidR="003D67DD" w:rsidRPr="00566B21" w:rsidTr="003D67DD">
        <w:trPr>
          <w:trHeight w:val="210"/>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Волшебное яблоко</w:t>
            </w:r>
          </w:p>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(воровство</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пиктограмма «Стыд», разрезные картинки с пиктограммой «Стыд», мяч, конверт, разрезанная на несколько частей картинка с изображением яблока</w:t>
            </w:r>
          </w:p>
        </w:tc>
      </w:tr>
      <w:tr w:rsidR="003D67DD" w:rsidRPr="00566B21" w:rsidTr="003D67DD">
        <w:trPr>
          <w:trHeight w:val="330"/>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iCs/>
                <w:sz w:val="24"/>
                <w:szCs w:val="24"/>
              </w:rPr>
            </w:pPr>
            <w:r w:rsidRPr="00566B21">
              <w:rPr>
                <w:rFonts w:eastAsiaTheme="minorEastAsia"/>
                <w:b/>
                <w:iCs/>
                <w:sz w:val="24"/>
                <w:szCs w:val="24"/>
              </w:rPr>
              <w:t>Подарки в день рождения</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w:t>
            </w:r>
          </w:p>
        </w:tc>
      </w:tr>
      <w:tr w:rsidR="003D67DD" w:rsidRPr="00566B21" w:rsidTr="003D67DD">
        <w:trPr>
          <w:trHeight w:val="1035"/>
        </w:trPr>
        <w:tc>
          <w:tcPr>
            <w:tcW w:w="1242" w:type="dxa"/>
            <w:vMerge/>
            <w:tcBorders>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Домашнее задание</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картинки с изображением различных предметов в мешочке, колокольчик, игрушка Волк.</w:t>
            </w:r>
          </w:p>
        </w:tc>
      </w:tr>
      <w:tr w:rsidR="003D67DD" w:rsidRPr="00566B21" w:rsidTr="003D67DD">
        <w:trPr>
          <w:trHeight w:val="1219"/>
        </w:trPr>
        <w:tc>
          <w:tcPr>
            <w:tcW w:w="1242" w:type="dxa"/>
            <w:vMerge w:val="restart"/>
            <w:tcBorders>
              <w:top w:val="single" w:sz="4" w:space="0" w:color="auto"/>
            </w:tcBorders>
          </w:tcPr>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bCs/>
                <w:iCs/>
                <w:sz w:val="24"/>
                <w:szCs w:val="24"/>
              </w:rPr>
              <w:t>Январь</w:t>
            </w: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Школьные оценки</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мяч, музыкальное сопровождение, парные картинки из двух наборов детского лото</w:t>
            </w:r>
          </w:p>
        </w:tc>
      </w:tr>
      <w:tr w:rsidR="003D67DD" w:rsidRPr="00566B21" w:rsidTr="003D67DD">
        <w:trPr>
          <w:trHeight w:val="585"/>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Ленивец</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3 силуэта ладошки из картона красного, желтого и синего цветов, игрушка Медведь, конверт со схемой</w:t>
            </w:r>
          </w:p>
        </w:tc>
      </w:tr>
      <w:tr w:rsidR="003D67DD" w:rsidRPr="00566B21" w:rsidTr="003D67DD">
        <w:trPr>
          <w:trHeight w:val="585"/>
        </w:trPr>
        <w:tc>
          <w:tcPr>
            <w:tcW w:w="1242" w:type="dxa"/>
            <w:vMerge/>
            <w:tcBorders>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Списывание</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колокольчик, предметные картинки</w:t>
            </w:r>
          </w:p>
        </w:tc>
      </w:tr>
      <w:tr w:rsidR="003D67DD" w:rsidRPr="00566B21" w:rsidTr="003D67DD">
        <w:trPr>
          <w:trHeight w:val="375"/>
        </w:trPr>
        <w:tc>
          <w:tcPr>
            <w:tcW w:w="1242" w:type="dxa"/>
            <w:vMerge w:val="restart"/>
            <w:tcBorders>
              <w:top w:val="single" w:sz="4" w:space="0" w:color="auto"/>
            </w:tcBorders>
          </w:tcPr>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bCs/>
                <w:iCs/>
                <w:sz w:val="24"/>
                <w:szCs w:val="24"/>
              </w:rPr>
              <w:t>Февраль</w:t>
            </w:r>
          </w:p>
          <w:p w:rsidR="003D67DD" w:rsidRPr="00566B21" w:rsidRDefault="003D67DD" w:rsidP="003D67DD">
            <w:pPr>
              <w:autoSpaceDE w:val="0"/>
              <w:autoSpaceDN w:val="0"/>
              <w:adjustRightInd w:val="0"/>
              <w:rPr>
                <w:rFonts w:eastAsiaTheme="minorEastAsia"/>
                <w:b/>
                <w:bCs/>
                <w:iCs/>
                <w:sz w:val="24"/>
                <w:szCs w:val="24"/>
              </w:rPr>
            </w:pPr>
          </w:p>
          <w:p w:rsidR="003D67DD" w:rsidRPr="00566B21" w:rsidRDefault="003D67DD" w:rsidP="003D67DD">
            <w:pPr>
              <w:autoSpaceDE w:val="0"/>
              <w:autoSpaceDN w:val="0"/>
              <w:adjustRightInd w:val="0"/>
              <w:rPr>
                <w:rFonts w:eastAsiaTheme="minorEastAsia"/>
                <w:b/>
                <w:bCs/>
                <w:iCs/>
                <w:sz w:val="24"/>
                <w:szCs w:val="24"/>
              </w:rPr>
            </w:pPr>
          </w:p>
          <w:p w:rsidR="003D67DD" w:rsidRPr="00566B21" w:rsidRDefault="003D67DD" w:rsidP="003D67DD">
            <w:pPr>
              <w:autoSpaceDE w:val="0"/>
              <w:autoSpaceDN w:val="0"/>
              <w:adjustRightInd w:val="0"/>
              <w:rPr>
                <w:rFonts w:eastAsiaTheme="minorEastAsia"/>
                <w:b/>
                <w:bCs/>
                <w:iCs/>
                <w:sz w:val="24"/>
                <w:szCs w:val="24"/>
              </w:rPr>
            </w:pPr>
          </w:p>
          <w:p w:rsidR="003D67DD" w:rsidRPr="00566B21" w:rsidRDefault="003D67DD" w:rsidP="003D67DD">
            <w:pPr>
              <w:autoSpaceDE w:val="0"/>
              <w:autoSpaceDN w:val="0"/>
              <w:adjustRightInd w:val="0"/>
              <w:rPr>
                <w:rFonts w:eastAsiaTheme="minorEastAsia"/>
                <w:b/>
                <w:bCs/>
                <w:iCs/>
                <w:sz w:val="24"/>
                <w:szCs w:val="24"/>
              </w:rPr>
            </w:pPr>
          </w:p>
          <w:p w:rsidR="003D67DD" w:rsidRPr="00566B21" w:rsidRDefault="003D67DD" w:rsidP="003D67DD">
            <w:pPr>
              <w:autoSpaceDE w:val="0"/>
              <w:autoSpaceDN w:val="0"/>
              <w:adjustRightInd w:val="0"/>
              <w:rPr>
                <w:rFonts w:eastAsiaTheme="minorEastAsia"/>
                <w:b/>
                <w:bCs/>
                <w:iCs/>
                <w:sz w:val="24"/>
                <w:szCs w:val="24"/>
              </w:rPr>
            </w:pPr>
          </w:p>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Подсказка</w:t>
            </w:r>
          </w:p>
          <w:p w:rsidR="003D67DD" w:rsidRPr="00566B21" w:rsidRDefault="003D67DD" w:rsidP="003D67DD">
            <w:pPr>
              <w:autoSpaceDE w:val="0"/>
              <w:autoSpaceDN w:val="0"/>
              <w:adjustRightInd w:val="0"/>
              <w:rPr>
                <w:rFonts w:eastAsiaTheme="minorEastAsia"/>
                <w:b/>
                <w:sz w:val="24"/>
                <w:szCs w:val="24"/>
              </w:rPr>
            </w:pP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цветные карандаши, цветные карандаши, персонажи сказки, бланки с заданиями для детей, картинки из детского лото с изображением предметов, музыкальное сопровождение, перышко</w:t>
            </w:r>
          </w:p>
        </w:tc>
      </w:tr>
      <w:tr w:rsidR="003D67DD" w:rsidRPr="00566B21" w:rsidTr="003D67DD">
        <w:trPr>
          <w:trHeight w:val="531"/>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Обманный отдых</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картинки с изображением</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различных действий</w:t>
            </w:r>
          </w:p>
        </w:tc>
      </w:tr>
      <w:tr w:rsidR="003D67DD" w:rsidRPr="00566B21" w:rsidTr="003D67DD">
        <w:trPr>
          <w:trHeight w:val="570"/>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Бабушкин помощник</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колокольчик, аудиозапись</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веселой и спокойной музыки</w:t>
            </w:r>
          </w:p>
        </w:tc>
      </w:tr>
      <w:tr w:rsidR="003D67DD" w:rsidRPr="00566B21" w:rsidTr="003D67DD">
        <w:trPr>
          <w:trHeight w:val="936"/>
        </w:trPr>
        <w:tc>
          <w:tcPr>
            <w:tcW w:w="1242" w:type="dxa"/>
            <w:vMerge/>
            <w:tcBorders>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Прививка</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пиктограмма «Робость»,</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разрезные картинки с пиктограммой «Робость» для каждого ребенка, аптечка</w:t>
            </w:r>
          </w:p>
        </w:tc>
      </w:tr>
      <w:tr w:rsidR="003D67DD" w:rsidRPr="00566B21" w:rsidTr="003D67DD">
        <w:trPr>
          <w:trHeight w:val="634"/>
        </w:trPr>
        <w:tc>
          <w:tcPr>
            <w:tcW w:w="1242" w:type="dxa"/>
            <w:vMerge w:val="restart"/>
            <w:tcBorders>
              <w:top w:val="single" w:sz="4" w:space="0" w:color="auto"/>
            </w:tcBorders>
          </w:tcPr>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bCs/>
                <w:iCs/>
                <w:sz w:val="24"/>
                <w:szCs w:val="24"/>
              </w:rPr>
              <w:t>Март</w:t>
            </w: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Больной друг</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песня «Настоящий друг»</w:t>
            </w:r>
          </w:p>
        </w:tc>
      </w:tr>
      <w:tr w:rsidR="003D67DD" w:rsidRPr="00566B21" w:rsidTr="003D67DD">
        <w:trPr>
          <w:trHeight w:val="585"/>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Ябеда</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пиктограмма «Брезгливость», разрезные картинки с пиктограммой «Брезгливость» для каждого ребенка</w:t>
            </w:r>
          </w:p>
        </w:tc>
      </w:tr>
      <w:tr w:rsidR="003D67DD" w:rsidRPr="00566B21" w:rsidTr="003D67DD">
        <w:trPr>
          <w:trHeight w:val="465"/>
        </w:trPr>
        <w:tc>
          <w:tcPr>
            <w:tcW w:w="1242" w:type="dxa"/>
            <w:vMerge/>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Шапка- невидимка</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b/>
                <w:sz w:val="24"/>
                <w:szCs w:val="24"/>
              </w:rPr>
              <w:t>(демонстративное поведение)</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пиктограмма</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«Самодовольство», разрезные картинки с пиктограммой</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«Самодовольство» для каждого ребенка, зеркало, шапка</w:t>
            </w:r>
          </w:p>
        </w:tc>
      </w:tr>
      <w:tr w:rsidR="003D67DD" w:rsidRPr="00566B21" w:rsidTr="003D67DD">
        <w:trPr>
          <w:trHeight w:val="360"/>
        </w:trPr>
        <w:tc>
          <w:tcPr>
            <w:tcW w:w="1242" w:type="dxa"/>
            <w:vMerge/>
            <w:tcBorders>
              <w:bottom w:val="single" w:sz="4" w:space="0" w:color="auto"/>
            </w:tcBorders>
          </w:tcPr>
          <w:p w:rsidR="003D67DD" w:rsidRPr="00566B21" w:rsidRDefault="003D67DD" w:rsidP="003D67DD">
            <w:pPr>
              <w:autoSpaceDE w:val="0"/>
              <w:autoSpaceDN w:val="0"/>
              <w:adjustRightInd w:val="0"/>
              <w:rPr>
                <w:rFonts w:eastAsiaTheme="minorEastAsia"/>
                <w:b/>
                <w:bCs/>
                <w:iCs/>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Задача для лисенка (ложь)</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w:t>
            </w:r>
          </w:p>
        </w:tc>
      </w:tr>
      <w:tr w:rsidR="003D67DD" w:rsidRPr="00566B21" w:rsidTr="003D67DD">
        <w:trPr>
          <w:trHeight w:val="505"/>
        </w:trPr>
        <w:tc>
          <w:tcPr>
            <w:tcW w:w="1242" w:type="dxa"/>
            <w:vMerge w:val="restart"/>
            <w:tcBorders>
              <w:top w:val="single" w:sz="4" w:space="0" w:color="auto"/>
            </w:tcBorders>
          </w:tcPr>
          <w:p w:rsidR="003D67DD" w:rsidRPr="00566B21" w:rsidRDefault="003D67DD" w:rsidP="003D67DD">
            <w:pPr>
              <w:autoSpaceDE w:val="0"/>
              <w:autoSpaceDN w:val="0"/>
              <w:adjustRightInd w:val="0"/>
              <w:rPr>
                <w:rFonts w:eastAsiaTheme="minorEastAsia"/>
                <w:b/>
                <w:bCs/>
                <w:iCs/>
                <w:sz w:val="24"/>
                <w:szCs w:val="24"/>
              </w:rPr>
            </w:pPr>
            <w:r w:rsidRPr="00566B21">
              <w:rPr>
                <w:rFonts w:eastAsiaTheme="minorEastAsia"/>
                <w:b/>
                <w:sz w:val="24"/>
                <w:szCs w:val="24"/>
              </w:rPr>
              <w:t>Апрель</w:t>
            </w: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Спорщик</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книга с загадками</w:t>
            </w:r>
          </w:p>
        </w:tc>
      </w:tr>
      <w:tr w:rsidR="003D67DD" w:rsidRPr="00566B21" w:rsidTr="003D67DD">
        <w:trPr>
          <w:trHeight w:val="555"/>
        </w:trPr>
        <w:tc>
          <w:tcPr>
            <w:tcW w:w="1242" w:type="dxa"/>
            <w:vMerge/>
          </w:tcPr>
          <w:p w:rsidR="003D67DD" w:rsidRPr="00566B21" w:rsidRDefault="003D67DD" w:rsidP="003D67DD">
            <w:pPr>
              <w:autoSpaceDE w:val="0"/>
              <w:autoSpaceDN w:val="0"/>
              <w:adjustRightInd w:val="0"/>
              <w:rPr>
                <w:rFonts w:eastAsiaTheme="minorEastAsia"/>
                <w:b/>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Обида</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зеркало</w:t>
            </w:r>
          </w:p>
        </w:tc>
      </w:tr>
      <w:tr w:rsidR="003D67DD" w:rsidRPr="00566B21" w:rsidTr="003D67DD">
        <w:trPr>
          <w:trHeight w:val="525"/>
        </w:trPr>
        <w:tc>
          <w:tcPr>
            <w:tcW w:w="1242" w:type="dxa"/>
            <w:vMerge/>
          </w:tcPr>
          <w:p w:rsidR="003D67DD" w:rsidRPr="00566B21" w:rsidRDefault="003D67DD" w:rsidP="003D67DD">
            <w:pPr>
              <w:autoSpaceDE w:val="0"/>
              <w:autoSpaceDN w:val="0"/>
              <w:adjustRightInd w:val="0"/>
              <w:rPr>
                <w:rFonts w:eastAsiaTheme="minorEastAsia"/>
                <w:b/>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Хвосты(межгрупповые</w:t>
            </w:r>
          </w:p>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конфликты)</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стихотворение С.Я. Маршака «О мальчиках и девочках», кольцо</w:t>
            </w:r>
          </w:p>
        </w:tc>
      </w:tr>
      <w:tr w:rsidR="003D67DD" w:rsidRPr="00566B21" w:rsidTr="003D67DD">
        <w:trPr>
          <w:trHeight w:val="585"/>
        </w:trPr>
        <w:tc>
          <w:tcPr>
            <w:tcW w:w="1242" w:type="dxa"/>
            <w:vMerge/>
          </w:tcPr>
          <w:p w:rsidR="003D67DD" w:rsidRPr="00566B21" w:rsidRDefault="003D67DD" w:rsidP="003D67DD">
            <w:pPr>
              <w:autoSpaceDE w:val="0"/>
              <w:autoSpaceDN w:val="0"/>
              <w:adjustRightInd w:val="0"/>
              <w:rPr>
                <w:rFonts w:eastAsiaTheme="minorEastAsia"/>
                <w:b/>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Драки</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игрушка Еж</w:t>
            </w:r>
          </w:p>
        </w:tc>
      </w:tr>
      <w:tr w:rsidR="003D67DD" w:rsidRPr="00566B21" w:rsidTr="003D67DD">
        <w:trPr>
          <w:trHeight w:val="390"/>
        </w:trPr>
        <w:tc>
          <w:tcPr>
            <w:tcW w:w="1242" w:type="dxa"/>
            <w:vMerge/>
            <w:tcBorders>
              <w:bottom w:val="single" w:sz="4" w:space="0" w:color="auto"/>
            </w:tcBorders>
          </w:tcPr>
          <w:p w:rsidR="003D67DD" w:rsidRPr="00566B21" w:rsidRDefault="003D67DD" w:rsidP="003D67DD">
            <w:pPr>
              <w:autoSpaceDE w:val="0"/>
              <w:autoSpaceDN w:val="0"/>
              <w:adjustRightInd w:val="0"/>
              <w:rPr>
                <w:rFonts w:eastAsiaTheme="minorEastAsia"/>
                <w:b/>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Грубые слова</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цветок ромашка, сделанной изцветной бумаги</w:t>
            </w:r>
          </w:p>
        </w:tc>
      </w:tr>
      <w:tr w:rsidR="003D67DD" w:rsidRPr="00566B21" w:rsidTr="003D67DD">
        <w:trPr>
          <w:trHeight w:val="700"/>
        </w:trPr>
        <w:tc>
          <w:tcPr>
            <w:tcW w:w="1242" w:type="dxa"/>
            <w:vMerge w:val="restart"/>
            <w:tcBorders>
              <w:top w:val="single" w:sz="4" w:space="0" w:color="auto"/>
            </w:tcBorders>
          </w:tcPr>
          <w:p w:rsidR="003D67DD" w:rsidRPr="00566B21" w:rsidRDefault="003D67DD" w:rsidP="003D67DD">
            <w:pPr>
              <w:autoSpaceDE w:val="0"/>
              <w:autoSpaceDN w:val="0"/>
              <w:adjustRightInd w:val="0"/>
              <w:jc w:val="center"/>
              <w:rPr>
                <w:rFonts w:eastAsiaTheme="minorEastAsia"/>
                <w:b/>
                <w:sz w:val="24"/>
                <w:szCs w:val="24"/>
              </w:rPr>
            </w:pPr>
            <w:r w:rsidRPr="00566B21">
              <w:rPr>
                <w:rFonts w:eastAsiaTheme="minorEastAsia"/>
                <w:b/>
                <w:sz w:val="24"/>
                <w:szCs w:val="24"/>
              </w:rPr>
              <w:t>Май</w:t>
            </w: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Дружная страна (межполовые</w:t>
            </w:r>
          </w:p>
          <w:p w:rsidR="003D67DD" w:rsidRPr="00566B21" w:rsidRDefault="003D67DD" w:rsidP="003D67DD">
            <w:pPr>
              <w:autoSpaceDE w:val="0"/>
              <w:autoSpaceDN w:val="0"/>
              <w:adjustRightInd w:val="0"/>
              <w:rPr>
                <w:rFonts w:eastAsiaTheme="minorEastAsia"/>
                <w:b/>
                <w:sz w:val="24"/>
                <w:szCs w:val="24"/>
              </w:rPr>
            </w:pPr>
            <w:r w:rsidRPr="00566B21">
              <w:rPr>
                <w:rFonts w:eastAsiaTheme="minorEastAsia"/>
                <w:sz w:val="24"/>
                <w:szCs w:val="24"/>
              </w:rPr>
              <w:t>конфликты)</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«полоса препятствий</w:t>
            </w:r>
          </w:p>
        </w:tc>
      </w:tr>
      <w:tr w:rsidR="003D67DD" w:rsidRPr="00566B21" w:rsidTr="003D67DD">
        <w:trPr>
          <w:trHeight w:val="645"/>
        </w:trPr>
        <w:tc>
          <w:tcPr>
            <w:tcW w:w="1242" w:type="dxa"/>
            <w:vMerge/>
          </w:tcPr>
          <w:p w:rsidR="003D67DD" w:rsidRPr="00566B21" w:rsidRDefault="003D67DD" w:rsidP="003D67DD">
            <w:pPr>
              <w:autoSpaceDE w:val="0"/>
              <w:autoSpaceDN w:val="0"/>
              <w:adjustRightInd w:val="0"/>
              <w:jc w:val="center"/>
              <w:rPr>
                <w:rFonts w:eastAsiaTheme="minorEastAsia"/>
                <w:b/>
                <w:sz w:val="24"/>
                <w:szCs w:val="24"/>
              </w:rPr>
            </w:pPr>
          </w:p>
        </w:tc>
        <w:tc>
          <w:tcPr>
            <w:tcW w:w="3544"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В гостях у сказки</w:t>
            </w:r>
          </w:p>
        </w:tc>
        <w:tc>
          <w:tcPr>
            <w:tcW w:w="6379" w:type="dxa"/>
            <w:tcBorders>
              <w:top w:val="single" w:sz="4" w:space="0" w:color="auto"/>
              <w:bottom w:val="single" w:sz="4" w:space="0" w:color="auto"/>
            </w:tcBorders>
          </w:tcPr>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Ширма для сказки, персонажи сказки, цветные карандаши,</w:t>
            </w:r>
          </w:p>
          <w:p w:rsidR="003D67DD" w:rsidRPr="00566B21" w:rsidRDefault="003D67DD" w:rsidP="003D67DD">
            <w:pPr>
              <w:autoSpaceDE w:val="0"/>
              <w:autoSpaceDN w:val="0"/>
              <w:adjustRightInd w:val="0"/>
              <w:rPr>
                <w:rFonts w:eastAsiaTheme="minorEastAsia"/>
                <w:sz w:val="24"/>
                <w:szCs w:val="24"/>
              </w:rPr>
            </w:pPr>
            <w:r w:rsidRPr="00566B21">
              <w:rPr>
                <w:rFonts w:eastAsiaTheme="minorEastAsia"/>
                <w:sz w:val="24"/>
                <w:szCs w:val="24"/>
              </w:rPr>
              <w:t>бланки с заданиями для детей, листы белой бумаги А4</w:t>
            </w:r>
          </w:p>
        </w:tc>
      </w:tr>
      <w:tr w:rsidR="003D67DD" w:rsidRPr="00566B21" w:rsidTr="003D67DD">
        <w:trPr>
          <w:trHeight w:val="660"/>
        </w:trPr>
        <w:tc>
          <w:tcPr>
            <w:tcW w:w="1242" w:type="dxa"/>
            <w:vMerge/>
          </w:tcPr>
          <w:p w:rsidR="003D67DD" w:rsidRPr="00566B21" w:rsidRDefault="003D67DD" w:rsidP="003D67DD">
            <w:pPr>
              <w:autoSpaceDE w:val="0"/>
              <w:autoSpaceDN w:val="0"/>
              <w:adjustRightInd w:val="0"/>
              <w:jc w:val="center"/>
              <w:rPr>
                <w:rFonts w:eastAsiaTheme="minorEastAsia"/>
                <w:b/>
                <w:sz w:val="24"/>
                <w:szCs w:val="24"/>
              </w:rPr>
            </w:pPr>
          </w:p>
        </w:tc>
        <w:tc>
          <w:tcPr>
            <w:tcW w:w="3544" w:type="dxa"/>
            <w:tcBorders>
              <w:top w:val="single" w:sz="4" w:space="0" w:color="auto"/>
            </w:tcBorders>
          </w:tcPr>
          <w:p w:rsidR="003D67DD" w:rsidRPr="00566B21" w:rsidRDefault="003D67DD" w:rsidP="003D67DD">
            <w:pPr>
              <w:autoSpaceDE w:val="0"/>
              <w:autoSpaceDN w:val="0"/>
              <w:adjustRightInd w:val="0"/>
              <w:rPr>
                <w:rFonts w:eastAsiaTheme="minorEastAsia"/>
                <w:b/>
                <w:sz w:val="24"/>
                <w:szCs w:val="24"/>
              </w:rPr>
            </w:pPr>
            <w:r w:rsidRPr="00566B21">
              <w:rPr>
                <w:rFonts w:eastAsiaTheme="minorEastAsia"/>
                <w:b/>
                <w:sz w:val="24"/>
                <w:szCs w:val="24"/>
              </w:rPr>
              <w:t>До свидания, Лесная школа!</w:t>
            </w:r>
          </w:p>
        </w:tc>
        <w:tc>
          <w:tcPr>
            <w:tcW w:w="6379" w:type="dxa"/>
            <w:tcBorders>
              <w:top w:val="single" w:sz="4" w:space="0" w:color="auto"/>
            </w:tcBorders>
          </w:tcPr>
          <w:p w:rsidR="003D67DD" w:rsidRPr="00566B21" w:rsidRDefault="003D67DD" w:rsidP="003D67DD">
            <w:pPr>
              <w:autoSpaceDE w:val="0"/>
              <w:autoSpaceDN w:val="0"/>
              <w:adjustRightInd w:val="0"/>
              <w:rPr>
                <w:rFonts w:eastAsiaTheme="minorEastAsia"/>
                <w:sz w:val="24"/>
                <w:szCs w:val="24"/>
              </w:rPr>
            </w:pPr>
          </w:p>
        </w:tc>
      </w:tr>
    </w:tbl>
    <w:p w:rsidR="003D67DD" w:rsidRPr="00566B21" w:rsidRDefault="003D67DD" w:rsidP="003D67DD">
      <w:pPr>
        <w:autoSpaceDE w:val="0"/>
        <w:autoSpaceDN w:val="0"/>
        <w:adjustRightInd w:val="0"/>
        <w:rPr>
          <w:rFonts w:eastAsiaTheme="minorEastAsia"/>
          <w:b/>
          <w:bCs/>
          <w:iCs/>
        </w:rPr>
      </w:pPr>
    </w:p>
    <w:p w:rsidR="003D67DD" w:rsidRPr="00566B21" w:rsidRDefault="003D67DD" w:rsidP="003D67DD">
      <w:pPr>
        <w:autoSpaceDE w:val="0"/>
        <w:autoSpaceDN w:val="0"/>
        <w:adjustRightInd w:val="0"/>
        <w:rPr>
          <w:rFonts w:eastAsiaTheme="minorEastAsia"/>
          <w:b/>
          <w:bCs/>
          <w:iCs/>
        </w:rPr>
      </w:pPr>
    </w:p>
    <w:p w:rsidR="003D67DD" w:rsidRPr="00566B21" w:rsidRDefault="003D67DD" w:rsidP="003D67DD">
      <w:pPr>
        <w:autoSpaceDE w:val="0"/>
        <w:autoSpaceDN w:val="0"/>
        <w:adjustRightInd w:val="0"/>
        <w:rPr>
          <w:rFonts w:eastAsiaTheme="minorEastAsia"/>
          <w:b/>
          <w:i/>
          <w:iCs/>
        </w:rPr>
      </w:pPr>
    </w:p>
    <w:p w:rsidR="00DA2FDF" w:rsidRDefault="00DA2FDF" w:rsidP="00DA2FDF">
      <w:pPr>
        <w:autoSpaceDE w:val="0"/>
        <w:autoSpaceDN w:val="0"/>
        <w:adjustRightInd w:val="0"/>
        <w:jc w:val="right"/>
        <w:rPr>
          <w:rFonts w:eastAsiaTheme="minorEastAsia"/>
          <w:b/>
          <w:i/>
          <w:iCs/>
        </w:rPr>
      </w:pPr>
      <w:r w:rsidRPr="00136A7D">
        <w:rPr>
          <w:rFonts w:eastAsiaTheme="minorEastAsia"/>
          <w:b/>
          <w:i/>
          <w:iCs/>
        </w:rPr>
        <w:t>Приложение</w:t>
      </w:r>
      <w:r w:rsidR="00157B5E">
        <w:rPr>
          <w:rFonts w:eastAsiaTheme="minorEastAsia"/>
          <w:b/>
          <w:i/>
          <w:iCs/>
        </w:rPr>
        <w:t xml:space="preserve"> №4 </w:t>
      </w:r>
    </w:p>
    <w:p w:rsidR="00DA2FDF" w:rsidRPr="00136A7D" w:rsidRDefault="00DA2FDF" w:rsidP="00DA2FDF">
      <w:pPr>
        <w:jc w:val="right"/>
        <w:rPr>
          <w:rFonts w:eastAsiaTheme="minorEastAsia"/>
          <w:b/>
        </w:rPr>
      </w:pPr>
    </w:p>
    <w:p w:rsidR="00DA2FDF" w:rsidRPr="00136A7D" w:rsidRDefault="00DA2FDF" w:rsidP="00DA2FDF">
      <w:pPr>
        <w:jc w:val="center"/>
        <w:rPr>
          <w:rFonts w:eastAsiaTheme="minorEastAsia"/>
          <w:b/>
        </w:rPr>
      </w:pPr>
    </w:p>
    <w:p w:rsidR="00DF74A0" w:rsidRPr="007C2716" w:rsidRDefault="00DF74A0" w:rsidP="00DF74A0">
      <w:pPr>
        <w:tabs>
          <w:tab w:val="left" w:pos="1560"/>
        </w:tabs>
        <w:jc w:val="center"/>
        <w:rPr>
          <w:b/>
          <w:sz w:val="28"/>
          <w:szCs w:val="28"/>
        </w:rPr>
      </w:pPr>
      <w:r w:rsidRPr="007C2716">
        <w:rPr>
          <w:b/>
          <w:sz w:val="28"/>
          <w:szCs w:val="28"/>
        </w:rPr>
        <w:t>Индивидуальная адаптированная образовательная программа для обучающегося - инвалида с задержкой психического развития.</w:t>
      </w:r>
    </w:p>
    <w:p w:rsidR="003D67DD" w:rsidRPr="00566B21" w:rsidRDefault="003D67DD" w:rsidP="00DA2FDF">
      <w:pPr>
        <w:autoSpaceDE w:val="0"/>
        <w:autoSpaceDN w:val="0"/>
        <w:adjustRightInd w:val="0"/>
        <w:jc w:val="center"/>
        <w:rPr>
          <w:rFonts w:eastAsiaTheme="minorEastAsia"/>
          <w:b/>
          <w:i/>
          <w:iCs/>
        </w:rPr>
      </w:pPr>
    </w:p>
    <w:p w:rsidR="00136A7D" w:rsidRPr="00136A7D" w:rsidRDefault="00136A7D" w:rsidP="00136A7D">
      <w:pPr>
        <w:jc w:val="center"/>
        <w:rPr>
          <w:rFonts w:eastAsiaTheme="minorEastAsia"/>
          <w:b/>
        </w:rPr>
      </w:pPr>
    </w:p>
    <w:p w:rsidR="00DF74A0" w:rsidRPr="00D94D76" w:rsidRDefault="00DF74A0" w:rsidP="00DF74A0">
      <w:pPr>
        <w:jc w:val="center"/>
        <w:rPr>
          <w:b/>
        </w:rPr>
      </w:pPr>
      <w:r>
        <w:rPr>
          <w:rFonts w:eastAsiaTheme="minorEastAsia"/>
          <w:b/>
        </w:rPr>
        <w:tab/>
      </w:r>
      <w:r w:rsidRPr="00D94D76">
        <w:rPr>
          <w:b/>
        </w:rPr>
        <w:t>1. ЦЕЛЕВОЙ РАЗДЕЛ</w:t>
      </w:r>
    </w:p>
    <w:p w:rsidR="00DF74A0" w:rsidRDefault="00DF74A0" w:rsidP="00DF74A0">
      <w:pPr>
        <w:tabs>
          <w:tab w:val="left" w:pos="525"/>
        </w:tabs>
        <w:rPr>
          <w:sz w:val="28"/>
          <w:szCs w:val="28"/>
        </w:rPr>
      </w:pPr>
      <w:r w:rsidRPr="002E1ACD">
        <w:rPr>
          <w:b/>
          <w:sz w:val="28"/>
          <w:szCs w:val="28"/>
        </w:rPr>
        <w:tab/>
      </w:r>
      <w:r w:rsidRPr="002E1ACD">
        <w:rPr>
          <w:sz w:val="28"/>
          <w:szCs w:val="28"/>
        </w:rPr>
        <w:t xml:space="preserve">Индивидуальная адаптированная образовательная программа для обучающегося с ОВЗ и инвалидностью с задержкой психического развития </w:t>
      </w:r>
      <w:r>
        <w:rPr>
          <w:sz w:val="28"/>
          <w:szCs w:val="28"/>
        </w:rPr>
        <w:t>СП</w:t>
      </w:r>
      <w:r w:rsidRPr="002E1ACD">
        <w:rPr>
          <w:sz w:val="28"/>
          <w:szCs w:val="28"/>
        </w:rPr>
        <w:t>МБДОУ «</w:t>
      </w:r>
      <w:r>
        <w:rPr>
          <w:sz w:val="28"/>
          <w:szCs w:val="28"/>
        </w:rPr>
        <w:t>детский сад №7</w:t>
      </w:r>
      <w:r w:rsidRPr="002E1ACD">
        <w:rPr>
          <w:sz w:val="28"/>
          <w:szCs w:val="28"/>
        </w:rPr>
        <w:t>»</w:t>
      </w:r>
      <w:r>
        <w:rPr>
          <w:sz w:val="28"/>
          <w:szCs w:val="28"/>
        </w:rPr>
        <w:t xml:space="preserve"> детский сад №12)</w:t>
      </w:r>
      <w:r w:rsidRPr="002E1ACD">
        <w:rPr>
          <w:sz w:val="28"/>
          <w:szCs w:val="28"/>
        </w:rPr>
        <w:t xml:space="preserve"> (далее – Программа) разработана в соответствии с </w:t>
      </w:r>
      <w:r>
        <w:rPr>
          <w:sz w:val="28"/>
          <w:szCs w:val="28"/>
        </w:rPr>
        <w:t>ФОП ДО и ФАОП ДО;</w:t>
      </w:r>
      <w:r w:rsidRPr="002E1ACD">
        <w:rPr>
          <w:sz w:val="28"/>
          <w:szCs w:val="28"/>
        </w:rPr>
        <w:t xml:space="preserve">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в соответствии с пунктом 6 части 1 статьи 6 Федерального закона от 29 декабря 2012 г. № 273-Ф3 «Об образовании в Российской Федерации»,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на основе «Примерной адаптированной основной образовательной программы для дошкольников с задержкой психического развития»/ Л. Б. Баряева, Т.В. Волосовец, О. П. Гаврилушкина, Г. Г. Голубева и др.; является программным документом, помогающим педагогам организовать образовательно-воспитательный процесс в </w:t>
      </w:r>
      <w:r>
        <w:rPr>
          <w:sz w:val="28"/>
          <w:szCs w:val="28"/>
        </w:rPr>
        <w:t>соответствии с требованиями ФОП</w:t>
      </w:r>
      <w:r w:rsidRPr="002E1ACD">
        <w:rPr>
          <w:sz w:val="28"/>
          <w:szCs w:val="28"/>
        </w:rPr>
        <w:t>.</w:t>
      </w:r>
    </w:p>
    <w:p w:rsidR="00DF74A0" w:rsidRPr="002E1ACD" w:rsidRDefault="00DF74A0" w:rsidP="00DF74A0">
      <w:pPr>
        <w:tabs>
          <w:tab w:val="left" w:pos="525"/>
        </w:tabs>
        <w:rPr>
          <w:b/>
          <w:sz w:val="28"/>
          <w:szCs w:val="28"/>
        </w:rPr>
      </w:pPr>
    </w:p>
    <w:p w:rsidR="00A26BF1" w:rsidRDefault="00A26BF1" w:rsidP="00DF74A0">
      <w:pPr>
        <w:rPr>
          <w:b/>
          <w:sz w:val="28"/>
          <w:szCs w:val="28"/>
        </w:rPr>
      </w:pPr>
    </w:p>
    <w:p w:rsidR="00A26BF1" w:rsidRDefault="00A26BF1" w:rsidP="00DF74A0">
      <w:pPr>
        <w:rPr>
          <w:b/>
          <w:sz w:val="28"/>
          <w:szCs w:val="28"/>
        </w:rPr>
      </w:pPr>
    </w:p>
    <w:p w:rsidR="00DF74A0" w:rsidRPr="002E1ACD" w:rsidRDefault="00DF74A0" w:rsidP="00DF74A0">
      <w:pPr>
        <w:rPr>
          <w:b/>
          <w:sz w:val="28"/>
          <w:szCs w:val="28"/>
        </w:rPr>
      </w:pPr>
      <w:r w:rsidRPr="002E1ACD">
        <w:rPr>
          <w:b/>
          <w:sz w:val="28"/>
          <w:szCs w:val="28"/>
        </w:rPr>
        <w:t>Нормативно-правовые документы, регламентирующие деятельность.</w:t>
      </w:r>
    </w:p>
    <w:p w:rsidR="00DF74A0" w:rsidRDefault="00DF74A0" w:rsidP="00DF74A0">
      <w:pPr>
        <w:rPr>
          <w:sz w:val="28"/>
          <w:szCs w:val="28"/>
        </w:rPr>
      </w:pPr>
      <w:r w:rsidRPr="002E1ACD">
        <w:rPr>
          <w:sz w:val="28"/>
          <w:szCs w:val="28"/>
        </w:rPr>
        <w:t xml:space="preserve"> Дошкольное образование осуществляется в соответствии с нормативно - правовыми документами, обязательными для выполнения в полном объеме, предназначена для реализации требований ФГОС ДО к условиям и результатам образования обучающихся начальной ступени образования с международно-правовыми актами Конституцией РФ от 12.12.1993 г. (с изменениями и дополнениями); Конвенцией о правах ребёнка (одобрена Генеральной Ассамблеей ООН 20.11.1989 г., вступила в силу для СССР 15.09.1990 г.); с законами РФ Законом РФ от 29.12.2012 г. № 273 – Ф3 «Об образовании в Российской Федерации»; с документами Правительства РФ</w:t>
      </w:r>
    </w:p>
    <w:p w:rsidR="00DF74A0" w:rsidRDefault="00DF74A0" w:rsidP="00DF74A0">
      <w:pPr>
        <w:rPr>
          <w:sz w:val="28"/>
          <w:szCs w:val="28"/>
        </w:rPr>
      </w:pPr>
      <w:r w:rsidRPr="002E1ACD">
        <w:rPr>
          <w:sz w:val="28"/>
          <w:szCs w:val="28"/>
        </w:rPr>
        <w:t>Постановлением Главного санитарного врача РФ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Типовое положение о специальном (коррекционном) образовательном учреждении для учащихся, воспитанников с отклонениями в развитии от 10.08.2008г № 617 (с изменениями от 10.03.2009г). Положение «О лицензировании образовательной деятельности», утвержденным постановлением Правительства Российской Федерации от 28.10.2013г. №966 Приказом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 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DF74A0" w:rsidRDefault="00DF74A0" w:rsidP="00DF74A0">
      <w:pPr>
        <w:rPr>
          <w:sz w:val="28"/>
          <w:szCs w:val="28"/>
        </w:rPr>
      </w:pPr>
    </w:p>
    <w:p w:rsidR="00DF74A0" w:rsidRDefault="00DF74A0" w:rsidP="00DF74A0">
      <w:pPr>
        <w:rPr>
          <w:sz w:val="28"/>
          <w:szCs w:val="28"/>
        </w:rPr>
      </w:pPr>
    </w:p>
    <w:p w:rsidR="00DF74A0" w:rsidRDefault="00DF74A0" w:rsidP="00D94D76">
      <w:pPr>
        <w:rPr>
          <w:b/>
          <w:sz w:val="28"/>
          <w:szCs w:val="28"/>
        </w:rPr>
      </w:pPr>
      <w:r w:rsidRPr="00753F97">
        <w:rPr>
          <w:b/>
          <w:sz w:val="28"/>
          <w:szCs w:val="28"/>
        </w:rPr>
        <w:t>1.2. Цель, задачи реализации Программы</w:t>
      </w:r>
    </w:p>
    <w:p w:rsidR="00D94D76" w:rsidRDefault="00D94D76" w:rsidP="00D94D76">
      <w:pPr>
        <w:rPr>
          <w:b/>
          <w:sz w:val="28"/>
          <w:szCs w:val="28"/>
        </w:rPr>
      </w:pPr>
    </w:p>
    <w:p w:rsidR="00DF74A0" w:rsidRDefault="00DF74A0" w:rsidP="00DF74A0">
      <w:pPr>
        <w:rPr>
          <w:sz w:val="28"/>
          <w:szCs w:val="28"/>
        </w:rPr>
      </w:pPr>
      <w:r w:rsidRPr="00753F97">
        <w:rPr>
          <w:b/>
          <w:sz w:val="28"/>
          <w:szCs w:val="28"/>
        </w:rPr>
        <w:t>Цель</w:t>
      </w:r>
      <w:r w:rsidRPr="00753F97">
        <w:rPr>
          <w:sz w:val="28"/>
          <w:szCs w:val="28"/>
        </w:rPr>
        <w:t>: обеспечить системный подход к обеспечению условий для развития детей с особыми образовательными потребностями и оказание помощи детям этой категории в освоении основной образовательной программы дошкольного образования. В связи с этим коррекционная работа с особыми образовательными потребностями направлена на решение задач:</w:t>
      </w:r>
    </w:p>
    <w:p w:rsidR="00DF74A0" w:rsidRDefault="00DF74A0" w:rsidP="00DF74A0">
      <w:pPr>
        <w:rPr>
          <w:sz w:val="28"/>
          <w:szCs w:val="28"/>
        </w:rPr>
      </w:pPr>
      <w:r w:rsidRPr="00753F97">
        <w:rPr>
          <w:b/>
          <w:sz w:val="28"/>
          <w:szCs w:val="28"/>
        </w:rPr>
        <w:t xml:space="preserve"> Задачи: </w:t>
      </w:r>
      <w:r w:rsidRPr="00753F97">
        <w:rPr>
          <w:sz w:val="28"/>
          <w:szCs w:val="28"/>
        </w:rPr>
        <w:t xml:space="preserve">1. Определить особые образовательные потребности ребёнка с ОВЗ. </w:t>
      </w:r>
    </w:p>
    <w:p w:rsidR="00DF74A0" w:rsidRDefault="00DF74A0" w:rsidP="00DF74A0">
      <w:pPr>
        <w:rPr>
          <w:sz w:val="28"/>
          <w:szCs w:val="28"/>
        </w:rPr>
      </w:pPr>
      <w:r w:rsidRPr="00753F97">
        <w:rPr>
          <w:sz w:val="28"/>
          <w:szCs w:val="28"/>
        </w:rPr>
        <w:t xml:space="preserve">2. Создать условия, способствующие освоению детьми с ОВЗ основной общеобразовательной программы дошкольного образования и интеграции их в социум. </w:t>
      </w:r>
    </w:p>
    <w:p w:rsidR="00DF74A0" w:rsidRDefault="00DF74A0" w:rsidP="00DF74A0">
      <w:pPr>
        <w:rPr>
          <w:sz w:val="28"/>
          <w:szCs w:val="28"/>
        </w:rPr>
      </w:pPr>
      <w:r w:rsidRPr="00753F97">
        <w:rPr>
          <w:sz w:val="28"/>
          <w:szCs w:val="28"/>
        </w:rPr>
        <w:t>3. Осуществлять индивидуально ориентированную психолого - медико - педагогическую помощь обучающемуся с особыми образовательными потребностями с учётом его индивидуальных возможностей и особенностей развития, в соответствии с рекомендациями ТПМПК и ИПРА.</w:t>
      </w:r>
    </w:p>
    <w:p w:rsidR="00DF74A0" w:rsidRDefault="00DF74A0" w:rsidP="00DF74A0">
      <w:pPr>
        <w:rPr>
          <w:sz w:val="28"/>
          <w:szCs w:val="28"/>
        </w:rPr>
      </w:pPr>
      <w:r w:rsidRPr="00753F97">
        <w:rPr>
          <w:sz w:val="28"/>
          <w:szCs w:val="28"/>
        </w:rPr>
        <w:t xml:space="preserve"> 4. Оказать консультативную и методическую помощь родителям (законным представителям) обучающегося ребёнка с особыми образовательными потребностями по социальным, правовым и другим вопросам.</w:t>
      </w:r>
    </w:p>
    <w:p w:rsidR="00DF74A0" w:rsidRPr="00753F97" w:rsidRDefault="00DF74A0" w:rsidP="00DF74A0">
      <w:pPr>
        <w:rPr>
          <w:sz w:val="28"/>
          <w:szCs w:val="28"/>
        </w:rPr>
      </w:pPr>
      <w:r w:rsidRPr="00753F97">
        <w:rPr>
          <w:sz w:val="28"/>
          <w:szCs w:val="28"/>
        </w:rPr>
        <w:t xml:space="preserve"> 5. Сохранять и укреплять психофизическое здоровье ребенка посредством создания здоровьесберегающей среды, применения здоровьеформирующих технологий. </w:t>
      </w:r>
    </w:p>
    <w:p w:rsidR="00D94D76" w:rsidRDefault="00D94D76" w:rsidP="00DF74A0">
      <w:pPr>
        <w:rPr>
          <w:b/>
          <w:sz w:val="28"/>
          <w:szCs w:val="28"/>
        </w:rPr>
      </w:pPr>
    </w:p>
    <w:p w:rsidR="00DF74A0" w:rsidRDefault="00DF74A0" w:rsidP="00DF74A0">
      <w:pPr>
        <w:rPr>
          <w:b/>
          <w:sz w:val="28"/>
          <w:szCs w:val="28"/>
        </w:rPr>
      </w:pPr>
      <w:r w:rsidRPr="00753F97">
        <w:rPr>
          <w:b/>
          <w:sz w:val="28"/>
          <w:szCs w:val="28"/>
        </w:rPr>
        <w:t xml:space="preserve">1.3. Принципы и подходы к формированию Программы </w:t>
      </w:r>
    </w:p>
    <w:p w:rsidR="00DF74A0" w:rsidRDefault="00DF74A0" w:rsidP="00DF74A0">
      <w:pPr>
        <w:rPr>
          <w:sz w:val="28"/>
          <w:szCs w:val="28"/>
        </w:rPr>
      </w:pPr>
      <w:r w:rsidRPr="00753F97">
        <w:rPr>
          <w:sz w:val="28"/>
          <w:szCs w:val="28"/>
        </w:rPr>
        <w:t xml:space="preserve">1. Принцип психолого - педагогического изучения ребенка с ограниченными возможностями здоровья с целью определения структуры нарушения, выявления его индивидуально-психологических качеств. </w:t>
      </w:r>
    </w:p>
    <w:p w:rsidR="00DF74A0" w:rsidRDefault="00DF74A0" w:rsidP="00DF74A0">
      <w:pPr>
        <w:rPr>
          <w:sz w:val="28"/>
          <w:szCs w:val="28"/>
        </w:rPr>
      </w:pPr>
      <w:r w:rsidRPr="00753F97">
        <w:rPr>
          <w:sz w:val="28"/>
          <w:szCs w:val="28"/>
        </w:rPr>
        <w:t>2. Принцип учета возрастных границ.</w:t>
      </w:r>
    </w:p>
    <w:p w:rsidR="00DF74A0" w:rsidRDefault="00DF74A0" w:rsidP="00DF74A0">
      <w:pPr>
        <w:rPr>
          <w:sz w:val="28"/>
          <w:szCs w:val="28"/>
        </w:rPr>
      </w:pPr>
      <w:r w:rsidRPr="00753F97">
        <w:rPr>
          <w:sz w:val="28"/>
          <w:szCs w:val="28"/>
        </w:rPr>
        <w:t xml:space="preserve"> 3. Принцип реализации межпредметных связей при проектировании индивидуальной образовательной программы.</w:t>
      </w:r>
    </w:p>
    <w:p w:rsidR="00DF74A0" w:rsidRDefault="00DF74A0" w:rsidP="00DF74A0">
      <w:pPr>
        <w:rPr>
          <w:sz w:val="28"/>
          <w:szCs w:val="28"/>
        </w:rPr>
      </w:pPr>
      <w:r w:rsidRPr="00753F97">
        <w:rPr>
          <w:sz w:val="28"/>
          <w:szCs w:val="28"/>
        </w:rPr>
        <w:t xml:space="preserve"> 4. Принцип интегрированного подхода к отбору содержания индивидуальной образовательной программы </w:t>
      </w:r>
    </w:p>
    <w:p w:rsidR="00DF74A0" w:rsidRDefault="00DF74A0" w:rsidP="00DF74A0">
      <w:pPr>
        <w:rPr>
          <w:sz w:val="28"/>
          <w:szCs w:val="28"/>
        </w:rPr>
      </w:pPr>
      <w:r w:rsidRPr="00753F97">
        <w:rPr>
          <w:sz w:val="28"/>
          <w:szCs w:val="28"/>
        </w:rPr>
        <w:t xml:space="preserve">5. Принцип дозированности осваиваемых дидактических единиц </w:t>
      </w:r>
    </w:p>
    <w:p w:rsidR="00DF74A0" w:rsidRDefault="00DF74A0" w:rsidP="00DF74A0">
      <w:pPr>
        <w:rPr>
          <w:sz w:val="28"/>
          <w:szCs w:val="28"/>
        </w:rPr>
      </w:pPr>
      <w:r w:rsidRPr="00753F97">
        <w:rPr>
          <w:sz w:val="28"/>
          <w:szCs w:val="28"/>
        </w:rPr>
        <w:t xml:space="preserve">6. Принцип соблюдения тематической взаимосвязанности учебного материала. </w:t>
      </w:r>
    </w:p>
    <w:p w:rsidR="00DF74A0" w:rsidRDefault="00DF74A0" w:rsidP="00DF74A0">
      <w:pPr>
        <w:rPr>
          <w:sz w:val="28"/>
          <w:szCs w:val="28"/>
        </w:rPr>
      </w:pPr>
      <w:r w:rsidRPr="00753F97">
        <w:rPr>
          <w:sz w:val="28"/>
          <w:szCs w:val="28"/>
        </w:rPr>
        <w:t xml:space="preserve">7. Принцип соблюдения линейности и концентричности при построении индивидуальной образовательной программы. 8. Принцип системного подхода к проектированию индивидуальных образовательных программ. </w:t>
      </w:r>
    </w:p>
    <w:p w:rsidR="00DF74A0" w:rsidRDefault="00DF74A0" w:rsidP="00DF74A0">
      <w:pPr>
        <w:rPr>
          <w:sz w:val="28"/>
          <w:szCs w:val="28"/>
        </w:rPr>
      </w:pPr>
      <w:r w:rsidRPr="00753F97">
        <w:rPr>
          <w:sz w:val="28"/>
          <w:szCs w:val="28"/>
        </w:rPr>
        <w:t>9. Принцип комплексного подхода к проектированию индивидуальной образовательной программы.</w:t>
      </w:r>
    </w:p>
    <w:p w:rsidR="00DF74A0" w:rsidRDefault="00DF74A0" w:rsidP="00DF74A0">
      <w:pPr>
        <w:rPr>
          <w:sz w:val="28"/>
          <w:szCs w:val="28"/>
        </w:rPr>
      </w:pPr>
      <w:r w:rsidRPr="00753F97">
        <w:rPr>
          <w:sz w:val="28"/>
          <w:szCs w:val="28"/>
        </w:rPr>
        <w:t xml:space="preserve"> 10. Принцип ориентировки коррекционно-педагогической помощи в рамках проектирования и реализации индивидуальной образовательной программы на социализацию ребенка.</w:t>
      </w:r>
    </w:p>
    <w:p w:rsidR="00DF74A0" w:rsidRDefault="00DF74A0" w:rsidP="00DF74A0">
      <w:pPr>
        <w:rPr>
          <w:sz w:val="28"/>
          <w:szCs w:val="28"/>
        </w:rPr>
      </w:pPr>
      <w:r w:rsidRPr="00753F97">
        <w:rPr>
          <w:sz w:val="28"/>
          <w:szCs w:val="28"/>
        </w:rPr>
        <w:t xml:space="preserve">11. Принцип единства диагностики и коррекции. </w:t>
      </w:r>
    </w:p>
    <w:p w:rsidR="00DF74A0" w:rsidRDefault="00DF74A0" w:rsidP="00DF74A0">
      <w:pPr>
        <w:rPr>
          <w:sz w:val="28"/>
          <w:szCs w:val="28"/>
        </w:rPr>
      </w:pPr>
    </w:p>
    <w:p w:rsidR="00DF74A0" w:rsidRDefault="00DF74A0" w:rsidP="00DF74A0">
      <w:pPr>
        <w:rPr>
          <w:b/>
          <w:sz w:val="28"/>
          <w:szCs w:val="28"/>
        </w:rPr>
      </w:pPr>
      <w:r w:rsidRPr="00753F97">
        <w:rPr>
          <w:b/>
          <w:sz w:val="28"/>
          <w:szCs w:val="28"/>
        </w:rPr>
        <w:t>1.4. Специфические образовательные потребности ребенка с ОВЗ:</w:t>
      </w:r>
    </w:p>
    <w:p w:rsidR="00DF74A0" w:rsidRPr="00753F97" w:rsidRDefault="00DF74A0" w:rsidP="00DF74A0">
      <w:pPr>
        <w:rPr>
          <w:sz w:val="28"/>
          <w:szCs w:val="28"/>
        </w:rPr>
      </w:pPr>
      <w:r w:rsidRPr="00753F97">
        <w:rPr>
          <w:sz w:val="28"/>
          <w:szCs w:val="28"/>
        </w:rPr>
        <w:t> Использование преимущественно позитивных средств стимуляции деятельности и поведения обучающихся,</w:t>
      </w:r>
    </w:p>
    <w:p w:rsidR="00DF74A0" w:rsidRPr="00753F97" w:rsidRDefault="00DF74A0" w:rsidP="00DF74A0">
      <w:pPr>
        <w:rPr>
          <w:sz w:val="28"/>
          <w:szCs w:val="28"/>
        </w:rPr>
      </w:pPr>
      <w:r w:rsidRPr="00753F97">
        <w:rPr>
          <w:sz w:val="28"/>
          <w:szCs w:val="28"/>
        </w:rPr>
        <w:t>демонстрирующих доброжелательное и уважительное отношение к ним;</w:t>
      </w:r>
    </w:p>
    <w:p w:rsidR="00DF74A0" w:rsidRPr="00753F97" w:rsidRDefault="00DF74A0" w:rsidP="00DF74A0">
      <w:pPr>
        <w:rPr>
          <w:sz w:val="28"/>
          <w:szCs w:val="28"/>
        </w:rPr>
      </w:pPr>
      <w:r w:rsidRPr="00753F97">
        <w:rPr>
          <w:sz w:val="28"/>
          <w:szCs w:val="28"/>
        </w:rPr>
        <w:t> развитие мотивации и интереса к познанию окружающего мира с учетом возрастных и индивидуальных особенностей</w:t>
      </w:r>
    </w:p>
    <w:p w:rsidR="00DF74A0" w:rsidRPr="00753F97" w:rsidRDefault="00DF74A0" w:rsidP="00DF74A0">
      <w:pPr>
        <w:rPr>
          <w:sz w:val="28"/>
          <w:szCs w:val="28"/>
        </w:rPr>
      </w:pPr>
      <w:r w:rsidRPr="00753F97">
        <w:rPr>
          <w:sz w:val="28"/>
          <w:szCs w:val="28"/>
        </w:rPr>
        <w:t>ребенка к обучению и социальному взаимодействию со средой;</w:t>
      </w:r>
    </w:p>
    <w:p w:rsidR="00DF74A0" w:rsidRPr="00753F97" w:rsidRDefault="00DF74A0" w:rsidP="00DF74A0">
      <w:pPr>
        <w:rPr>
          <w:sz w:val="28"/>
          <w:szCs w:val="28"/>
        </w:rPr>
      </w:pPr>
      <w:r w:rsidRPr="00753F97">
        <w:rPr>
          <w:sz w:val="28"/>
          <w:szCs w:val="28"/>
        </w:rPr>
        <w:t>стимуляция познавательной активности, формирование позитивного отношения к окружающему миру;</w:t>
      </w:r>
    </w:p>
    <w:p w:rsidR="00DF74A0" w:rsidRDefault="00DF74A0" w:rsidP="00DF74A0">
      <w:pPr>
        <w:rPr>
          <w:sz w:val="28"/>
          <w:szCs w:val="28"/>
        </w:rPr>
      </w:pPr>
      <w:r w:rsidRPr="00753F97">
        <w:rPr>
          <w:sz w:val="28"/>
          <w:szCs w:val="28"/>
        </w:rPr>
        <w:t> систематическая актуализация сформированных знаний и умений.</w:t>
      </w:r>
      <w:r w:rsidRPr="00753F97">
        <w:rPr>
          <w:sz w:val="28"/>
          <w:szCs w:val="28"/>
        </w:rPr>
        <w:cr/>
      </w:r>
    </w:p>
    <w:p w:rsidR="00DF74A0" w:rsidRDefault="00DF74A0" w:rsidP="00DF74A0">
      <w:pPr>
        <w:tabs>
          <w:tab w:val="left" w:pos="3525"/>
        </w:tabs>
        <w:jc w:val="center"/>
        <w:rPr>
          <w:b/>
          <w:sz w:val="28"/>
          <w:szCs w:val="28"/>
        </w:rPr>
      </w:pPr>
      <w:r w:rsidRPr="00753F97">
        <w:rPr>
          <w:b/>
          <w:sz w:val="28"/>
          <w:szCs w:val="28"/>
        </w:rPr>
        <w:t>1.5. Планируемые результаты освоения ребенком с интеллектуальными нарушениями (задержка психического развития) индивидуальной адаптированной образовательной программы развития.</w:t>
      </w:r>
    </w:p>
    <w:p w:rsidR="00DF74A0" w:rsidRDefault="00DF74A0" w:rsidP="00DF74A0">
      <w:pPr>
        <w:rPr>
          <w:sz w:val="28"/>
          <w:szCs w:val="28"/>
        </w:rPr>
      </w:pPr>
      <w:r w:rsidRPr="00753F97">
        <w:rPr>
          <w:sz w:val="28"/>
          <w:szCs w:val="28"/>
        </w:rPr>
        <w:t>Результаты освоения ребенком с интеллектуальными нарушениями (ЗПР) ИПРА</w:t>
      </w:r>
      <w:r w:rsidR="00D94D76">
        <w:rPr>
          <w:sz w:val="28"/>
          <w:szCs w:val="28"/>
        </w:rPr>
        <w:t>, которая создана на основе ФОП</w:t>
      </w:r>
      <w:r w:rsidRPr="00753F97">
        <w:rPr>
          <w:sz w:val="28"/>
          <w:szCs w:val="28"/>
        </w:rPr>
        <w:t>, оцениваются как итоговые на момент завершения дошкольного образования и предполагают достижение ими двух видов результатов: личностных и предметных.</w:t>
      </w:r>
    </w:p>
    <w:p w:rsidR="00DF74A0" w:rsidRDefault="00DF74A0" w:rsidP="00DF74A0">
      <w:pPr>
        <w:rPr>
          <w:sz w:val="28"/>
          <w:szCs w:val="28"/>
        </w:rPr>
      </w:pPr>
      <w:r w:rsidRPr="00753F97">
        <w:rPr>
          <w:sz w:val="28"/>
          <w:szCs w:val="28"/>
        </w:rPr>
        <w:t>Личностные результаты:</w:t>
      </w:r>
    </w:p>
    <w:p w:rsidR="00DF74A0" w:rsidRPr="00753F97" w:rsidRDefault="00DF74A0" w:rsidP="00DF74A0">
      <w:pPr>
        <w:rPr>
          <w:sz w:val="28"/>
          <w:szCs w:val="28"/>
        </w:rPr>
      </w:pPr>
      <w:r w:rsidRPr="00753F97">
        <w:rPr>
          <w:sz w:val="28"/>
          <w:szCs w:val="28"/>
        </w:rPr>
        <w:t>1. развитие адекватных представлений о собственных возможностях, о насущно необходимом жизнеобеспечении;</w:t>
      </w:r>
    </w:p>
    <w:p w:rsidR="00DF74A0" w:rsidRPr="00753F97" w:rsidRDefault="00DF74A0" w:rsidP="00DF74A0">
      <w:pPr>
        <w:rPr>
          <w:sz w:val="28"/>
          <w:szCs w:val="28"/>
        </w:rPr>
      </w:pPr>
      <w:r w:rsidRPr="00753F97">
        <w:rPr>
          <w:sz w:val="28"/>
          <w:szCs w:val="28"/>
        </w:rPr>
        <w:t>2. овладение начальными навыками адаптации в динамично изменяющемся и развивающемся мире;</w:t>
      </w:r>
    </w:p>
    <w:p w:rsidR="00DF74A0" w:rsidRPr="00753F97" w:rsidRDefault="00DF74A0" w:rsidP="00DF74A0">
      <w:pPr>
        <w:rPr>
          <w:sz w:val="28"/>
          <w:szCs w:val="28"/>
        </w:rPr>
      </w:pPr>
      <w:r w:rsidRPr="00753F97">
        <w:rPr>
          <w:sz w:val="28"/>
          <w:szCs w:val="28"/>
        </w:rPr>
        <w:t>3. овладение социально-бытовыми умениями, используемыми в повседневной жизни;</w:t>
      </w:r>
    </w:p>
    <w:p w:rsidR="00DF74A0" w:rsidRPr="00753F97" w:rsidRDefault="00DF74A0" w:rsidP="00DF74A0">
      <w:pPr>
        <w:rPr>
          <w:sz w:val="28"/>
          <w:szCs w:val="28"/>
        </w:rPr>
      </w:pPr>
      <w:r w:rsidRPr="00753F97">
        <w:rPr>
          <w:sz w:val="28"/>
          <w:szCs w:val="28"/>
        </w:rPr>
        <w:t>4. владение навыками коммуникации и принятыми нормами социального взаимодействия;</w:t>
      </w:r>
    </w:p>
    <w:p w:rsidR="00DF74A0" w:rsidRPr="00753F97" w:rsidRDefault="00DF74A0" w:rsidP="00DF74A0">
      <w:pPr>
        <w:rPr>
          <w:sz w:val="28"/>
          <w:szCs w:val="28"/>
        </w:rPr>
      </w:pPr>
      <w:r w:rsidRPr="00753F97">
        <w:rPr>
          <w:sz w:val="28"/>
          <w:szCs w:val="28"/>
        </w:rPr>
        <w:t>5. способность к осмыслению социального окружения, своего места в нем, принятие соответствующих возрасту ценностей и</w:t>
      </w:r>
    </w:p>
    <w:p w:rsidR="00DF74A0" w:rsidRPr="00753F97" w:rsidRDefault="00DF74A0" w:rsidP="00DF74A0">
      <w:pPr>
        <w:rPr>
          <w:sz w:val="28"/>
          <w:szCs w:val="28"/>
        </w:rPr>
      </w:pPr>
      <w:r w:rsidRPr="00753F97">
        <w:rPr>
          <w:sz w:val="28"/>
          <w:szCs w:val="28"/>
        </w:rPr>
        <w:t>социальных ролей;</w:t>
      </w:r>
    </w:p>
    <w:p w:rsidR="00DF74A0" w:rsidRPr="00753F97" w:rsidRDefault="00DF74A0" w:rsidP="00DF74A0">
      <w:pPr>
        <w:rPr>
          <w:sz w:val="28"/>
          <w:szCs w:val="28"/>
        </w:rPr>
      </w:pPr>
      <w:r w:rsidRPr="00753F97">
        <w:rPr>
          <w:sz w:val="28"/>
          <w:szCs w:val="28"/>
        </w:rPr>
        <w:t>6. развитие навыков сотрудничества с взрослыми и сверстниками в разных социальных ситуациях;</w:t>
      </w:r>
    </w:p>
    <w:p w:rsidR="00DF74A0" w:rsidRPr="00753F97" w:rsidRDefault="00DF74A0" w:rsidP="00DF74A0">
      <w:pPr>
        <w:rPr>
          <w:sz w:val="28"/>
          <w:szCs w:val="28"/>
        </w:rPr>
      </w:pPr>
      <w:r w:rsidRPr="00753F97">
        <w:rPr>
          <w:sz w:val="28"/>
          <w:szCs w:val="28"/>
        </w:rPr>
        <w:t>7. развитие этических чувств, доброжелательности и эмоционально-нравственной отзывчивости, понимания и сопереживания</w:t>
      </w:r>
    </w:p>
    <w:p w:rsidR="00DF74A0" w:rsidRPr="00753F97" w:rsidRDefault="00DF74A0" w:rsidP="00DF74A0">
      <w:pPr>
        <w:rPr>
          <w:sz w:val="28"/>
          <w:szCs w:val="28"/>
        </w:rPr>
      </w:pPr>
      <w:r w:rsidRPr="00753F97">
        <w:rPr>
          <w:sz w:val="28"/>
          <w:szCs w:val="28"/>
        </w:rPr>
        <w:t>чувствам других людей;</w:t>
      </w:r>
    </w:p>
    <w:p w:rsidR="00DF74A0" w:rsidRPr="00753F97" w:rsidRDefault="00DF74A0" w:rsidP="00DF74A0">
      <w:pPr>
        <w:rPr>
          <w:sz w:val="28"/>
          <w:szCs w:val="28"/>
        </w:rPr>
      </w:pPr>
      <w:r w:rsidRPr="00753F97">
        <w:rPr>
          <w:sz w:val="28"/>
          <w:szCs w:val="28"/>
        </w:rPr>
        <w:t>8. формирование установки на безопасный, здоровый образ жизни, к бережному отношению к материальным и духовным</w:t>
      </w:r>
    </w:p>
    <w:p w:rsidR="00DF74A0" w:rsidRPr="00753F97" w:rsidRDefault="00DF74A0" w:rsidP="00DF74A0">
      <w:pPr>
        <w:rPr>
          <w:sz w:val="28"/>
          <w:szCs w:val="28"/>
        </w:rPr>
      </w:pPr>
      <w:r w:rsidRPr="00753F97">
        <w:rPr>
          <w:sz w:val="28"/>
          <w:szCs w:val="28"/>
        </w:rPr>
        <w:t>ценностям;</w:t>
      </w:r>
    </w:p>
    <w:p w:rsidR="00DF74A0" w:rsidRDefault="00DF74A0" w:rsidP="00DF74A0">
      <w:pPr>
        <w:rPr>
          <w:sz w:val="28"/>
          <w:szCs w:val="28"/>
        </w:rPr>
      </w:pPr>
      <w:r w:rsidRPr="00753F97">
        <w:rPr>
          <w:sz w:val="28"/>
          <w:szCs w:val="28"/>
        </w:rPr>
        <w:t>9. формирование готовности к переходу на следующую ступень обучения.</w:t>
      </w:r>
    </w:p>
    <w:p w:rsidR="00DF74A0" w:rsidRDefault="00DF74A0" w:rsidP="00DF74A0">
      <w:pPr>
        <w:rPr>
          <w:sz w:val="28"/>
          <w:szCs w:val="28"/>
        </w:rPr>
      </w:pPr>
      <w:r w:rsidRPr="00753F97">
        <w:rPr>
          <w:sz w:val="28"/>
          <w:szCs w:val="28"/>
        </w:rPr>
        <w:t xml:space="preserve">Предметные результаты включают освоенные ребенком знания и умения, специфичные для каждой предметной области, готовность их применения. Предметные результаты обучающихся с интеллектуальными нарушениями (ЗПР) не являются основным критерием при принятии решения о переводе ребенка на следующую ступень обучения, но рассматриваются как одна из составляющих при оценке итоговых достижений. ИПРА определяет два уровня овладения предметными результатами: минимальный и достаточный. </w:t>
      </w:r>
      <w:r>
        <w:rPr>
          <w:sz w:val="28"/>
          <w:szCs w:val="28"/>
        </w:rPr>
        <w:t xml:space="preserve"> </w:t>
      </w:r>
      <w:r w:rsidRPr="00753F97">
        <w:rPr>
          <w:sz w:val="28"/>
          <w:szCs w:val="28"/>
        </w:rPr>
        <w:t>При отсутствие достижения минимального уровня, то по рекомендации психолого-медико-педагогической комиссии и с согласия родителей (законных представителей) ДОУ может перевести обучающегося на обучение по АООП (вариант 3 или 4).</w:t>
      </w:r>
    </w:p>
    <w:p w:rsidR="00F217E9" w:rsidRDefault="00F217E9" w:rsidP="00F217E9">
      <w:pPr>
        <w:tabs>
          <w:tab w:val="left" w:pos="3900"/>
        </w:tabs>
        <w:rPr>
          <w:sz w:val="28"/>
          <w:szCs w:val="28"/>
        </w:rPr>
      </w:pPr>
    </w:p>
    <w:p w:rsidR="00F217E9" w:rsidRDefault="00F217E9" w:rsidP="00F217E9">
      <w:pPr>
        <w:tabs>
          <w:tab w:val="left" w:pos="3900"/>
        </w:tabs>
        <w:rPr>
          <w:b/>
          <w:sz w:val="28"/>
          <w:szCs w:val="28"/>
        </w:rPr>
      </w:pPr>
      <w:r w:rsidRPr="00F217E9">
        <w:rPr>
          <w:b/>
          <w:sz w:val="28"/>
          <w:szCs w:val="28"/>
        </w:rPr>
        <w:t>«Индивидуальная коррекционно-развивающая программа с ребенком с задержкой п</w:t>
      </w:r>
      <w:r>
        <w:rPr>
          <w:b/>
          <w:sz w:val="28"/>
          <w:szCs w:val="28"/>
        </w:rPr>
        <w:t xml:space="preserve">сихического развития (ЗПР).             </w:t>
      </w:r>
      <w:r w:rsidRPr="00F217E9">
        <w:rPr>
          <w:b/>
          <w:sz w:val="28"/>
          <w:szCs w:val="28"/>
        </w:rPr>
        <w:t xml:space="preserve"> </w:t>
      </w:r>
    </w:p>
    <w:p w:rsidR="00F217E9" w:rsidRDefault="00F217E9" w:rsidP="00F217E9">
      <w:pPr>
        <w:tabs>
          <w:tab w:val="left" w:pos="3900"/>
        </w:tabs>
        <w:rPr>
          <w:b/>
          <w:sz w:val="28"/>
          <w:szCs w:val="28"/>
        </w:rPr>
      </w:pPr>
    </w:p>
    <w:p w:rsidR="00F217E9" w:rsidRDefault="006F690E" w:rsidP="00F217E9">
      <w:pPr>
        <w:tabs>
          <w:tab w:val="left" w:pos="3900"/>
        </w:tabs>
        <w:rPr>
          <w:b/>
          <w:sz w:val="28"/>
          <w:szCs w:val="28"/>
          <w:u w:val="single"/>
        </w:rPr>
      </w:pPr>
      <w:hyperlink r:id="rId9" w:history="1">
        <w:r w:rsidR="00F217E9" w:rsidRPr="008A3A42">
          <w:rPr>
            <w:rStyle w:val="ae"/>
            <w:b/>
            <w:sz w:val="28"/>
            <w:szCs w:val="28"/>
          </w:rPr>
          <w:t>https://disk.yandex.ru/i/6DvK6-GBrjGHFw</w:t>
        </w:r>
      </w:hyperlink>
    </w:p>
    <w:p w:rsidR="00F217E9" w:rsidRPr="00F217E9" w:rsidRDefault="00F217E9" w:rsidP="00F217E9">
      <w:pPr>
        <w:tabs>
          <w:tab w:val="left" w:pos="3900"/>
        </w:tabs>
        <w:rPr>
          <w:b/>
          <w:sz w:val="28"/>
          <w:szCs w:val="28"/>
        </w:rPr>
      </w:pPr>
    </w:p>
    <w:p w:rsidR="00F217E9" w:rsidRPr="00F217E9" w:rsidRDefault="00F217E9" w:rsidP="00F217E9">
      <w:pPr>
        <w:tabs>
          <w:tab w:val="left" w:pos="3900"/>
        </w:tabs>
        <w:rPr>
          <w:b/>
          <w:sz w:val="28"/>
          <w:szCs w:val="28"/>
        </w:rPr>
      </w:pPr>
    </w:p>
    <w:p w:rsidR="00157B5E" w:rsidRDefault="00157B5E" w:rsidP="00F217E9">
      <w:pPr>
        <w:tabs>
          <w:tab w:val="left" w:pos="3900"/>
        </w:tabs>
        <w:rPr>
          <w:b/>
          <w:sz w:val="28"/>
          <w:szCs w:val="28"/>
        </w:rPr>
      </w:pPr>
    </w:p>
    <w:p w:rsidR="0041103A" w:rsidRDefault="0041103A" w:rsidP="00DF74A0">
      <w:pPr>
        <w:tabs>
          <w:tab w:val="left" w:pos="4905"/>
        </w:tabs>
        <w:jc w:val="center"/>
        <w:rPr>
          <w:b/>
          <w:sz w:val="28"/>
          <w:szCs w:val="28"/>
        </w:rPr>
      </w:pPr>
    </w:p>
    <w:p w:rsidR="00157B5E" w:rsidRPr="00157B5E" w:rsidRDefault="00B93C6D" w:rsidP="00157B5E">
      <w:pPr>
        <w:autoSpaceDE w:val="0"/>
        <w:autoSpaceDN w:val="0"/>
        <w:adjustRightInd w:val="0"/>
        <w:jc w:val="right"/>
        <w:rPr>
          <w:b/>
          <w:sz w:val="28"/>
          <w:szCs w:val="28"/>
        </w:rPr>
      </w:pPr>
      <w:r>
        <w:rPr>
          <w:b/>
          <w:i/>
          <w:sz w:val="28"/>
          <w:szCs w:val="28"/>
        </w:rPr>
        <w:t>Приложение 5</w:t>
      </w:r>
      <w:r w:rsidR="00157B5E" w:rsidRPr="00157B5E">
        <w:rPr>
          <w:b/>
          <w:i/>
          <w:sz w:val="28"/>
          <w:szCs w:val="28"/>
        </w:rPr>
        <w:t>.</w:t>
      </w:r>
      <w:r w:rsidR="00157B5E" w:rsidRPr="00157B5E">
        <w:rPr>
          <w:b/>
          <w:sz w:val="28"/>
          <w:szCs w:val="28"/>
        </w:rPr>
        <w:t xml:space="preserve"> </w:t>
      </w:r>
    </w:p>
    <w:p w:rsidR="00157B5E" w:rsidRDefault="00157B5E" w:rsidP="000D3837">
      <w:pPr>
        <w:autoSpaceDE w:val="0"/>
        <w:autoSpaceDN w:val="0"/>
        <w:adjustRightInd w:val="0"/>
        <w:jc w:val="center"/>
        <w:rPr>
          <w:sz w:val="28"/>
          <w:szCs w:val="28"/>
        </w:rPr>
      </w:pPr>
    </w:p>
    <w:p w:rsidR="00157B5E" w:rsidRPr="00B93C6D" w:rsidRDefault="00157B5E" w:rsidP="000D3837">
      <w:pPr>
        <w:autoSpaceDE w:val="0"/>
        <w:autoSpaceDN w:val="0"/>
        <w:adjustRightInd w:val="0"/>
        <w:jc w:val="center"/>
        <w:rPr>
          <w:rFonts w:eastAsiaTheme="minorEastAsia"/>
          <w:b/>
          <w:i/>
          <w:iCs/>
        </w:rPr>
      </w:pPr>
      <w:r w:rsidRPr="00B93C6D">
        <w:rPr>
          <w:b/>
          <w:sz w:val="28"/>
          <w:szCs w:val="28"/>
        </w:rPr>
        <w:t>Программа коррекционно-развивающих занятий с детьми ТНР</w:t>
      </w:r>
    </w:p>
    <w:p w:rsidR="00157B5E" w:rsidRPr="00B93C6D"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157B5E" w:rsidRPr="0032046C" w:rsidRDefault="00157B5E" w:rsidP="00157B5E">
      <w:pPr>
        <w:spacing w:after="240"/>
        <w:rPr>
          <w:b/>
          <w:color w:val="010101"/>
          <w:sz w:val="28"/>
          <w:szCs w:val="28"/>
        </w:rPr>
      </w:pPr>
      <w:r w:rsidRPr="0032046C">
        <w:rPr>
          <w:b/>
          <w:color w:val="010101"/>
          <w:sz w:val="28"/>
          <w:szCs w:val="28"/>
        </w:rPr>
        <w:t>Пояснительная записка</w:t>
      </w:r>
    </w:p>
    <w:p w:rsidR="00157B5E" w:rsidRPr="0032046C" w:rsidRDefault="00157B5E" w:rsidP="00157B5E">
      <w:pPr>
        <w:spacing w:after="240"/>
        <w:rPr>
          <w:color w:val="010101"/>
          <w:sz w:val="28"/>
          <w:szCs w:val="28"/>
        </w:rPr>
      </w:pPr>
      <w:r w:rsidRPr="0032046C">
        <w:rPr>
          <w:color w:val="010101"/>
          <w:sz w:val="28"/>
          <w:szCs w:val="28"/>
        </w:rPr>
        <w:t>Данная программа разработанная для обучающихся с тяжёлыми нарушениями речи и направлена на формирование социальных отношений и сохранение психологического здоровья детей. Программа носит коррекционно-развивающий характер и ориентирована на детей 3-4 лет.</w:t>
      </w:r>
    </w:p>
    <w:p w:rsidR="00157B5E" w:rsidRPr="0032046C" w:rsidRDefault="00157B5E" w:rsidP="00157B5E">
      <w:pPr>
        <w:spacing w:after="240"/>
        <w:rPr>
          <w:color w:val="010101"/>
          <w:sz w:val="28"/>
          <w:szCs w:val="28"/>
        </w:rPr>
      </w:pPr>
      <w:r w:rsidRPr="0032046C">
        <w:rPr>
          <w:color w:val="010101"/>
          <w:sz w:val="28"/>
          <w:szCs w:val="28"/>
        </w:rPr>
        <w:t>Программа определяет содержание и организацию воспитательно- обр</w:t>
      </w:r>
      <w:r>
        <w:rPr>
          <w:color w:val="010101"/>
          <w:sz w:val="28"/>
          <w:szCs w:val="28"/>
        </w:rPr>
        <w:t xml:space="preserve">азовательного процесса детей 3-6 </w:t>
      </w:r>
      <w:r w:rsidRPr="0032046C">
        <w:rPr>
          <w:color w:val="010101"/>
          <w:sz w:val="28"/>
          <w:szCs w:val="28"/>
        </w:rPr>
        <w:t xml:space="preserve"> лет по образовательной ситуации</w:t>
      </w:r>
      <w:r>
        <w:rPr>
          <w:color w:val="010101"/>
          <w:sz w:val="28"/>
          <w:szCs w:val="28"/>
        </w:rPr>
        <w:t xml:space="preserve"> </w:t>
      </w:r>
      <w:r w:rsidRPr="0032046C">
        <w:rPr>
          <w:color w:val="010101"/>
          <w:sz w:val="28"/>
          <w:szCs w:val="28"/>
        </w:rPr>
        <w:t>«Развитие эмоций и навыков общения» и направлена на реализацию образовательной области «Социально-коммуникативное развитие.</w:t>
      </w:r>
    </w:p>
    <w:p w:rsidR="00157B5E" w:rsidRPr="0032046C" w:rsidRDefault="00157B5E" w:rsidP="00157B5E">
      <w:pPr>
        <w:spacing w:after="240"/>
        <w:rPr>
          <w:b/>
          <w:color w:val="010101"/>
          <w:sz w:val="28"/>
          <w:szCs w:val="28"/>
        </w:rPr>
      </w:pPr>
      <w:r w:rsidRPr="0032046C">
        <w:rPr>
          <w:b/>
          <w:color w:val="010101"/>
          <w:sz w:val="28"/>
          <w:szCs w:val="28"/>
        </w:rPr>
        <w:t>Цели и задачи реализации Программы</w:t>
      </w:r>
    </w:p>
    <w:p w:rsidR="00157B5E" w:rsidRPr="0032046C" w:rsidRDefault="00157B5E" w:rsidP="00157B5E">
      <w:pPr>
        <w:spacing w:after="240"/>
        <w:rPr>
          <w:color w:val="010101"/>
          <w:sz w:val="28"/>
          <w:szCs w:val="28"/>
        </w:rPr>
      </w:pPr>
      <w:r w:rsidRPr="0032046C">
        <w:rPr>
          <w:b/>
          <w:color w:val="010101"/>
          <w:sz w:val="28"/>
          <w:szCs w:val="28"/>
        </w:rPr>
        <w:t>Цель</w:t>
      </w:r>
      <w:r w:rsidRPr="0032046C">
        <w:rPr>
          <w:color w:val="010101"/>
          <w:sz w:val="28"/>
          <w:szCs w:val="28"/>
        </w:rPr>
        <w:t>: ввести ребёнка в сложный мир человеческих взаимоотношений, формируя мотив общения, коммуникативное намерение и потребность в общении, и тем самым помочь ему адаптироваться в группе детей.</w:t>
      </w:r>
    </w:p>
    <w:p w:rsidR="00157B5E" w:rsidRPr="0032046C" w:rsidRDefault="00157B5E" w:rsidP="00157B5E">
      <w:pPr>
        <w:spacing w:after="240"/>
        <w:rPr>
          <w:b/>
          <w:color w:val="010101"/>
          <w:sz w:val="28"/>
          <w:szCs w:val="28"/>
        </w:rPr>
      </w:pPr>
      <w:r w:rsidRPr="0032046C">
        <w:rPr>
          <w:b/>
          <w:color w:val="010101"/>
          <w:sz w:val="28"/>
          <w:szCs w:val="28"/>
        </w:rPr>
        <w:t>Задачи:</w:t>
      </w:r>
    </w:p>
    <w:p w:rsidR="00157B5E" w:rsidRPr="0032046C" w:rsidRDefault="00157B5E" w:rsidP="00157B5E">
      <w:pPr>
        <w:numPr>
          <w:ilvl w:val="0"/>
          <w:numId w:val="36"/>
        </w:numPr>
        <w:ind w:left="0"/>
        <w:rPr>
          <w:color w:val="010101"/>
          <w:sz w:val="28"/>
          <w:szCs w:val="28"/>
        </w:rPr>
      </w:pPr>
      <w:r w:rsidRPr="0032046C">
        <w:rPr>
          <w:color w:val="010101"/>
          <w:sz w:val="28"/>
          <w:szCs w:val="28"/>
        </w:rPr>
        <w:t>Формировать чувство принадлежности к группе.</w:t>
      </w:r>
    </w:p>
    <w:p w:rsidR="00157B5E" w:rsidRPr="0032046C" w:rsidRDefault="00157B5E" w:rsidP="00157B5E">
      <w:pPr>
        <w:numPr>
          <w:ilvl w:val="0"/>
          <w:numId w:val="36"/>
        </w:numPr>
        <w:ind w:left="0"/>
        <w:rPr>
          <w:color w:val="010101"/>
          <w:sz w:val="28"/>
          <w:szCs w:val="28"/>
        </w:rPr>
      </w:pPr>
      <w:r w:rsidRPr="0032046C">
        <w:rPr>
          <w:color w:val="010101"/>
          <w:sz w:val="28"/>
          <w:szCs w:val="28"/>
        </w:rPr>
        <w:t>Формировать позитивное отношение к своему «Я» и к сверстникам.</w:t>
      </w:r>
    </w:p>
    <w:p w:rsidR="00157B5E" w:rsidRPr="0032046C" w:rsidRDefault="00157B5E" w:rsidP="00157B5E">
      <w:pPr>
        <w:numPr>
          <w:ilvl w:val="0"/>
          <w:numId w:val="36"/>
        </w:numPr>
        <w:ind w:left="0"/>
        <w:rPr>
          <w:color w:val="010101"/>
          <w:sz w:val="28"/>
          <w:szCs w:val="28"/>
        </w:rPr>
      </w:pPr>
      <w:r w:rsidRPr="0032046C">
        <w:rPr>
          <w:color w:val="010101"/>
          <w:sz w:val="28"/>
          <w:szCs w:val="28"/>
        </w:rPr>
        <w:t>Способствовать повышению уверенности в себе и развитию самостоятельности.</w:t>
      </w:r>
    </w:p>
    <w:p w:rsidR="00157B5E" w:rsidRPr="0032046C" w:rsidRDefault="00157B5E" w:rsidP="00157B5E">
      <w:pPr>
        <w:numPr>
          <w:ilvl w:val="0"/>
          <w:numId w:val="36"/>
        </w:numPr>
        <w:ind w:left="0"/>
        <w:rPr>
          <w:color w:val="010101"/>
          <w:sz w:val="28"/>
          <w:szCs w:val="28"/>
        </w:rPr>
      </w:pPr>
      <w:r w:rsidRPr="0032046C">
        <w:rPr>
          <w:color w:val="010101"/>
          <w:sz w:val="28"/>
          <w:szCs w:val="28"/>
        </w:rPr>
        <w:t>Развивать навыки социального поведения.</w:t>
      </w:r>
    </w:p>
    <w:p w:rsidR="00157B5E" w:rsidRPr="0032046C" w:rsidRDefault="00157B5E" w:rsidP="00157B5E">
      <w:pPr>
        <w:numPr>
          <w:ilvl w:val="0"/>
          <w:numId w:val="36"/>
        </w:numPr>
        <w:ind w:left="0"/>
        <w:rPr>
          <w:color w:val="010101"/>
          <w:sz w:val="28"/>
          <w:szCs w:val="28"/>
        </w:rPr>
      </w:pPr>
      <w:r w:rsidRPr="0032046C">
        <w:rPr>
          <w:color w:val="010101"/>
          <w:sz w:val="28"/>
          <w:szCs w:val="28"/>
        </w:rPr>
        <w:t>Развивать способность ребёнка к эмпатии, сопереживанию.</w:t>
      </w:r>
    </w:p>
    <w:p w:rsidR="00157B5E" w:rsidRPr="0032046C" w:rsidRDefault="00157B5E" w:rsidP="00157B5E">
      <w:pPr>
        <w:numPr>
          <w:ilvl w:val="0"/>
          <w:numId w:val="36"/>
        </w:numPr>
        <w:ind w:left="0"/>
        <w:rPr>
          <w:color w:val="010101"/>
          <w:sz w:val="28"/>
          <w:szCs w:val="28"/>
        </w:rPr>
      </w:pPr>
      <w:r w:rsidRPr="0032046C">
        <w:rPr>
          <w:color w:val="010101"/>
          <w:sz w:val="28"/>
          <w:szCs w:val="28"/>
        </w:rPr>
        <w:t>Развивать творческие способности и воображение в процессе игрового общения.</w:t>
      </w:r>
    </w:p>
    <w:p w:rsidR="00157B5E" w:rsidRPr="0032046C" w:rsidRDefault="00157B5E" w:rsidP="00157B5E">
      <w:pPr>
        <w:numPr>
          <w:ilvl w:val="0"/>
          <w:numId w:val="36"/>
        </w:numPr>
        <w:ind w:left="0"/>
        <w:rPr>
          <w:color w:val="010101"/>
          <w:sz w:val="28"/>
          <w:szCs w:val="28"/>
        </w:rPr>
      </w:pPr>
      <w:r w:rsidRPr="0032046C">
        <w:rPr>
          <w:color w:val="010101"/>
          <w:sz w:val="28"/>
          <w:szCs w:val="28"/>
        </w:rPr>
        <w:t>Корректировать у детей нежелательные черты характера и поведения.</w:t>
      </w:r>
    </w:p>
    <w:p w:rsidR="00157B5E" w:rsidRPr="0032046C" w:rsidRDefault="00157B5E" w:rsidP="00157B5E">
      <w:pPr>
        <w:numPr>
          <w:ilvl w:val="0"/>
          <w:numId w:val="36"/>
        </w:numPr>
        <w:ind w:left="0"/>
        <w:rPr>
          <w:color w:val="010101"/>
          <w:sz w:val="28"/>
          <w:szCs w:val="28"/>
        </w:rPr>
      </w:pPr>
      <w:r w:rsidRPr="0032046C">
        <w:rPr>
          <w:color w:val="010101"/>
          <w:sz w:val="28"/>
          <w:szCs w:val="28"/>
        </w:rPr>
        <w:t>Развивать психические функции, мелкую моторику рук.</w:t>
      </w:r>
    </w:p>
    <w:p w:rsidR="00157B5E" w:rsidRPr="0032046C" w:rsidRDefault="00157B5E" w:rsidP="00157B5E">
      <w:pPr>
        <w:spacing w:after="240"/>
        <w:rPr>
          <w:color w:val="010101"/>
          <w:sz w:val="28"/>
          <w:szCs w:val="28"/>
        </w:rPr>
      </w:pPr>
      <w:r w:rsidRPr="0032046C">
        <w:rPr>
          <w:color w:val="010101"/>
          <w:sz w:val="28"/>
          <w:szCs w:val="28"/>
        </w:rPr>
        <w:t>Принципы формирования Программы</w:t>
      </w:r>
    </w:p>
    <w:p w:rsidR="00157B5E" w:rsidRPr="0032046C" w:rsidRDefault="00157B5E" w:rsidP="00157B5E">
      <w:pPr>
        <w:numPr>
          <w:ilvl w:val="0"/>
          <w:numId w:val="37"/>
        </w:numPr>
        <w:ind w:left="0"/>
        <w:rPr>
          <w:color w:val="010101"/>
          <w:sz w:val="28"/>
          <w:szCs w:val="28"/>
        </w:rPr>
      </w:pPr>
      <w:r w:rsidRPr="0032046C">
        <w:rPr>
          <w:color w:val="010101"/>
          <w:sz w:val="28"/>
          <w:szCs w:val="28"/>
        </w:rPr>
        <w:t>Принцип единства диагностики и коррекции;</w:t>
      </w:r>
    </w:p>
    <w:p w:rsidR="00157B5E" w:rsidRPr="0032046C" w:rsidRDefault="00157B5E" w:rsidP="00157B5E">
      <w:pPr>
        <w:numPr>
          <w:ilvl w:val="0"/>
          <w:numId w:val="37"/>
        </w:numPr>
        <w:ind w:left="0"/>
        <w:rPr>
          <w:color w:val="010101"/>
          <w:sz w:val="28"/>
          <w:szCs w:val="28"/>
        </w:rPr>
      </w:pPr>
      <w:r w:rsidRPr="0032046C">
        <w:rPr>
          <w:color w:val="010101"/>
          <w:sz w:val="28"/>
          <w:szCs w:val="28"/>
        </w:rPr>
        <w:t>Принцип учёта «зоны ближайшего развития»;</w:t>
      </w:r>
    </w:p>
    <w:p w:rsidR="00157B5E" w:rsidRPr="0032046C" w:rsidRDefault="00157B5E" w:rsidP="00157B5E">
      <w:pPr>
        <w:numPr>
          <w:ilvl w:val="0"/>
          <w:numId w:val="37"/>
        </w:numPr>
        <w:ind w:left="0"/>
        <w:rPr>
          <w:color w:val="010101"/>
          <w:sz w:val="28"/>
          <w:szCs w:val="28"/>
        </w:rPr>
      </w:pPr>
      <w:r w:rsidRPr="0032046C">
        <w:rPr>
          <w:color w:val="010101"/>
          <w:sz w:val="28"/>
          <w:szCs w:val="28"/>
        </w:rPr>
        <w:t>Принцип комплексности при организации психолого-педагогического сопровождения;</w:t>
      </w:r>
    </w:p>
    <w:p w:rsidR="00157B5E" w:rsidRPr="0032046C" w:rsidRDefault="00157B5E" w:rsidP="00157B5E">
      <w:pPr>
        <w:numPr>
          <w:ilvl w:val="0"/>
          <w:numId w:val="37"/>
        </w:numPr>
        <w:ind w:left="0"/>
        <w:rPr>
          <w:color w:val="010101"/>
          <w:sz w:val="28"/>
          <w:szCs w:val="28"/>
        </w:rPr>
      </w:pPr>
      <w:r w:rsidRPr="0032046C">
        <w:rPr>
          <w:color w:val="010101"/>
          <w:sz w:val="28"/>
          <w:szCs w:val="28"/>
        </w:rPr>
        <w:t>Принцип интеграции усилий ближайшего социального окружения (включение родителей в образовательный процесс);</w:t>
      </w:r>
    </w:p>
    <w:p w:rsidR="00157B5E" w:rsidRPr="0032046C" w:rsidRDefault="00157B5E" w:rsidP="00157B5E">
      <w:pPr>
        <w:numPr>
          <w:ilvl w:val="0"/>
          <w:numId w:val="37"/>
        </w:numPr>
        <w:ind w:left="0"/>
        <w:rPr>
          <w:color w:val="010101"/>
          <w:sz w:val="28"/>
          <w:szCs w:val="28"/>
        </w:rPr>
      </w:pPr>
      <w:r w:rsidRPr="0032046C">
        <w:rPr>
          <w:color w:val="010101"/>
          <w:sz w:val="28"/>
          <w:szCs w:val="28"/>
        </w:rPr>
        <w:t>Принцип соответствия требований, методов и приёмов, условий образования индивидуальным потребностям и возрастным особенностям детей;</w:t>
      </w:r>
    </w:p>
    <w:p w:rsidR="00157B5E" w:rsidRPr="0032046C" w:rsidRDefault="00157B5E" w:rsidP="00157B5E">
      <w:pPr>
        <w:numPr>
          <w:ilvl w:val="0"/>
          <w:numId w:val="37"/>
        </w:numPr>
        <w:ind w:left="0"/>
        <w:rPr>
          <w:color w:val="010101"/>
          <w:sz w:val="28"/>
          <w:szCs w:val="28"/>
        </w:rPr>
      </w:pPr>
      <w:r w:rsidRPr="0032046C">
        <w:rPr>
          <w:color w:val="010101"/>
          <w:sz w:val="28"/>
          <w:szCs w:val="28"/>
        </w:rPr>
        <w:t>Принцип доступности предполагает построение обучения дошкольников на уровне их реальных познавательных возможностей.</w:t>
      </w:r>
    </w:p>
    <w:p w:rsidR="00157B5E" w:rsidRPr="0032046C" w:rsidRDefault="00157B5E" w:rsidP="00157B5E">
      <w:pPr>
        <w:numPr>
          <w:ilvl w:val="0"/>
          <w:numId w:val="37"/>
        </w:numPr>
        <w:ind w:left="0"/>
        <w:rPr>
          <w:color w:val="010101"/>
          <w:sz w:val="28"/>
          <w:szCs w:val="28"/>
        </w:rPr>
      </w:pPr>
      <w:r w:rsidRPr="0032046C">
        <w:rPr>
          <w:color w:val="010101"/>
          <w:sz w:val="28"/>
          <w:szCs w:val="28"/>
        </w:rPr>
        <w:t>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w:t>
      </w:r>
    </w:p>
    <w:p w:rsidR="00157B5E" w:rsidRPr="0032046C" w:rsidRDefault="00157B5E" w:rsidP="00157B5E">
      <w:pPr>
        <w:spacing w:after="240"/>
        <w:rPr>
          <w:color w:val="010101"/>
          <w:sz w:val="28"/>
          <w:szCs w:val="28"/>
        </w:rPr>
      </w:pPr>
      <w:r w:rsidRPr="0032046C">
        <w:rPr>
          <w:color w:val="010101"/>
          <w:sz w:val="28"/>
          <w:szCs w:val="28"/>
        </w:rPr>
        <w:t>Особенности психологического развития детей с ТНР</w:t>
      </w:r>
    </w:p>
    <w:p w:rsidR="00157B5E" w:rsidRPr="0032046C" w:rsidRDefault="00157B5E" w:rsidP="00157B5E">
      <w:pPr>
        <w:spacing w:after="240"/>
        <w:rPr>
          <w:color w:val="010101"/>
          <w:sz w:val="28"/>
          <w:szCs w:val="28"/>
        </w:rPr>
      </w:pPr>
      <w:r w:rsidRPr="0032046C">
        <w:rPr>
          <w:color w:val="010101"/>
          <w:sz w:val="28"/>
          <w:szCs w:val="28"/>
        </w:rPr>
        <w:t>В психологическом плане дети с ТНР имеют характерные психологические особенности и отличаются от нормально развивающихся детей. При этом различия касаются практически всех психических проявлений.</w:t>
      </w:r>
    </w:p>
    <w:p w:rsidR="00157B5E" w:rsidRPr="0032046C" w:rsidRDefault="00157B5E" w:rsidP="00157B5E">
      <w:pPr>
        <w:rPr>
          <w:color w:val="010101"/>
          <w:sz w:val="28"/>
          <w:szCs w:val="28"/>
        </w:rPr>
      </w:pPr>
      <w:r w:rsidRPr="0032046C">
        <w:rPr>
          <w:color w:val="010101"/>
          <w:sz w:val="28"/>
          <w:szCs w:val="28"/>
        </w:rPr>
        <w:t>Для этих детей характерны нарушения познавательной деятельности в связи с незрелостью эмоционально-волевой сферы, понижением умственной работоспособностью и недостаточностью отдельных психических функций. У них отмечается слабость волевых установок, импульсивность, двигательная расторможенность, эмоциональная неустойчивость, аффективная возбудимость или вялость, апатичность. Недостаточная выраженность познавательных интересов сочетается у этих детей с нарушением внимания, памяти, замедлением скорости приема и переработки сенсорной информации, плохой координацией движений.</w:t>
      </w:r>
    </w:p>
    <w:p w:rsidR="00157B5E" w:rsidRPr="0032046C" w:rsidRDefault="00157B5E" w:rsidP="00157B5E">
      <w:pPr>
        <w:spacing w:after="240"/>
        <w:rPr>
          <w:color w:val="010101"/>
          <w:sz w:val="28"/>
          <w:szCs w:val="28"/>
        </w:rPr>
      </w:pPr>
      <w:r w:rsidRPr="0032046C">
        <w:rPr>
          <w:color w:val="010101"/>
          <w:sz w:val="28"/>
          <w:szCs w:val="28"/>
        </w:rPr>
        <w:t>Такие психические процессы, как память и внимание, восприятие и мышление у детей с ТНР также имеют свои особенности.</w:t>
      </w:r>
    </w:p>
    <w:p w:rsidR="00157B5E" w:rsidRPr="0032046C" w:rsidRDefault="00157B5E" w:rsidP="00157B5E">
      <w:pPr>
        <w:spacing w:after="240"/>
        <w:rPr>
          <w:color w:val="010101"/>
          <w:sz w:val="28"/>
          <w:szCs w:val="28"/>
        </w:rPr>
      </w:pPr>
      <w:r w:rsidRPr="0032046C">
        <w:rPr>
          <w:color w:val="010101"/>
          <w:sz w:val="28"/>
          <w:szCs w:val="28"/>
        </w:rPr>
        <w:t>Психологические исследования указывают, что у детей с ТНР имеются недостатки в развитии их непроизвольной памяти (дети с трудом вспоминают и воспроизводят словесный материал, плохо запоминают тексты, таблицы и т.п.).</w:t>
      </w:r>
    </w:p>
    <w:p w:rsidR="00157B5E" w:rsidRPr="0032046C" w:rsidRDefault="00157B5E" w:rsidP="00157B5E">
      <w:pPr>
        <w:spacing w:after="240"/>
        <w:rPr>
          <w:color w:val="010101"/>
          <w:sz w:val="28"/>
          <w:szCs w:val="28"/>
        </w:rPr>
      </w:pPr>
      <w:r w:rsidRPr="0032046C">
        <w:rPr>
          <w:color w:val="010101"/>
          <w:sz w:val="28"/>
          <w:szCs w:val="28"/>
        </w:rPr>
        <w:t>Внимание у детей с ТНР характеризуется такими нарушениями, как: низкая концентрация внимания, то есть неспособность ребенка сосредоточиться на задании, деятельности, быстрая отвлекаемость; быстрая истощаемость и утомляемость; узкий объем внимания, и низкий уровень его устойчивости.</w:t>
      </w:r>
    </w:p>
    <w:p w:rsidR="00157B5E" w:rsidRPr="0032046C" w:rsidRDefault="00157B5E" w:rsidP="00157B5E">
      <w:pPr>
        <w:spacing w:after="240"/>
        <w:rPr>
          <w:color w:val="010101"/>
          <w:sz w:val="28"/>
          <w:szCs w:val="28"/>
        </w:rPr>
      </w:pPr>
      <w:r w:rsidRPr="0032046C">
        <w:rPr>
          <w:color w:val="010101"/>
          <w:sz w:val="28"/>
          <w:szCs w:val="28"/>
        </w:rPr>
        <w:t>Нарушение внимания у детей с ТНР отразилось на особенностях их восприятия: недостаточная полнота и точность, замедленность восприятия и переработки информации для полноценного восприятия (ребенок с ТНР не обдумывает информацию, которую воспринимает («вижу, но не думаю».); снижение активности восприятия (ребенок не пытается всмотреться, материал воспринимается поверхностно) и т.д. Наиболее грубо нарушены такие сложные формы восприятия, как зрительное восприятие и зрительно-моторная координация.</w:t>
      </w:r>
    </w:p>
    <w:p w:rsidR="00157B5E" w:rsidRPr="0032046C" w:rsidRDefault="00157B5E" w:rsidP="00157B5E">
      <w:pPr>
        <w:spacing w:after="240"/>
        <w:rPr>
          <w:b/>
          <w:color w:val="010101"/>
          <w:sz w:val="28"/>
          <w:szCs w:val="28"/>
        </w:rPr>
      </w:pPr>
      <w:r w:rsidRPr="0032046C">
        <w:rPr>
          <w:b/>
          <w:color w:val="010101"/>
          <w:sz w:val="28"/>
          <w:szCs w:val="28"/>
        </w:rPr>
        <w:t>Планируемые результаты реализации Программы</w:t>
      </w:r>
    </w:p>
    <w:p w:rsidR="00157B5E" w:rsidRPr="0032046C" w:rsidRDefault="00157B5E" w:rsidP="00157B5E">
      <w:pPr>
        <w:spacing w:after="240"/>
        <w:rPr>
          <w:color w:val="010101"/>
          <w:sz w:val="28"/>
          <w:szCs w:val="28"/>
        </w:rPr>
      </w:pPr>
      <w:r w:rsidRPr="0032046C">
        <w:rPr>
          <w:color w:val="010101"/>
          <w:sz w:val="28"/>
          <w:szCs w:val="28"/>
        </w:rPr>
        <w:t>В результате коррекционно-развивающих занятий дети будут знать и уметь следующее.</w:t>
      </w:r>
    </w:p>
    <w:p w:rsidR="00157B5E" w:rsidRPr="0032046C" w:rsidRDefault="00157B5E" w:rsidP="00157B5E">
      <w:pPr>
        <w:spacing w:after="240"/>
        <w:rPr>
          <w:color w:val="010101"/>
          <w:sz w:val="28"/>
          <w:szCs w:val="28"/>
        </w:rPr>
      </w:pPr>
      <w:r w:rsidRPr="0032046C">
        <w:rPr>
          <w:i/>
          <w:iCs/>
          <w:color w:val="010101"/>
          <w:sz w:val="28"/>
          <w:szCs w:val="28"/>
        </w:rPr>
        <w:t>Знать:</w:t>
      </w:r>
    </w:p>
    <w:p w:rsidR="00157B5E" w:rsidRPr="0032046C" w:rsidRDefault="00157B5E" w:rsidP="00157B5E">
      <w:pPr>
        <w:numPr>
          <w:ilvl w:val="0"/>
          <w:numId w:val="38"/>
        </w:numPr>
        <w:ind w:left="0"/>
        <w:rPr>
          <w:color w:val="010101"/>
          <w:sz w:val="28"/>
          <w:szCs w:val="28"/>
        </w:rPr>
      </w:pPr>
      <w:r w:rsidRPr="0032046C">
        <w:rPr>
          <w:color w:val="010101"/>
          <w:sz w:val="28"/>
          <w:szCs w:val="28"/>
        </w:rPr>
        <w:t>имена детей в группе;</w:t>
      </w:r>
    </w:p>
    <w:p w:rsidR="00157B5E" w:rsidRPr="0032046C" w:rsidRDefault="00157B5E" w:rsidP="00157B5E">
      <w:pPr>
        <w:numPr>
          <w:ilvl w:val="0"/>
          <w:numId w:val="38"/>
        </w:numPr>
        <w:ind w:left="0"/>
        <w:rPr>
          <w:color w:val="010101"/>
          <w:sz w:val="28"/>
          <w:szCs w:val="28"/>
        </w:rPr>
      </w:pPr>
      <w:r w:rsidRPr="0032046C">
        <w:rPr>
          <w:color w:val="010101"/>
          <w:sz w:val="28"/>
          <w:szCs w:val="28"/>
        </w:rPr>
        <w:t>для чего человеку в процессе общения и познания окружающего мира нужны глаза, нос, уши, рот.</w:t>
      </w:r>
    </w:p>
    <w:p w:rsidR="00157B5E" w:rsidRPr="0032046C" w:rsidRDefault="00157B5E" w:rsidP="00157B5E">
      <w:pPr>
        <w:numPr>
          <w:ilvl w:val="0"/>
          <w:numId w:val="38"/>
        </w:numPr>
        <w:ind w:left="0"/>
        <w:rPr>
          <w:color w:val="010101"/>
          <w:sz w:val="28"/>
          <w:szCs w:val="28"/>
        </w:rPr>
      </w:pPr>
      <w:r w:rsidRPr="0032046C">
        <w:rPr>
          <w:color w:val="010101"/>
          <w:sz w:val="28"/>
          <w:szCs w:val="28"/>
        </w:rPr>
        <w:t>названия некоторых базовых эмоций;</w:t>
      </w:r>
    </w:p>
    <w:p w:rsidR="00157B5E" w:rsidRPr="0032046C" w:rsidRDefault="00157B5E" w:rsidP="00157B5E">
      <w:pPr>
        <w:numPr>
          <w:ilvl w:val="0"/>
          <w:numId w:val="38"/>
        </w:numPr>
        <w:ind w:left="0"/>
        <w:rPr>
          <w:color w:val="010101"/>
          <w:sz w:val="28"/>
          <w:szCs w:val="28"/>
        </w:rPr>
      </w:pPr>
      <w:r w:rsidRPr="0032046C">
        <w:rPr>
          <w:color w:val="010101"/>
          <w:sz w:val="28"/>
          <w:szCs w:val="28"/>
        </w:rPr>
        <w:t>чем отличаются друг от друга мальчики и девочки во внешности и поведении;</w:t>
      </w:r>
    </w:p>
    <w:p w:rsidR="00157B5E" w:rsidRPr="0032046C" w:rsidRDefault="00157B5E" w:rsidP="00157B5E">
      <w:pPr>
        <w:numPr>
          <w:ilvl w:val="0"/>
          <w:numId w:val="38"/>
        </w:numPr>
        <w:ind w:left="0"/>
        <w:rPr>
          <w:color w:val="010101"/>
          <w:sz w:val="28"/>
          <w:szCs w:val="28"/>
        </w:rPr>
      </w:pPr>
      <w:r w:rsidRPr="0032046C">
        <w:rPr>
          <w:color w:val="010101"/>
          <w:sz w:val="28"/>
          <w:szCs w:val="28"/>
        </w:rPr>
        <w:t>как можно проявлять заботу и выражать свою любовь по отношению к маме и другим членам семьи;</w:t>
      </w:r>
    </w:p>
    <w:p w:rsidR="00157B5E" w:rsidRPr="0032046C" w:rsidRDefault="00157B5E" w:rsidP="00157B5E">
      <w:pPr>
        <w:numPr>
          <w:ilvl w:val="0"/>
          <w:numId w:val="38"/>
        </w:numPr>
        <w:ind w:left="0"/>
        <w:rPr>
          <w:color w:val="010101"/>
          <w:sz w:val="28"/>
          <w:szCs w:val="28"/>
        </w:rPr>
      </w:pPr>
      <w:r w:rsidRPr="0032046C">
        <w:rPr>
          <w:color w:val="010101"/>
          <w:sz w:val="28"/>
          <w:szCs w:val="28"/>
        </w:rPr>
        <w:t>состав своей семьи;</w:t>
      </w:r>
    </w:p>
    <w:p w:rsidR="00157B5E" w:rsidRPr="0032046C" w:rsidRDefault="00157B5E" w:rsidP="00157B5E">
      <w:pPr>
        <w:numPr>
          <w:ilvl w:val="0"/>
          <w:numId w:val="38"/>
        </w:numPr>
        <w:ind w:left="0"/>
        <w:rPr>
          <w:color w:val="010101"/>
          <w:sz w:val="28"/>
          <w:szCs w:val="28"/>
        </w:rPr>
      </w:pPr>
      <w:r w:rsidRPr="0032046C">
        <w:rPr>
          <w:color w:val="010101"/>
          <w:sz w:val="28"/>
          <w:szCs w:val="28"/>
        </w:rPr>
        <w:t>основные правила этикета;</w:t>
      </w:r>
    </w:p>
    <w:p w:rsidR="00157B5E" w:rsidRPr="0032046C" w:rsidRDefault="00157B5E" w:rsidP="00157B5E">
      <w:pPr>
        <w:numPr>
          <w:ilvl w:val="0"/>
          <w:numId w:val="38"/>
        </w:numPr>
        <w:ind w:left="0"/>
        <w:rPr>
          <w:color w:val="010101"/>
          <w:sz w:val="28"/>
          <w:szCs w:val="28"/>
        </w:rPr>
      </w:pPr>
      <w:r w:rsidRPr="0032046C">
        <w:rPr>
          <w:color w:val="010101"/>
          <w:sz w:val="28"/>
          <w:szCs w:val="28"/>
        </w:rPr>
        <w:t>основные способы разрешения межличностных конфликтов.</w:t>
      </w:r>
    </w:p>
    <w:p w:rsidR="00157B5E" w:rsidRPr="0032046C" w:rsidRDefault="00157B5E" w:rsidP="00157B5E">
      <w:pPr>
        <w:spacing w:after="240"/>
        <w:rPr>
          <w:color w:val="010101"/>
          <w:sz w:val="28"/>
          <w:szCs w:val="28"/>
        </w:rPr>
      </w:pPr>
      <w:r w:rsidRPr="0032046C">
        <w:rPr>
          <w:i/>
          <w:iCs/>
          <w:color w:val="010101"/>
          <w:sz w:val="28"/>
          <w:szCs w:val="28"/>
        </w:rPr>
        <w:t>Уметь:</w:t>
      </w:r>
    </w:p>
    <w:p w:rsidR="00157B5E" w:rsidRPr="0032046C" w:rsidRDefault="00157B5E" w:rsidP="00157B5E">
      <w:pPr>
        <w:numPr>
          <w:ilvl w:val="0"/>
          <w:numId w:val="39"/>
        </w:numPr>
        <w:ind w:left="0"/>
        <w:rPr>
          <w:color w:val="010101"/>
          <w:sz w:val="28"/>
          <w:szCs w:val="28"/>
        </w:rPr>
      </w:pPr>
      <w:r w:rsidRPr="0032046C">
        <w:rPr>
          <w:color w:val="010101"/>
          <w:sz w:val="28"/>
          <w:szCs w:val="28"/>
        </w:rPr>
        <w:t>определять свои относительные особенности во внешности;</w:t>
      </w:r>
    </w:p>
    <w:p w:rsidR="00157B5E" w:rsidRPr="0032046C" w:rsidRDefault="00157B5E" w:rsidP="00157B5E">
      <w:pPr>
        <w:numPr>
          <w:ilvl w:val="0"/>
          <w:numId w:val="39"/>
        </w:numPr>
        <w:ind w:left="0"/>
        <w:rPr>
          <w:color w:val="010101"/>
          <w:sz w:val="28"/>
          <w:szCs w:val="28"/>
        </w:rPr>
      </w:pPr>
      <w:r w:rsidRPr="0032046C">
        <w:rPr>
          <w:color w:val="010101"/>
          <w:sz w:val="28"/>
          <w:szCs w:val="28"/>
        </w:rPr>
        <w:t>определять свои предпочтения по отношению к игрушкам, сказкам, сказочным персонажам;</w:t>
      </w:r>
    </w:p>
    <w:p w:rsidR="00157B5E" w:rsidRPr="0032046C" w:rsidRDefault="00157B5E" w:rsidP="00157B5E">
      <w:pPr>
        <w:numPr>
          <w:ilvl w:val="0"/>
          <w:numId w:val="39"/>
        </w:numPr>
        <w:ind w:left="0"/>
        <w:rPr>
          <w:color w:val="010101"/>
          <w:sz w:val="28"/>
          <w:szCs w:val="28"/>
        </w:rPr>
      </w:pPr>
      <w:r w:rsidRPr="0032046C">
        <w:rPr>
          <w:color w:val="010101"/>
          <w:sz w:val="28"/>
          <w:szCs w:val="28"/>
        </w:rPr>
        <w:t>взаимодействовать друг с другом в процессе игрового общения;</w:t>
      </w:r>
    </w:p>
    <w:p w:rsidR="00157B5E" w:rsidRPr="0032046C" w:rsidRDefault="00157B5E" w:rsidP="00157B5E">
      <w:pPr>
        <w:numPr>
          <w:ilvl w:val="0"/>
          <w:numId w:val="39"/>
        </w:numPr>
        <w:ind w:left="0"/>
        <w:rPr>
          <w:color w:val="010101"/>
          <w:sz w:val="28"/>
          <w:szCs w:val="28"/>
        </w:rPr>
      </w:pPr>
      <w:r w:rsidRPr="0032046C">
        <w:rPr>
          <w:color w:val="010101"/>
          <w:sz w:val="28"/>
          <w:szCs w:val="28"/>
        </w:rPr>
        <w:t>выражать свои мысли, чувства при помощи мимики, жестов, осанки, позы;</w:t>
      </w:r>
    </w:p>
    <w:p w:rsidR="00157B5E" w:rsidRPr="0032046C" w:rsidRDefault="00157B5E" w:rsidP="00157B5E">
      <w:pPr>
        <w:numPr>
          <w:ilvl w:val="0"/>
          <w:numId w:val="39"/>
        </w:numPr>
        <w:ind w:left="0"/>
        <w:rPr>
          <w:color w:val="010101"/>
          <w:sz w:val="28"/>
          <w:szCs w:val="28"/>
        </w:rPr>
      </w:pPr>
      <w:r w:rsidRPr="0032046C">
        <w:rPr>
          <w:color w:val="010101"/>
          <w:sz w:val="28"/>
          <w:szCs w:val="28"/>
        </w:rPr>
        <w:t>проявлять любовь и внимание к членам семьи добрыми делами и хорошими поступками;</w:t>
      </w:r>
    </w:p>
    <w:p w:rsidR="00157B5E" w:rsidRPr="0032046C" w:rsidRDefault="00157B5E" w:rsidP="00157B5E">
      <w:pPr>
        <w:numPr>
          <w:ilvl w:val="0"/>
          <w:numId w:val="39"/>
        </w:numPr>
        <w:ind w:left="0"/>
        <w:rPr>
          <w:color w:val="010101"/>
          <w:sz w:val="28"/>
          <w:szCs w:val="28"/>
        </w:rPr>
      </w:pPr>
      <w:r w:rsidRPr="0032046C">
        <w:rPr>
          <w:color w:val="010101"/>
          <w:sz w:val="28"/>
          <w:szCs w:val="28"/>
        </w:rPr>
        <w:t>общаться со взрослыми в процессе совместной деятельности;</w:t>
      </w:r>
    </w:p>
    <w:p w:rsidR="00157B5E" w:rsidRPr="0032046C" w:rsidRDefault="00157B5E" w:rsidP="00157B5E">
      <w:pPr>
        <w:numPr>
          <w:ilvl w:val="0"/>
          <w:numId w:val="39"/>
        </w:numPr>
        <w:ind w:left="0"/>
        <w:rPr>
          <w:color w:val="010101"/>
          <w:sz w:val="28"/>
          <w:szCs w:val="28"/>
        </w:rPr>
      </w:pPr>
      <w:r w:rsidRPr="0032046C">
        <w:rPr>
          <w:color w:val="010101"/>
          <w:sz w:val="28"/>
          <w:szCs w:val="28"/>
        </w:rPr>
        <w:t>правильно определять свою роль в семье (сын, дочь, внук, внучка);</w:t>
      </w:r>
    </w:p>
    <w:p w:rsidR="00157B5E" w:rsidRPr="0032046C" w:rsidRDefault="00157B5E" w:rsidP="00157B5E">
      <w:pPr>
        <w:numPr>
          <w:ilvl w:val="0"/>
          <w:numId w:val="39"/>
        </w:numPr>
        <w:ind w:left="0"/>
        <w:rPr>
          <w:color w:val="010101"/>
          <w:sz w:val="28"/>
          <w:szCs w:val="28"/>
        </w:rPr>
      </w:pPr>
      <w:r w:rsidRPr="0032046C">
        <w:rPr>
          <w:color w:val="010101"/>
          <w:sz w:val="28"/>
          <w:szCs w:val="28"/>
        </w:rPr>
        <w:t>отличать хорошие поступки от плохих;</w:t>
      </w:r>
    </w:p>
    <w:p w:rsidR="00157B5E" w:rsidRPr="0032046C" w:rsidRDefault="00157B5E" w:rsidP="00157B5E">
      <w:pPr>
        <w:numPr>
          <w:ilvl w:val="0"/>
          <w:numId w:val="39"/>
        </w:numPr>
        <w:ind w:left="0"/>
        <w:rPr>
          <w:color w:val="010101"/>
          <w:sz w:val="28"/>
          <w:szCs w:val="28"/>
        </w:rPr>
      </w:pPr>
      <w:r w:rsidRPr="0032046C">
        <w:rPr>
          <w:color w:val="010101"/>
          <w:sz w:val="28"/>
          <w:szCs w:val="28"/>
        </w:rPr>
        <w:t>пользоваться правилами и нормами поведения;</w:t>
      </w:r>
    </w:p>
    <w:p w:rsidR="00157B5E" w:rsidRPr="0032046C" w:rsidRDefault="00157B5E" w:rsidP="00157B5E">
      <w:pPr>
        <w:numPr>
          <w:ilvl w:val="0"/>
          <w:numId w:val="39"/>
        </w:numPr>
        <w:ind w:left="0"/>
        <w:rPr>
          <w:color w:val="010101"/>
          <w:sz w:val="28"/>
          <w:szCs w:val="28"/>
        </w:rPr>
      </w:pPr>
      <w:r w:rsidRPr="0032046C">
        <w:rPr>
          <w:color w:val="010101"/>
          <w:sz w:val="28"/>
          <w:szCs w:val="28"/>
        </w:rPr>
        <w:t>употреблять в речи «волшебные слова».</w:t>
      </w:r>
    </w:p>
    <w:p w:rsidR="00157B5E" w:rsidRDefault="00157B5E" w:rsidP="00157B5E">
      <w:pPr>
        <w:spacing w:after="240"/>
        <w:rPr>
          <w:color w:val="010101"/>
          <w:sz w:val="28"/>
          <w:szCs w:val="28"/>
        </w:rPr>
      </w:pPr>
    </w:p>
    <w:p w:rsidR="00157B5E" w:rsidRPr="0032046C" w:rsidRDefault="00157B5E" w:rsidP="00157B5E">
      <w:pPr>
        <w:spacing w:after="240"/>
        <w:rPr>
          <w:color w:val="010101"/>
          <w:sz w:val="28"/>
          <w:szCs w:val="28"/>
        </w:rPr>
      </w:pPr>
      <w:r w:rsidRPr="0032046C">
        <w:rPr>
          <w:color w:val="010101"/>
          <w:sz w:val="28"/>
          <w:szCs w:val="28"/>
        </w:rPr>
        <w:t>Контроль освоения детьми с ТНР Программы</w:t>
      </w:r>
    </w:p>
    <w:p w:rsidR="00157B5E" w:rsidRPr="0032046C" w:rsidRDefault="00157B5E" w:rsidP="00157B5E">
      <w:pPr>
        <w:rPr>
          <w:color w:val="010101"/>
          <w:sz w:val="28"/>
          <w:szCs w:val="28"/>
        </w:rPr>
      </w:pPr>
      <w:r w:rsidRPr="0032046C">
        <w:rPr>
          <w:color w:val="010101"/>
          <w:sz w:val="28"/>
          <w:szCs w:val="28"/>
        </w:rPr>
        <w:t>Коррекционно-педагогический процесс организуется на диагностической основе, что предполагает систематическое проведение мониторинга эмоционального и познавательного развития воспитанников, включающие следующие этапы: первичный и итоговый.</w:t>
      </w:r>
    </w:p>
    <w:p w:rsidR="00157B5E" w:rsidRPr="0032046C" w:rsidRDefault="00157B5E" w:rsidP="00157B5E">
      <w:pPr>
        <w:spacing w:after="240"/>
        <w:rPr>
          <w:color w:val="010101"/>
          <w:sz w:val="28"/>
          <w:szCs w:val="28"/>
        </w:rPr>
      </w:pPr>
      <w:r w:rsidRPr="0032046C">
        <w:rPr>
          <w:color w:val="010101"/>
          <w:sz w:val="28"/>
          <w:szCs w:val="28"/>
        </w:rPr>
        <w:t>Первичная диагностика проводится с детьми в сентябре (1-я и 2-я недели). Данная диагностика включает в себя сбор информации о ребёнке (анкетирование родителей), изучение медицинской карты, а также углубленная диагностика познавательного, коммуникативного и эмоционального развития детей. Целью первичной диагностики является получение полных информационных данных об индивидуальных особенностях психического развития детей с ТНР.</w:t>
      </w:r>
    </w:p>
    <w:p w:rsidR="00157B5E" w:rsidRPr="0032046C" w:rsidRDefault="00157B5E" w:rsidP="00157B5E">
      <w:pPr>
        <w:spacing w:after="240"/>
        <w:rPr>
          <w:color w:val="010101"/>
          <w:sz w:val="28"/>
          <w:szCs w:val="28"/>
        </w:rPr>
      </w:pPr>
      <w:r w:rsidRPr="0032046C">
        <w:rPr>
          <w:color w:val="010101"/>
          <w:sz w:val="28"/>
          <w:szCs w:val="28"/>
        </w:rPr>
        <w:t>Итоговая диагностика проводится с детьми в феврале (1-я и 2-я недели). И направлена на выявление динамики в развитии детей с ТНР в результате коррекционно-развивающих занятий.</w:t>
      </w:r>
    </w:p>
    <w:p w:rsidR="00157B5E" w:rsidRPr="0032046C" w:rsidRDefault="00157B5E" w:rsidP="00157B5E">
      <w:pPr>
        <w:spacing w:after="240"/>
        <w:rPr>
          <w:color w:val="010101"/>
          <w:sz w:val="28"/>
          <w:szCs w:val="28"/>
        </w:rPr>
      </w:pPr>
      <w:r w:rsidRPr="0032046C">
        <w:rPr>
          <w:color w:val="010101"/>
          <w:sz w:val="28"/>
          <w:szCs w:val="28"/>
        </w:rPr>
        <w:t>Для проведения первичной и итоговой диагностики используются следующие методики и диагностические комплекты:</w:t>
      </w:r>
    </w:p>
    <w:tbl>
      <w:tblPr>
        <w:tblStyle w:val="a3"/>
        <w:tblW w:w="0" w:type="auto"/>
        <w:shd w:val="clear" w:color="auto" w:fill="FFFFFF" w:themeFill="background1"/>
        <w:tblLook w:val="04A0"/>
      </w:tblPr>
      <w:tblGrid>
        <w:gridCol w:w="9571"/>
      </w:tblGrid>
      <w:tr w:rsidR="00157B5E" w:rsidTr="00157B5E">
        <w:trPr>
          <w:trHeight w:val="4287"/>
        </w:trPr>
        <w:tc>
          <w:tcPr>
            <w:tcW w:w="9571" w:type="dxa"/>
            <w:shd w:val="clear" w:color="auto" w:fill="FFFFFF" w:themeFill="background1"/>
          </w:tcPr>
          <w:tbl>
            <w:tblPr>
              <w:tblW w:w="8535" w:type="dxa"/>
              <w:tblCellSpacing w:w="15" w:type="dxa"/>
              <w:tblCellMar>
                <w:top w:w="15" w:type="dxa"/>
                <w:left w:w="15" w:type="dxa"/>
                <w:bottom w:w="15" w:type="dxa"/>
                <w:right w:w="15" w:type="dxa"/>
              </w:tblCellMar>
              <w:tblLook w:val="04A0"/>
            </w:tblPr>
            <w:tblGrid>
              <w:gridCol w:w="873"/>
              <w:gridCol w:w="3397"/>
              <w:gridCol w:w="4265"/>
            </w:tblGrid>
            <w:tr w:rsidR="00157B5E" w:rsidRPr="0032046C" w:rsidTr="00157B5E">
              <w:trPr>
                <w:tblCellSpacing w:w="15" w:type="dxa"/>
              </w:trPr>
              <w:tc>
                <w:tcPr>
                  <w:tcW w:w="0" w:type="auto"/>
                  <w:tcBorders>
                    <w:bottom w:val="single" w:sz="4" w:space="0" w:color="auto"/>
                  </w:tcBorders>
                  <w:tcMar>
                    <w:top w:w="75" w:type="dxa"/>
                    <w:left w:w="150" w:type="dxa"/>
                    <w:bottom w:w="75" w:type="dxa"/>
                    <w:right w:w="150" w:type="dxa"/>
                  </w:tcMar>
                  <w:hideMark/>
                </w:tcPr>
                <w:p w:rsidR="00157B5E" w:rsidRPr="0032046C" w:rsidRDefault="00157B5E" w:rsidP="00157B5E">
                  <w:pPr>
                    <w:spacing w:after="240"/>
                    <w:rPr>
                      <w:sz w:val="28"/>
                      <w:szCs w:val="28"/>
                    </w:rPr>
                  </w:pPr>
                  <w:r w:rsidRPr="0032046C">
                    <w:rPr>
                      <w:sz w:val="28"/>
                      <w:szCs w:val="28"/>
                    </w:rPr>
                    <w:t>№</w:t>
                  </w:r>
                </w:p>
                <w:p w:rsidR="00157B5E" w:rsidRPr="0032046C" w:rsidRDefault="00157B5E" w:rsidP="00157B5E">
                  <w:pPr>
                    <w:rPr>
                      <w:sz w:val="28"/>
                      <w:szCs w:val="28"/>
                    </w:rPr>
                  </w:pPr>
                  <w:r w:rsidRPr="0032046C">
                    <w:rPr>
                      <w:sz w:val="28"/>
                      <w:szCs w:val="28"/>
                    </w:rPr>
                    <w:t>пп/п</w:t>
                  </w:r>
                </w:p>
              </w:tc>
              <w:tc>
                <w:tcPr>
                  <w:tcW w:w="0" w:type="auto"/>
                  <w:tcBorders>
                    <w:left w:val="single" w:sz="4" w:space="0" w:color="auto"/>
                    <w:bottom w:val="single" w:sz="4" w:space="0" w:color="auto"/>
                  </w:tcBorders>
                  <w:tcMar>
                    <w:top w:w="75" w:type="dxa"/>
                    <w:left w:w="150" w:type="dxa"/>
                    <w:bottom w:w="75" w:type="dxa"/>
                    <w:right w:w="150" w:type="dxa"/>
                  </w:tcMar>
                  <w:hideMark/>
                </w:tcPr>
                <w:p w:rsidR="00157B5E" w:rsidRPr="0032046C" w:rsidRDefault="00157B5E" w:rsidP="00157B5E">
                  <w:pPr>
                    <w:rPr>
                      <w:sz w:val="28"/>
                      <w:szCs w:val="28"/>
                    </w:rPr>
                  </w:pPr>
                  <w:r w:rsidRPr="0032046C">
                    <w:rPr>
                      <w:sz w:val="28"/>
                      <w:szCs w:val="28"/>
                    </w:rPr>
                    <w:t>Наименование методики или диагностического комплекта</w:t>
                  </w:r>
                </w:p>
              </w:tc>
              <w:tc>
                <w:tcPr>
                  <w:tcW w:w="0" w:type="auto"/>
                  <w:tcBorders>
                    <w:top w:val="nil"/>
                    <w:left w:val="single" w:sz="4" w:space="0" w:color="auto"/>
                    <w:bottom w:val="single" w:sz="4" w:space="0" w:color="auto"/>
                    <w:right w:val="single" w:sz="4" w:space="0" w:color="auto"/>
                  </w:tcBorders>
                  <w:tcMar>
                    <w:top w:w="75" w:type="dxa"/>
                    <w:left w:w="150" w:type="dxa"/>
                    <w:bottom w:w="75" w:type="dxa"/>
                    <w:right w:w="150" w:type="dxa"/>
                  </w:tcMar>
                  <w:hideMark/>
                </w:tcPr>
                <w:p w:rsidR="00157B5E" w:rsidRPr="0032046C" w:rsidRDefault="00157B5E" w:rsidP="00157B5E">
                  <w:pPr>
                    <w:rPr>
                      <w:sz w:val="28"/>
                      <w:szCs w:val="28"/>
                    </w:rPr>
                  </w:pPr>
                  <w:r w:rsidRPr="0032046C">
                    <w:rPr>
                      <w:sz w:val="28"/>
                      <w:szCs w:val="28"/>
                    </w:rPr>
                    <w:t>Цель</w:t>
                  </w:r>
                </w:p>
              </w:tc>
            </w:tr>
            <w:tr w:rsidR="00157B5E" w:rsidRPr="0032046C" w:rsidTr="00157B5E">
              <w:trPr>
                <w:tblCellSpacing w:w="15" w:type="dxa"/>
              </w:trPr>
              <w:tc>
                <w:tcPr>
                  <w:tcW w:w="0" w:type="auto"/>
                  <w:tcMar>
                    <w:top w:w="75" w:type="dxa"/>
                    <w:left w:w="150" w:type="dxa"/>
                    <w:bottom w:w="75" w:type="dxa"/>
                    <w:right w:w="150" w:type="dxa"/>
                  </w:tcMar>
                  <w:hideMark/>
                </w:tcPr>
                <w:p w:rsidR="00157B5E" w:rsidRPr="0032046C" w:rsidRDefault="00157B5E" w:rsidP="00157B5E">
                  <w:pPr>
                    <w:rPr>
                      <w:sz w:val="28"/>
                      <w:szCs w:val="28"/>
                    </w:rPr>
                  </w:pPr>
                  <w:r w:rsidRPr="0032046C">
                    <w:rPr>
                      <w:sz w:val="28"/>
                      <w:szCs w:val="28"/>
                    </w:rPr>
                    <w:t>1</w:t>
                  </w:r>
                </w:p>
              </w:tc>
              <w:tc>
                <w:tcPr>
                  <w:tcW w:w="0" w:type="auto"/>
                  <w:tcBorders>
                    <w:left w:val="single" w:sz="4" w:space="0" w:color="auto"/>
                  </w:tcBorders>
                  <w:tcMar>
                    <w:top w:w="75" w:type="dxa"/>
                    <w:left w:w="150" w:type="dxa"/>
                    <w:bottom w:w="75" w:type="dxa"/>
                    <w:right w:w="150" w:type="dxa"/>
                  </w:tcMar>
                  <w:hideMark/>
                </w:tcPr>
                <w:p w:rsidR="00157B5E" w:rsidRPr="0032046C" w:rsidRDefault="00157B5E" w:rsidP="00157B5E">
                  <w:pPr>
                    <w:rPr>
                      <w:sz w:val="28"/>
                      <w:szCs w:val="28"/>
                    </w:rPr>
                  </w:pPr>
                  <w:r w:rsidRPr="0032046C">
                    <w:rPr>
                      <w:sz w:val="28"/>
                      <w:szCs w:val="28"/>
                    </w:rPr>
                    <w:t>Диагностический комплект: Павлова Н.Н., Руденко Л.Г. Экспресс диагностика в детском саду.</w:t>
                  </w:r>
                </w:p>
              </w:tc>
              <w:tc>
                <w:tcPr>
                  <w:tcW w:w="0" w:type="auto"/>
                  <w:tcBorders>
                    <w:left w:val="single" w:sz="4" w:space="0" w:color="auto"/>
                    <w:right w:val="single" w:sz="4" w:space="0" w:color="auto"/>
                  </w:tcBorders>
                  <w:tcMar>
                    <w:top w:w="75" w:type="dxa"/>
                    <w:left w:w="150" w:type="dxa"/>
                    <w:bottom w:w="75" w:type="dxa"/>
                    <w:right w:w="150" w:type="dxa"/>
                  </w:tcMar>
                  <w:hideMark/>
                </w:tcPr>
                <w:p w:rsidR="00157B5E" w:rsidRPr="0032046C" w:rsidRDefault="00157B5E" w:rsidP="00157B5E">
                  <w:pPr>
                    <w:rPr>
                      <w:sz w:val="28"/>
                      <w:szCs w:val="28"/>
                    </w:rPr>
                  </w:pPr>
                  <w:r w:rsidRPr="0032046C">
                    <w:rPr>
                      <w:sz w:val="28"/>
                      <w:szCs w:val="28"/>
                    </w:rPr>
                    <w:t>Выявление уровня развития познавательных процессов.</w:t>
                  </w:r>
                </w:p>
              </w:tc>
            </w:tr>
            <w:tr w:rsidR="00157B5E" w:rsidRPr="0032046C" w:rsidTr="00157B5E">
              <w:trPr>
                <w:tblCellSpacing w:w="15" w:type="dxa"/>
              </w:trPr>
              <w:tc>
                <w:tcPr>
                  <w:tcW w:w="0" w:type="auto"/>
                  <w:tcBorders>
                    <w:top w:val="single" w:sz="4" w:space="0" w:color="auto"/>
                  </w:tcBorders>
                  <w:tcMar>
                    <w:top w:w="75" w:type="dxa"/>
                    <w:left w:w="150" w:type="dxa"/>
                    <w:bottom w:w="75" w:type="dxa"/>
                    <w:right w:w="150" w:type="dxa"/>
                  </w:tcMar>
                  <w:hideMark/>
                </w:tcPr>
                <w:p w:rsidR="00157B5E" w:rsidRPr="0032046C" w:rsidRDefault="00157B5E" w:rsidP="00157B5E">
                  <w:pPr>
                    <w:rPr>
                      <w:sz w:val="28"/>
                      <w:szCs w:val="28"/>
                    </w:rPr>
                  </w:pPr>
                  <w:r w:rsidRPr="0032046C">
                    <w:rPr>
                      <w:sz w:val="28"/>
                      <w:szCs w:val="28"/>
                    </w:rPr>
                    <w:t>2</w:t>
                  </w:r>
                </w:p>
              </w:tc>
              <w:tc>
                <w:tcPr>
                  <w:tcW w:w="0" w:type="auto"/>
                  <w:tcBorders>
                    <w:top w:val="single" w:sz="4" w:space="0" w:color="auto"/>
                    <w:left w:val="single" w:sz="4" w:space="0" w:color="auto"/>
                  </w:tcBorders>
                  <w:tcMar>
                    <w:top w:w="75" w:type="dxa"/>
                    <w:left w:w="150" w:type="dxa"/>
                    <w:bottom w:w="75" w:type="dxa"/>
                    <w:right w:w="150" w:type="dxa"/>
                  </w:tcMar>
                  <w:hideMark/>
                </w:tcPr>
                <w:p w:rsidR="00157B5E" w:rsidRPr="0032046C" w:rsidRDefault="00157B5E" w:rsidP="00157B5E">
                  <w:pPr>
                    <w:rPr>
                      <w:sz w:val="28"/>
                      <w:szCs w:val="28"/>
                    </w:rPr>
                  </w:pPr>
                  <w:r w:rsidRPr="0032046C">
                    <w:rPr>
                      <w:sz w:val="28"/>
                      <w:szCs w:val="28"/>
                    </w:rPr>
                    <w:t>Методика «Эмоциональные лица» Н.Я. Семаго</w:t>
                  </w:r>
                </w:p>
              </w:tc>
              <w:tc>
                <w:tcPr>
                  <w:tcW w:w="0" w:type="auto"/>
                  <w:tcBorders>
                    <w:top w:val="single" w:sz="4" w:space="0" w:color="auto"/>
                    <w:left w:val="single" w:sz="4" w:space="0" w:color="auto"/>
                    <w:right w:val="single" w:sz="4" w:space="0" w:color="auto"/>
                  </w:tcBorders>
                  <w:tcMar>
                    <w:top w:w="75" w:type="dxa"/>
                    <w:left w:w="150" w:type="dxa"/>
                    <w:bottom w:w="75" w:type="dxa"/>
                    <w:right w:w="150" w:type="dxa"/>
                  </w:tcMar>
                  <w:hideMark/>
                </w:tcPr>
                <w:p w:rsidR="00157B5E" w:rsidRPr="0032046C" w:rsidRDefault="00157B5E" w:rsidP="00157B5E">
                  <w:pPr>
                    <w:rPr>
                      <w:sz w:val="28"/>
                      <w:szCs w:val="28"/>
                    </w:rPr>
                  </w:pPr>
                  <w:r w:rsidRPr="0032046C">
                    <w:rPr>
                      <w:sz w:val="28"/>
                      <w:szCs w:val="28"/>
                    </w:rPr>
                    <w:t>Оценка возможности адекватного опознания эмоционального состояния, точность и качество этого опознания (тонкие эмоциональные дифференцировки)</w:t>
                  </w:r>
                </w:p>
              </w:tc>
            </w:tr>
          </w:tbl>
          <w:p w:rsidR="00157B5E" w:rsidRPr="0032046C" w:rsidRDefault="00157B5E" w:rsidP="00157B5E">
            <w:pPr>
              <w:rPr>
                <w:sz w:val="28"/>
                <w:szCs w:val="28"/>
              </w:rPr>
            </w:pPr>
          </w:p>
        </w:tc>
      </w:tr>
    </w:tbl>
    <w:p w:rsidR="00157B5E" w:rsidRPr="0032046C" w:rsidRDefault="00157B5E" w:rsidP="00157B5E">
      <w:pPr>
        <w:spacing w:after="240"/>
        <w:rPr>
          <w:color w:val="010101"/>
          <w:sz w:val="28"/>
          <w:szCs w:val="28"/>
        </w:rPr>
      </w:pPr>
      <w:r w:rsidRPr="0032046C">
        <w:rPr>
          <w:color w:val="010101"/>
          <w:sz w:val="28"/>
          <w:szCs w:val="28"/>
        </w:rPr>
        <w:t>Участие ребёнка к психологической диагностике допускается только с письменного согласия родителей (законных представителей), а полученные результаты могут быть использованы только для задач психологического сопровождения и проведения квалифицированной коррекции развития детей с ТНР.</w:t>
      </w:r>
    </w:p>
    <w:p w:rsidR="00157B5E" w:rsidRPr="0032046C" w:rsidRDefault="00157B5E" w:rsidP="00157B5E">
      <w:pPr>
        <w:rPr>
          <w:color w:val="010101"/>
          <w:sz w:val="28"/>
          <w:szCs w:val="28"/>
        </w:rPr>
      </w:pPr>
      <w:r w:rsidRPr="0032046C">
        <w:rPr>
          <w:color w:val="010101"/>
          <w:sz w:val="28"/>
          <w:szCs w:val="28"/>
        </w:rPr>
        <w:t>Литература:</w:t>
      </w:r>
    </w:p>
    <w:tbl>
      <w:tblPr>
        <w:tblW w:w="8535" w:type="dxa"/>
        <w:tblCellSpacing w:w="15" w:type="dxa"/>
        <w:tblCellMar>
          <w:top w:w="15" w:type="dxa"/>
          <w:left w:w="15" w:type="dxa"/>
          <w:bottom w:w="15" w:type="dxa"/>
          <w:right w:w="15" w:type="dxa"/>
        </w:tblCellMar>
        <w:tblLook w:val="04A0"/>
      </w:tblPr>
      <w:tblGrid>
        <w:gridCol w:w="8535"/>
      </w:tblGrid>
      <w:tr w:rsidR="00157B5E" w:rsidRPr="0032046C" w:rsidTr="00157B5E">
        <w:trPr>
          <w:tblCellSpacing w:w="15" w:type="dxa"/>
        </w:trPr>
        <w:tc>
          <w:tcPr>
            <w:tcW w:w="0" w:type="auto"/>
            <w:tcMar>
              <w:top w:w="75" w:type="dxa"/>
              <w:left w:w="150" w:type="dxa"/>
              <w:bottom w:w="75" w:type="dxa"/>
              <w:right w:w="150" w:type="dxa"/>
            </w:tcMar>
            <w:hideMark/>
          </w:tcPr>
          <w:p w:rsidR="00157B5E" w:rsidRPr="0032046C" w:rsidRDefault="00157B5E" w:rsidP="00157B5E">
            <w:pPr>
              <w:rPr>
                <w:sz w:val="28"/>
                <w:szCs w:val="28"/>
              </w:rPr>
            </w:pPr>
          </w:p>
        </w:tc>
      </w:tr>
      <w:tr w:rsidR="00157B5E" w:rsidRPr="0032046C" w:rsidTr="00157B5E">
        <w:trPr>
          <w:tblCellSpacing w:w="15" w:type="dxa"/>
        </w:trPr>
        <w:tc>
          <w:tcPr>
            <w:tcW w:w="0" w:type="auto"/>
            <w:tcMar>
              <w:top w:w="75" w:type="dxa"/>
              <w:left w:w="150" w:type="dxa"/>
              <w:bottom w:w="75" w:type="dxa"/>
              <w:right w:w="150" w:type="dxa"/>
            </w:tcMar>
            <w:hideMark/>
          </w:tcPr>
          <w:p w:rsidR="00157B5E" w:rsidRPr="0032046C" w:rsidRDefault="00157B5E" w:rsidP="00157B5E">
            <w:pPr>
              <w:numPr>
                <w:ilvl w:val="0"/>
                <w:numId w:val="40"/>
              </w:numPr>
              <w:ind w:left="0"/>
              <w:rPr>
                <w:sz w:val="28"/>
                <w:szCs w:val="28"/>
              </w:rPr>
            </w:pPr>
            <w:r w:rsidRPr="0032046C">
              <w:rPr>
                <w:sz w:val="28"/>
                <w:szCs w:val="28"/>
              </w:rPr>
              <w:t>«Давай поиграем». Тренинговое развитие мира социальныхвзаимоотношений детей 3-4 лет./ Автор-составитель И. А. Пазухина - Санкт – Петербург., «ДЕТСТВО – ПРЕСС», 2005</w:t>
            </w:r>
          </w:p>
        </w:tc>
      </w:tr>
      <w:tr w:rsidR="00157B5E" w:rsidRPr="0032046C" w:rsidTr="00157B5E">
        <w:trPr>
          <w:tblCellSpacing w:w="15" w:type="dxa"/>
        </w:trPr>
        <w:tc>
          <w:tcPr>
            <w:tcW w:w="0" w:type="auto"/>
            <w:tcMar>
              <w:top w:w="75" w:type="dxa"/>
              <w:left w:w="150" w:type="dxa"/>
              <w:bottom w:w="75" w:type="dxa"/>
              <w:right w:w="150" w:type="dxa"/>
            </w:tcMar>
            <w:hideMark/>
          </w:tcPr>
          <w:p w:rsidR="00157B5E" w:rsidRPr="0032046C" w:rsidRDefault="00157B5E" w:rsidP="00157B5E">
            <w:pPr>
              <w:numPr>
                <w:ilvl w:val="0"/>
                <w:numId w:val="41"/>
              </w:numPr>
              <w:ind w:left="0"/>
              <w:rPr>
                <w:sz w:val="28"/>
                <w:szCs w:val="28"/>
              </w:rPr>
            </w:pPr>
            <w:r w:rsidRPr="0032046C">
              <w:rPr>
                <w:sz w:val="28"/>
                <w:szCs w:val="28"/>
              </w:rPr>
              <w:t>Куражева Н.Ю., Козлова И.А. «Цветик-семицветик». Программа интеллектуального, эмоционального, волевого развития детей 3-4 лет. – СПб.: Речь; М.: Сфера, 2011</w:t>
            </w:r>
          </w:p>
        </w:tc>
      </w:tr>
      <w:tr w:rsidR="00157B5E" w:rsidRPr="0032046C" w:rsidTr="00157B5E">
        <w:trPr>
          <w:tblCellSpacing w:w="15" w:type="dxa"/>
        </w:trPr>
        <w:tc>
          <w:tcPr>
            <w:tcW w:w="0" w:type="auto"/>
            <w:tcMar>
              <w:top w:w="75" w:type="dxa"/>
              <w:left w:w="150" w:type="dxa"/>
              <w:bottom w:w="75" w:type="dxa"/>
              <w:right w:w="150" w:type="dxa"/>
            </w:tcMar>
            <w:hideMark/>
          </w:tcPr>
          <w:p w:rsidR="00157B5E" w:rsidRPr="0032046C" w:rsidRDefault="00157B5E" w:rsidP="00157B5E">
            <w:pPr>
              <w:numPr>
                <w:ilvl w:val="0"/>
                <w:numId w:val="42"/>
              </w:numPr>
              <w:ind w:left="0"/>
              <w:rPr>
                <w:sz w:val="28"/>
                <w:szCs w:val="28"/>
              </w:rPr>
            </w:pPr>
            <w:r w:rsidRPr="0032046C">
              <w:rPr>
                <w:sz w:val="28"/>
                <w:szCs w:val="28"/>
              </w:rPr>
              <w:t>Роньжина А.С. Занятия психолога с детьми 2-4 лет в период адаптации к дошкольному учреждению. – М.: Книголюб, 2008</w:t>
            </w:r>
          </w:p>
        </w:tc>
      </w:tr>
    </w:tbl>
    <w:p w:rsidR="00157B5E" w:rsidRDefault="00157B5E" w:rsidP="00157B5E">
      <w:pPr>
        <w:rPr>
          <w:color w:val="010101"/>
          <w:sz w:val="28"/>
          <w:szCs w:val="28"/>
        </w:rPr>
      </w:pPr>
    </w:p>
    <w:p w:rsidR="00157B5E" w:rsidRDefault="00157B5E" w:rsidP="00157B5E">
      <w:pPr>
        <w:rPr>
          <w:color w:val="010101"/>
          <w:sz w:val="28"/>
          <w:szCs w:val="28"/>
        </w:rPr>
      </w:pP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F217E9" w:rsidRPr="0032046C" w:rsidRDefault="00F217E9" w:rsidP="00F217E9">
      <w:pPr>
        <w:jc w:val="center"/>
        <w:rPr>
          <w:b/>
          <w:color w:val="010101"/>
          <w:sz w:val="28"/>
          <w:szCs w:val="28"/>
        </w:rPr>
      </w:pPr>
      <w:r w:rsidRPr="0032046C">
        <w:rPr>
          <w:b/>
          <w:color w:val="010101"/>
          <w:sz w:val="28"/>
          <w:szCs w:val="28"/>
        </w:rPr>
        <w:t>Коррекционно-развивающая программа для обучающихся 3-5 лет</w:t>
      </w:r>
    </w:p>
    <w:p w:rsidR="00F217E9" w:rsidRPr="0032046C" w:rsidRDefault="00F217E9" w:rsidP="00F217E9">
      <w:pPr>
        <w:jc w:val="center"/>
        <w:rPr>
          <w:b/>
          <w:color w:val="010101"/>
          <w:sz w:val="28"/>
          <w:szCs w:val="28"/>
        </w:rPr>
      </w:pPr>
      <w:r>
        <w:rPr>
          <w:b/>
          <w:color w:val="010101"/>
          <w:sz w:val="28"/>
          <w:szCs w:val="28"/>
        </w:rPr>
        <w:t>с ТНР</w:t>
      </w:r>
    </w:p>
    <w:p w:rsidR="00F217E9" w:rsidRDefault="00F217E9" w:rsidP="000D3837">
      <w:pPr>
        <w:autoSpaceDE w:val="0"/>
        <w:autoSpaceDN w:val="0"/>
        <w:adjustRightInd w:val="0"/>
        <w:jc w:val="center"/>
        <w:rPr>
          <w:rFonts w:eastAsiaTheme="minorEastAsia"/>
          <w:b/>
          <w:i/>
          <w:iCs/>
        </w:rPr>
      </w:pPr>
      <w:r w:rsidRPr="00F217E9">
        <w:rPr>
          <w:rFonts w:eastAsiaTheme="minorEastAsia"/>
          <w:b/>
          <w:i/>
          <w:iCs/>
        </w:rPr>
        <w:t xml:space="preserve"> </w:t>
      </w:r>
    </w:p>
    <w:p w:rsidR="00157B5E" w:rsidRPr="00F217E9" w:rsidRDefault="00F217E9" w:rsidP="000D3837">
      <w:pPr>
        <w:autoSpaceDE w:val="0"/>
        <w:autoSpaceDN w:val="0"/>
        <w:adjustRightInd w:val="0"/>
        <w:jc w:val="center"/>
        <w:rPr>
          <w:rFonts w:eastAsiaTheme="minorEastAsia"/>
          <w:b/>
          <w:i/>
          <w:iCs/>
          <w:sz w:val="28"/>
          <w:szCs w:val="28"/>
        </w:rPr>
      </w:pPr>
      <w:r w:rsidRPr="00F217E9">
        <w:rPr>
          <w:rFonts w:eastAsiaTheme="minorEastAsia"/>
          <w:b/>
          <w:i/>
          <w:iCs/>
          <w:sz w:val="28"/>
          <w:szCs w:val="28"/>
        </w:rPr>
        <w:t xml:space="preserve"> </w:t>
      </w:r>
      <w:hyperlink r:id="rId10" w:history="1">
        <w:r w:rsidRPr="00F217E9">
          <w:rPr>
            <w:rStyle w:val="ae"/>
            <w:rFonts w:eastAsiaTheme="minorEastAsia"/>
            <w:b/>
            <w:i/>
            <w:iCs/>
            <w:sz w:val="28"/>
            <w:szCs w:val="28"/>
          </w:rPr>
          <w:t>https://disk.yandex.ru/i/mXmL8Cyk6qO9aQ</w:t>
        </w:r>
      </w:hyperlink>
      <w:r w:rsidRPr="00F217E9">
        <w:rPr>
          <w:rFonts w:eastAsiaTheme="minorEastAsia"/>
          <w:b/>
          <w:i/>
          <w:iCs/>
          <w:sz w:val="28"/>
          <w:szCs w:val="28"/>
        </w:rPr>
        <w:br/>
      </w:r>
    </w:p>
    <w:p w:rsidR="00F217E9" w:rsidRDefault="00F217E9"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157B5E" w:rsidRPr="00157B5E" w:rsidRDefault="00157B5E" w:rsidP="00157B5E">
      <w:pPr>
        <w:autoSpaceDE w:val="0"/>
        <w:autoSpaceDN w:val="0"/>
        <w:adjustRightInd w:val="0"/>
        <w:jc w:val="right"/>
        <w:rPr>
          <w:b/>
          <w:i/>
          <w:sz w:val="28"/>
          <w:szCs w:val="28"/>
        </w:rPr>
      </w:pPr>
      <w:r w:rsidRPr="00157B5E">
        <w:rPr>
          <w:b/>
          <w:i/>
          <w:sz w:val="28"/>
          <w:szCs w:val="28"/>
        </w:rPr>
        <w:t xml:space="preserve">Приложение 6. </w:t>
      </w:r>
    </w:p>
    <w:p w:rsidR="00F217E9" w:rsidRDefault="00F217E9" w:rsidP="000D3837">
      <w:pPr>
        <w:autoSpaceDE w:val="0"/>
        <w:autoSpaceDN w:val="0"/>
        <w:adjustRightInd w:val="0"/>
        <w:jc w:val="center"/>
        <w:rPr>
          <w:b/>
          <w:color w:val="010101"/>
          <w:sz w:val="28"/>
          <w:szCs w:val="28"/>
        </w:rPr>
      </w:pPr>
    </w:p>
    <w:p w:rsidR="00157B5E" w:rsidRPr="0080202F" w:rsidRDefault="00F217E9" w:rsidP="000D3837">
      <w:pPr>
        <w:autoSpaceDE w:val="0"/>
        <w:autoSpaceDN w:val="0"/>
        <w:adjustRightInd w:val="0"/>
        <w:jc w:val="center"/>
        <w:rPr>
          <w:rFonts w:eastAsiaTheme="minorEastAsia"/>
          <w:b/>
          <w:i/>
          <w:iCs/>
          <w:sz w:val="28"/>
          <w:szCs w:val="28"/>
        </w:rPr>
      </w:pPr>
      <w:r w:rsidRPr="0032046C">
        <w:rPr>
          <w:b/>
          <w:color w:val="010101"/>
          <w:sz w:val="28"/>
          <w:szCs w:val="28"/>
        </w:rPr>
        <w:t>Кор</w:t>
      </w:r>
      <w:r>
        <w:rPr>
          <w:b/>
          <w:color w:val="010101"/>
          <w:sz w:val="28"/>
          <w:szCs w:val="28"/>
        </w:rPr>
        <w:t xml:space="preserve">рекционно-развивающая </w:t>
      </w:r>
      <w:r>
        <w:rPr>
          <w:b/>
          <w:sz w:val="28"/>
          <w:szCs w:val="28"/>
        </w:rPr>
        <w:t>п</w:t>
      </w:r>
      <w:r w:rsidR="00157B5E" w:rsidRPr="0080202F">
        <w:rPr>
          <w:b/>
          <w:sz w:val="28"/>
          <w:szCs w:val="28"/>
        </w:rPr>
        <w:t>рограмма «Одаренный ребенок»</w:t>
      </w: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80202F" w:rsidRDefault="0080202F" w:rsidP="0080202F">
      <w:pPr>
        <w:shd w:val="clear" w:color="auto" w:fill="FFFFFF"/>
        <w:spacing w:line="300" w:lineRule="atLeast"/>
        <w:jc w:val="both"/>
        <w:rPr>
          <w:b/>
          <w:bCs/>
          <w:color w:val="404040"/>
          <w:sz w:val="28"/>
          <w:szCs w:val="28"/>
        </w:rPr>
      </w:pPr>
      <w:r w:rsidRPr="00222E92">
        <w:rPr>
          <w:b/>
          <w:bCs/>
          <w:color w:val="404040"/>
          <w:sz w:val="28"/>
          <w:szCs w:val="28"/>
        </w:rPr>
        <w:t>Пояснительная записка.</w:t>
      </w:r>
    </w:p>
    <w:p w:rsidR="0080202F" w:rsidRDefault="0080202F" w:rsidP="0080202F">
      <w:pPr>
        <w:shd w:val="clear" w:color="auto" w:fill="FFFFFF"/>
        <w:spacing w:line="300" w:lineRule="atLeast"/>
        <w:jc w:val="both"/>
        <w:rPr>
          <w:b/>
          <w:bCs/>
          <w:color w:val="404040"/>
          <w:sz w:val="28"/>
          <w:szCs w:val="28"/>
        </w:rPr>
      </w:pPr>
    </w:p>
    <w:p w:rsidR="0080202F" w:rsidRPr="00222E92" w:rsidRDefault="0080202F" w:rsidP="0080202F">
      <w:pPr>
        <w:shd w:val="clear" w:color="auto" w:fill="FFFFFF"/>
        <w:spacing w:line="300" w:lineRule="atLeast"/>
        <w:jc w:val="both"/>
        <w:rPr>
          <w:rFonts w:ascii="Arial" w:hAnsi="Arial" w:cs="Arial"/>
          <w:color w:val="404040"/>
        </w:rPr>
      </w:pPr>
      <w:r w:rsidRPr="00222E92">
        <w:rPr>
          <w:b/>
          <w:bCs/>
          <w:color w:val="404040"/>
          <w:sz w:val="28"/>
          <w:szCs w:val="28"/>
        </w:rPr>
        <w:t> </w:t>
      </w:r>
      <w:r w:rsidRPr="00222E92">
        <w:rPr>
          <w:b/>
          <w:bCs/>
          <w:i/>
          <w:iCs/>
          <w:color w:val="404040"/>
          <w:sz w:val="28"/>
          <w:szCs w:val="28"/>
        </w:rPr>
        <w:t>Актуальность темы. </w:t>
      </w:r>
      <w:r w:rsidRPr="00222E92">
        <w:rPr>
          <w:color w:val="404040"/>
          <w:sz w:val="28"/>
          <w:szCs w:val="28"/>
        </w:rPr>
        <w:t>Самым ярким периодом для развития способностей является раннее детство и дошкольный возраст. Для ребенка этого возраста характерна высокая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«Родовыми» чертами дошкольного возраста является фантазия, творческое воображение, нестандартность мышления, кроме этого, проявляется особая чувствительность, отзывчивость на окружающее. Исходя из этого, для развития творческих способностей в образовательных учреждениях необходимо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родителей. Одним из приоритетных направлений работы дошкольного учреждения, является работа с одаренными детьми, которая является неотъемлемой частью более широкой проблемы реализации творческого потенциала личности. Программа рассчитана на детей дошкольного возраста.</w:t>
      </w:r>
    </w:p>
    <w:p w:rsidR="0080202F" w:rsidRDefault="0080202F" w:rsidP="0080202F">
      <w:pPr>
        <w:shd w:val="clear" w:color="auto" w:fill="FFFFFF"/>
        <w:spacing w:line="300" w:lineRule="atLeast"/>
        <w:jc w:val="both"/>
        <w:rPr>
          <w:b/>
          <w:bCs/>
          <w:color w:val="404040"/>
          <w:sz w:val="28"/>
          <w:szCs w:val="28"/>
        </w:rPr>
      </w:pPr>
      <w:r w:rsidRPr="00222E92">
        <w:rPr>
          <w:b/>
          <w:bCs/>
          <w:color w:val="404040"/>
          <w:sz w:val="28"/>
          <w:szCs w:val="28"/>
        </w:rPr>
        <w:t> </w:t>
      </w:r>
    </w:p>
    <w:p w:rsidR="0080202F" w:rsidRPr="00222E92" w:rsidRDefault="0080202F" w:rsidP="0080202F">
      <w:pPr>
        <w:shd w:val="clear" w:color="auto" w:fill="FFFFFF"/>
        <w:spacing w:line="300" w:lineRule="atLeast"/>
        <w:jc w:val="both"/>
        <w:rPr>
          <w:rFonts w:ascii="Arial" w:hAnsi="Arial" w:cs="Arial"/>
          <w:color w:val="404040"/>
        </w:rPr>
      </w:pPr>
      <w:r w:rsidRPr="00222E92">
        <w:rPr>
          <w:b/>
          <w:bCs/>
          <w:color w:val="404040"/>
          <w:sz w:val="28"/>
          <w:szCs w:val="28"/>
        </w:rPr>
        <w:t>Нормативно-правовая база программы:</w:t>
      </w:r>
    </w:p>
    <w:p w:rsidR="0080202F" w:rsidRDefault="0080202F" w:rsidP="0080202F">
      <w:pPr>
        <w:shd w:val="clear" w:color="auto" w:fill="FFFFFF"/>
        <w:spacing w:line="300" w:lineRule="atLeast"/>
        <w:ind w:left="720" w:right="60" w:hanging="360"/>
        <w:jc w:val="both"/>
        <w:rPr>
          <w:rFonts w:ascii="Wingdings" w:hAnsi="Wingdings" w:cs="Arial"/>
          <w:color w:val="404040"/>
          <w:sz w:val="28"/>
          <w:szCs w:val="28"/>
        </w:rPr>
      </w:pPr>
    </w:p>
    <w:p w:rsidR="0080202F" w:rsidRPr="00222E92" w:rsidRDefault="0080202F" w:rsidP="0080202F">
      <w:pPr>
        <w:shd w:val="clear" w:color="auto" w:fill="FFFFFF"/>
        <w:spacing w:line="300" w:lineRule="atLeast"/>
        <w:ind w:left="720" w:right="60" w:hanging="360"/>
        <w:jc w:val="both"/>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Основные положения “Декларации прав человека”, принятой генеральной Ассамблеей ООН 10 декабря 1948 г.;</w:t>
      </w:r>
    </w:p>
    <w:p w:rsidR="0080202F" w:rsidRPr="00222E92" w:rsidRDefault="0080202F" w:rsidP="0080202F">
      <w:pPr>
        <w:shd w:val="clear" w:color="auto" w:fill="FFFFFF"/>
        <w:spacing w:line="300" w:lineRule="atLeast"/>
        <w:ind w:left="720" w:right="60" w:hanging="360"/>
        <w:jc w:val="both"/>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Закон Российской Федерации “Об образовании”;</w:t>
      </w:r>
    </w:p>
    <w:p w:rsidR="0080202F" w:rsidRPr="00222E92" w:rsidRDefault="0080202F" w:rsidP="0080202F">
      <w:pPr>
        <w:shd w:val="clear" w:color="auto" w:fill="FFFFFF"/>
        <w:spacing w:line="300" w:lineRule="atLeast"/>
        <w:ind w:left="720" w:right="60" w:hanging="360"/>
        <w:jc w:val="both"/>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Концепция модернизации российского образования на период до 2015 г., утвержденная распоряжением правительства РФ №1756-р от 29 декабря 2001 г.;</w:t>
      </w:r>
    </w:p>
    <w:p w:rsidR="0080202F" w:rsidRPr="00222E92" w:rsidRDefault="0080202F" w:rsidP="0080202F">
      <w:pPr>
        <w:shd w:val="clear" w:color="auto" w:fill="FFFFFF"/>
        <w:spacing w:line="300" w:lineRule="atLeast"/>
        <w:ind w:left="720" w:right="60" w:hanging="360"/>
        <w:jc w:val="both"/>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Федеральная целевая программа “Одаренные дети”, в рамках президентской программы “Дети России”, утвержденной правительством РФ от 03.10.2002 г.;</w:t>
      </w:r>
    </w:p>
    <w:p w:rsidR="0080202F" w:rsidRPr="00222E92" w:rsidRDefault="0080202F" w:rsidP="0080202F">
      <w:pPr>
        <w:shd w:val="clear" w:color="auto" w:fill="FFFFFF"/>
        <w:spacing w:after="150"/>
        <w:ind w:left="720" w:hanging="360"/>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 СанПиН 2.4.1.3049-13 «Санитарно – эпидемиологические требования к устройству, содержанию и организации режима работы в дошкольных организациях» от 15.05.2013 г.;</w:t>
      </w:r>
    </w:p>
    <w:p w:rsidR="0080202F" w:rsidRPr="00222E92" w:rsidRDefault="0080202F" w:rsidP="0080202F">
      <w:pPr>
        <w:shd w:val="clear" w:color="auto" w:fill="FFFFFF"/>
        <w:spacing w:after="150"/>
        <w:ind w:left="720" w:hanging="360"/>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 Конвенция о правах ребенка;</w:t>
      </w:r>
    </w:p>
    <w:p w:rsidR="0080202F" w:rsidRPr="00222E92" w:rsidRDefault="0080202F" w:rsidP="0080202F">
      <w:pPr>
        <w:shd w:val="clear" w:color="auto" w:fill="FFFFFF"/>
        <w:spacing w:after="150"/>
        <w:ind w:left="720" w:hanging="360"/>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 Семейный кодекс РФ;</w:t>
      </w:r>
    </w:p>
    <w:p w:rsidR="0080202F" w:rsidRPr="00222E92" w:rsidRDefault="0080202F" w:rsidP="0080202F">
      <w:pPr>
        <w:shd w:val="clear" w:color="auto" w:fill="FFFFFF"/>
        <w:spacing w:after="150"/>
        <w:ind w:left="720" w:hanging="360"/>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 Конституция РФ;</w:t>
      </w:r>
    </w:p>
    <w:p w:rsidR="0080202F" w:rsidRPr="00222E92" w:rsidRDefault="0080202F" w:rsidP="0080202F">
      <w:pPr>
        <w:shd w:val="clear" w:color="auto" w:fill="FFFFFF"/>
        <w:spacing w:after="150"/>
        <w:ind w:left="720" w:hanging="360"/>
        <w:jc w:val="both"/>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Муниципальная долгосрочная целевая программа «Выявление и поддержка одаренных детей и талантливой учащейся молодежи в  Барабинском районе на 2013-2017 годы».</w:t>
      </w:r>
    </w:p>
    <w:p w:rsidR="0080202F" w:rsidRDefault="0080202F" w:rsidP="0080202F">
      <w:pPr>
        <w:shd w:val="clear" w:color="auto" w:fill="FFFFFF"/>
        <w:spacing w:line="300" w:lineRule="atLeast"/>
        <w:jc w:val="both"/>
        <w:rPr>
          <w:b/>
          <w:bCs/>
          <w:color w:val="404040"/>
          <w:sz w:val="28"/>
          <w:szCs w:val="28"/>
        </w:rPr>
      </w:pPr>
    </w:p>
    <w:p w:rsidR="0080202F" w:rsidRPr="00222E92" w:rsidRDefault="0080202F" w:rsidP="0080202F">
      <w:pPr>
        <w:shd w:val="clear" w:color="auto" w:fill="FFFFFF"/>
        <w:spacing w:line="300" w:lineRule="atLeast"/>
        <w:jc w:val="both"/>
        <w:rPr>
          <w:rFonts w:ascii="Arial" w:hAnsi="Arial" w:cs="Arial"/>
          <w:color w:val="404040"/>
        </w:rPr>
      </w:pPr>
      <w:r w:rsidRPr="00222E92">
        <w:rPr>
          <w:b/>
          <w:bCs/>
          <w:color w:val="404040"/>
          <w:sz w:val="28"/>
          <w:szCs w:val="28"/>
        </w:rPr>
        <w:t>Цель программы. </w:t>
      </w:r>
      <w:r w:rsidRPr="00222E92">
        <w:rPr>
          <w:color w:val="404040"/>
          <w:sz w:val="28"/>
          <w:szCs w:val="28"/>
        </w:rPr>
        <w:t>Создание условий для построения воспитательно-образовательного процесса,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w:t>
      </w:r>
    </w:p>
    <w:p w:rsidR="0080202F" w:rsidRPr="00222E92" w:rsidRDefault="0080202F" w:rsidP="0080202F">
      <w:pPr>
        <w:shd w:val="clear" w:color="auto" w:fill="FFFFFF"/>
        <w:spacing w:line="300" w:lineRule="atLeast"/>
        <w:jc w:val="both"/>
        <w:rPr>
          <w:rFonts w:ascii="Arial" w:hAnsi="Arial" w:cs="Arial"/>
          <w:color w:val="404040"/>
        </w:rPr>
      </w:pPr>
      <w:r w:rsidRPr="00222E92">
        <w:rPr>
          <w:b/>
          <w:bCs/>
          <w:color w:val="404040"/>
          <w:sz w:val="28"/>
          <w:szCs w:val="28"/>
        </w:rPr>
        <w:t>Задачи.</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1.</w:t>
      </w:r>
      <w:r w:rsidRPr="00222E92">
        <w:rPr>
          <w:color w:val="404040"/>
          <w:sz w:val="14"/>
          <w:szCs w:val="14"/>
        </w:rPr>
        <w:t>     </w:t>
      </w:r>
      <w:r w:rsidRPr="00222E92">
        <w:rPr>
          <w:color w:val="404040"/>
          <w:sz w:val="28"/>
          <w:szCs w:val="28"/>
        </w:rPr>
        <w:t>Поиск и систематизация методов диагностики форм работы с одаренными детьми по развитию физических, творческих и интеллектуальных способностей;</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 2.</w:t>
      </w:r>
      <w:r w:rsidRPr="00222E92">
        <w:rPr>
          <w:color w:val="404040"/>
          <w:sz w:val="14"/>
          <w:szCs w:val="14"/>
        </w:rPr>
        <w:t>     </w:t>
      </w:r>
      <w:r w:rsidRPr="00222E92">
        <w:rPr>
          <w:color w:val="404040"/>
          <w:sz w:val="28"/>
          <w:szCs w:val="28"/>
        </w:rPr>
        <w:t>Совершенствование системы выявления и сопровождения одаренных детей;</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 3.</w:t>
      </w:r>
      <w:r w:rsidRPr="00222E92">
        <w:rPr>
          <w:color w:val="404040"/>
          <w:sz w:val="14"/>
          <w:szCs w:val="14"/>
        </w:rPr>
        <w:t>     </w:t>
      </w:r>
      <w:r w:rsidRPr="00222E92">
        <w:rPr>
          <w:color w:val="404040"/>
          <w:sz w:val="28"/>
          <w:szCs w:val="28"/>
        </w:rPr>
        <w:t>Создание условий для самореализации одаренных и талантливых детей для проявления творческих и интеллектуальных способностей;</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 4.</w:t>
      </w:r>
      <w:r w:rsidRPr="00222E92">
        <w:rPr>
          <w:color w:val="404040"/>
          <w:sz w:val="14"/>
          <w:szCs w:val="14"/>
        </w:rPr>
        <w:t>     </w:t>
      </w:r>
      <w:r w:rsidRPr="00222E92">
        <w:rPr>
          <w:color w:val="404040"/>
          <w:sz w:val="28"/>
          <w:szCs w:val="28"/>
        </w:rPr>
        <w:t>Внедрение инновационных педагогических технологий воспитания и обучения одаренных детей;</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 5.</w:t>
      </w:r>
      <w:r w:rsidRPr="00222E92">
        <w:rPr>
          <w:color w:val="404040"/>
          <w:sz w:val="14"/>
          <w:szCs w:val="14"/>
        </w:rPr>
        <w:t>     </w:t>
      </w:r>
      <w:r w:rsidRPr="00222E92">
        <w:rPr>
          <w:color w:val="404040"/>
          <w:sz w:val="28"/>
          <w:szCs w:val="28"/>
        </w:rPr>
        <w:t>Организация объединений педагогов по реализации технологий работы с одаренными детьми;</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 6.</w:t>
      </w:r>
      <w:r w:rsidRPr="00222E92">
        <w:rPr>
          <w:color w:val="404040"/>
          <w:sz w:val="14"/>
          <w:szCs w:val="14"/>
        </w:rPr>
        <w:t>     </w:t>
      </w:r>
      <w:r w:rsidRPr="00222E92">
        <w:rPr>
          <w:color w:val="404040"/>
          <w:sz w:val="28"/>
          <w:szCs w:val="28"/>
        </w:rPr>
        <w:t>Создание банка данных одаренных воспитанников детского сада;</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 7.</w:t>
      </w:r>
      <w:r w:rsidRPr="00222E92">
        <w:rPr>
          <w:color w:val="404040"/>
          <w:sz w:val="14"/>
          <w:szCs w:val="14"/>
        </w:rPr>
        <w:t>     </w:t>
      </w:r>
      <w:r w:rsidRPr="00222E92">
        <w:rPr>
          <w:color w:val="404040"/>
          <w:sz w:val="28"/>
          <w:szCs w:val="28"/>
        </w:rPr>
        <w:t>Взаимодействие с родителями, детскими общественными организациями, учреждениями дополнительного образования города;</w:t>
      </w:r>
    </w:p>
    <w:p w:rsidR="0080202F" w:rsidRPr="00222E92" w:rsidRDefault="0080202F" w:rsidP="0080202F">
      <w:pPr>
        <w:shd w:val="clear" w:color="auto" w:fill="FFFFFF"/>
        <w:spacing w:after="150"/>
        <w:rPr>
          <w:rFonts w:ascii="Arial" w:hAnsi="Arial" w:cs="Arial"/>
          <w:color w:val="404040"/>
        </w:rPr>
      </w:pPr>
      <w:r w:rsidRPr="00222E92">
        <w:rPr>
          <w:color w:val="404040"/>
          <w:sz w:val="28"/>
          <w:szCs w:val="28"/>
        </w:rPr>
        <w:t> 8.</w:t>
      </w:r>
      <w:r w:rsidRPr="00222E92">
        <w:rPr>
          <w:color w:val="404040"/>
          <w:sz w:val="14"/>
          <w:szCs w:val="14"/>
        </w:rPr>
        <w:t>     </w:t>
      </w:r>
      <w:r w:rsidRPr="00222E92">
        <w:rPr>
          <w:color w:val="404040"/>
          <w:sz w:val="28"/>
          <w:szCs w:val="28"/>
        </w:rPr>
        <w:t>Развивать свою социально-профессиональную компетентность и личностный потенциал.</w:t>
      </w:r>
    </w:p>
    <w:p w:rsidR="0080202F" w:rsidRPr="00222E92" w:rsidRDefault="0080202F" w:rsidP="0080202F">
      <w:pPr>
        <w:shd w:val="clear" w:color="auto" w:fill="FFFFFF"/>
        <w:spacing w:after="150"/>
        <w:rPr>
          <w:rFonts w:ascii="Arial" w:hAnsi="Arial" w:cs="Arial"/>
          <w:color w:val="404040"/>
        </w:rPr>
      </w:pPr>
      <w:r w:rsidRPr="00222E92">
        <w:rPr>
          <w:color w:val="404040"/>
          <w:sz w:val="28"/>
          <w:szCs w:val="28"/>
        </w:rPr>
        <w:t> </w:t>
      </w:r>
    </w:p>
    <w:p w:rsidR="0080202F" w:rsidRPr="00222E92" w:rsidRDefault="0080202F" w:rsidP="0080202F">
      <w:pPr>
        <w:shd w:val="clear" w:color="auto" w:fill="FFFFFF"/>
        <w:spacing w:after="150"/>
        <w:jc w:val="both"/>
        <w:rPr>
          <w:rFonts w:ascii="Arial" w:hAnsi="Arial" w:cs="Arial"/>
          <w:color w:val="404040"/>
        </w:rPr>
      </w:pPr>
      <w:r w:rsidRPr="00222E92">
        <w:rPr>
          <w:b/>
          <w:bCs/>
          <w:color w:val="404040"/>
          <w:sz w:val="28"/>
          <w:szCs w:val="28"/>
        </w:rPr>
        <w:t>Задачи для родителей:</w:t>
      </w:r>
    </w:p>
    <w:p w:rsidR="0080202F" w:rsidRPr="00222E92" w:rsidRDefault="0080202F" w:rsidP="0080202F">
      <w:pPr>
        <w:shd w:val="clear" w:color="auto" w:fill="FFFFFF"/>
        <w:spacing w:after="150"/>
        <w:ind w:left="720" w:hanging="360"/>
        <w:jc w:val="both"/>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создавать в семье благоприятные условия для развития личности ребенка;</w:t>
      </w:r>
    </w:p>
    <w:p w:rsidR="0080202F" w:rsidRPr="00222E92" w:rsidRDefault="0080202F" w:rsidP="0080202F">
      <w:pPr>
        <w:shd w:val="clear" w:color="auto" w:fill="FFFFFF"/>
        <w:spacing w:after="150"/>
        <w:ind w:left="720" w:hanging="360"/>
        <w:jc w:val="both"/>
        <w:rPr>
          <w:rFonts w:ascii="Arial" w:hAnsi="Arial" w:cs="Arial"/>
          <w:color w:val="404040"/>
        </w:rPr>
      </w:pP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учитывать опыт детей, приобретенный в детском саду.</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 </w:t>
      </w:r>
      <w:r w:rsidRPr="00222E92">
        <w:rPr>
          <w:b/>
          <w:bCs/>
          <w:color w:val="404040"/>
          <w:sz w:val="28"/>
          <w:szCs w:val="28"/>
        </w:rPr>
        <w:t>Проблема:</w:t>
      </w:r>
      <w:r w:rsidRPr="00222E92">
        <w:rPr>
          <w:color w:val="404040"/>
          <w:sz w:val="28"/>
          <w:szCs w:val="28"/>
        </w:rPr>
        <w:t> Взгляд на детскую одаренность с позиции развития потенциала каждого ребенка обуславливает необходимость формирования системы психолого-педагогического сопровождения выявления и развития талантливых детей в дошкольном образовательном учреждении.</w:t>
      </w:r>
    </w:p>
    <w:p w:rsidR="0080202F" w:rsidRPr="00222E92" w:rsidRDefault="0080202F" w:rsidP="0080202F">
      <w:pPr>
        <w:shd w:val="clear" w:color="auto" w:fill="FFFFFF"/>
        <w:spacing w:after="150"/>
        <w:jc w:val="both"/>
        <w:rPr>
          <w:rFonts w:ascii="Arial" w:hAnsi="Arial" w:cs="Arial"/>
          <w:color w:val="404040"/>
        </w:rPr>
      </w:pPr>
      <w:r w:rsidRPr="00222E92">
        <w:rPr>
          <w:b/>
          <w:bCs/>
          <w:color w:val="404040"/>
          <w:sz w:val="28"/>
          <w:szCs w:val="28"/>
        </w:rPr>
        <w:t>Общие принципы</w:t>
      </w:r>
      <w:r w:rsidRPr="00222E92">
        <w:rPr>
          <w:color w:val="404040"/>
          <w:sz w:val="28"/>
          <w:szCs w:val="28"/>
        </w:rPr>
        <w:t> воспитательно-образовательного процесса с одаренными детьми:</w:t>
      </w:r>
    </w:p>
    <w:p w:rsidR="0080202F" w:rsidRPr="00222E92" w:rsidRDefault="0080202F" w:rsidP="0080202F">
      <w:pPr>
        <w:shd w:val="clear" w:color="auto" w:fill="FFFFFF"/>
        <w:spacing w:after="150"/>
        <w:rPr>
          <w:rFonts w:ascii="Arial" w:hAnsi="Arial" w:cs="Arial"/>
          <w:color w:val="404040"/>
        </w:rPr>
      </w:pPr>
      <w:r w:rsidRPr="00222E92">
        <w:rPr>
          <w:color w:val="404040"/>
          <w:sz w:val="28"/>
          <w:szCs w:val="28"/>
        </w:rPr>
        <w:t> </w:t>
      </w: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принцип учета возрастных возможностей;</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 </w:t>
      </w:r>
      <w:r w:rsidRPr="00222E92">
        <w:rPr>
          <w:rFonts w:ascii="Wingdings" w:hAnsi="Wingdings" w:cs="Arial"/>
          <w:color w:val="404040"/>
          <w:sz w:val="28"/>
          <w:szCs w:val="28"/>
        </w:rPr>
        <w:t></w:t>
      </w:r>
      <w:r w:rsidRPr="00222E92">
        <w:rPr>
          <w:color w:val="404040"/>
          <w:sz w:val="14"/>
          <w:szCs w:val="14"/>
        </w:rPr>
        <w:t>     </w:t>
      </w:r>
      <w:r w:rsidRPr="00222E92">
        <w:rPr>
          <w:color w:val="404040"/>
          <w:sz w:val="28"/>
          <w:szCs w:val="28"/>
        </w:rPr>
        <w:t>принцип развивающего и воспитывающего обучения;</w:t>
      </w:r>
    </w:p>
    <w:p w:rsidR="0080202F" w:rsidRPr="00222E92" w:rsidRDefault="0080202F" w:rsidP="0080202F">
      <w:pPr>
        <w:shd w:val="clear" w:color="auto" w:fill="FFFFFF"/>
        <w:spacing w:after="150"/>
        <w:jc w:val="both"/>
        <w:rPr>
          <w:rFonts w:ascii="Arial" w:hAnsi="Arial" w:cs="Arial"/>
          <w:color w:val="404040"/>
        </w:rPr>
      </w:pPr>
      <w:r w:rsidRPr="00222E92">
        <w:rPr>
          <w:color w:val="404040"/>
          <w:sz w:val="28"/>
          <w:szCs w:val="28"/>
        </w:rPr>
        <w:t> </w:t>
      </w:r>
      <w:r w:rsidRPr="00222E92">
        <w:rPr>
          <w:rFonts w:ascii="Wingdings" w:hAnsi="Wingdings" w:cs="Arial"/>
          <w:color w:val="404040"/>
        </w:rPr>
        <w:t></w:t>
      </w:r>
      <w:r w:rsidRPr="00222E92">
        <w:rPr>
          <w:color w:val="404040"/>
          <w:sz w:val="14"/>
          <w:szCs w:val="14"/>
        </w:rPr>
        <w:t>      </w:t>
      </w:r>
      <w:r w:rsidRPr="00222E92">
        <w:rPr>
          <w:color w:val="404040"/>
          <w:sz w:val="28"/>
          <w:szCs w:val="28"/>
        </w:rPr>
        <w:t>принцип индивидуализации и дифференциации обучения</w:t>
      </w:r>
      <w:r w:rsidRPr="00222E92">
        <w:rPr>
          <w:rFonts w:ascii="Arial" w:hAnsi="Arial" w:cs="Arial"/>
          <w:color w:val="404040"/>
        </w:rPr>
        <w:t>.</w:t>
      </w:r>
    </w:p>
    <w:p w:rsidR="0080202F" w:rsidRPr="00222E92" w:rsidRDefault="0080202F" w:rsidP="0080202F">
      <w:pPr>
        <w:shd w:val="clear" w:color="auto" w:fill="FFFFFF"/>
        <w:spacing w:after="150"/>
        <w:rPr>
          <w:rFonts w:ascii="Arial" w:hAnsi="Arial" w:cs="Arial"/>
          <w:color w:val="404040"/>
        </w:rPr>
      </w:pPr>
      <w:r w:rsidRPr="00222E92">
        <w:rPr>
          <w:rFonts w:ascii="Arial" w:hAnsi="Arial" w:cs="Arial"/>
          <w:color w:val="404040"/>
        </w:rPr>
        <w:t> </w:t>
      </w:r>
    </w:p>
    <w:p w:rsidR="0080202F" w:rsidRPr="00222E92" w:rsidRDefault="0080202F" w:rsidP="0080202F">
      <w:pPr>
        <w:shd w:val="clear" w:color="auto" w:fill="FFFFFF"/>
        <w:spacing w:after="150"/>
        <w:jc w:val="both"/>
        <w:rPr>
          <w:rFonts w:ascii="Arial" w:hAnsi="Arial" w:cs="Arial"/>
          <w:color w:val="404040"/>
        </w:rPr>
      </w:pPr>
      <w:r w:rsidRPr="00222E92">
        <w:rPr>
          <w:rFonts w:ascii="Arial" w:hAnsi="Arial" w:cs="Arial"/>
          <w:color w:val="404040"/>
        </w:rPr>
        <w:t> </w:t>
      </w:r>
    </w:p>
    <w:p w:rsidR="0080202F" w:rsidRPr="00222E92" w:rsidRDefault="0080202F" w:rsidP="0080202F">
      <w:pPr>
        <w:shd w:val="clear" w:color="auto" w:fill="FFFFFF"/>
        <w:spacing w:after="150"/>
        <w:jc w:val="both"/>
        <w:rPr>
          <w:rFonts w:ascii="Arial" w:hAnsi="Arial" w:cs="Arial"/>
          <w:color w:val="404040"/>
        </w:rPr>
      </w:pPr>
      <w:r w:rsidRPr="00222E92">
        <w:rPr>
          <w:rFonts w:ascii="Arial" w:hAnsi="Arial" w:cs="Arial"/>
          <w:color w:val="404040"/>
        </w:rPr>
        <w:t> </w:t>
      </w:r>
    </w:p>
    <w:p w:rsidR="0080202F" w:rsidRDefault="0080202F" w:rsidP="0080202F">
      <w:pPr>
        <w:shd w:val="clear" w:color="auto" w:fill="FFFFFF"/>
        <w:spacing w:after="150"/>
        <w:jc w:val="both"/>
        <w:rPr>
          <w:rFonts w:ascii="Arial" w:hAnsi="Arial" w:cs="Arial"/>
          <w:color w:val="404040"/>
        </w:rPr>
      </w:pPr>
      <w:r w:rsidRPr="00222E92">
        <w:rPr>
          <w:rFonts w:ascii="Arial" w:hAnsi="Arial" w:cs="Arial"/>
          <w:color w:val="404040"/>
        </w:rPr>
        <w:t> </w:t>
      </w:r>
    </w:p>
    <w:p w:rsidR="0080202F" w:rsidRPr="00222E92" w:rsidRDefault="0080202F" w:rsidP="0080202F">
      <w:pPr>
        <w:shd w:val="clear" w:color="auto" w:fill="FFFFFF"/>
        <w:spacing w:after="150"/>
        <w:jc w:val="both"/>
        <w:rPr>
          <w:rFonts w:ascii="Arial" w:hAnsi="Arial" w:cs="Arial"/>
          <w:color w:val="404040"/>
        </w:rPr>
      </w:pPr>
      <w:r w:rsidRPr="00222E92">
        <w:rPr>
          <w:b/>
          <w:bCs/>
          <w:color w:val="404040"/>
          <w:sz w:val="28"/>
          <w:szCs w:val="28"/>
        </w:rPr>
        <w:t>Показатели эффективности реализации программы «Одаренные дети».</w:t>
      </w:r>
    </w:p>
    <w:p w:rsidR="0080202F" w:rsidRPr="00222E92" w:rsidRDefault="0080202F" w:rsidP="0080202F">
      <w:pPr>
        <w:shd w:val="clear" w:color="auto" w:fill="FFFFFF"/>
        <w:spacing w:line="300" w:lineRule="atLeast"/>
        <w:jc w:val="both"/>
        <w:rPr>
          <w:rFonts w:ascii="Arial" w:hAnsi="Arial" w:cs="Arial"/>
          <w:color w:val="404040"/>
        </w:rPr>
      </w:pPr>
      <w:r w:rsidRPr="00222E92">
        <w:rPr>
          <w:b/>
          <w:bCs/>
          <w:color w:val="404040"/>
          <w:sz w:val="28"/>
          <w:szCs w:val="28"/>
        </w:rPr>
        <w:t>Планируемые результаты:</w:t>
      </w:r>
    </w:p>
    <w:p w:rsidR="0080202F" w:rsidRPr="00222E92" w:rsidRDefault="0080202F" w:rsidP="0080202F">
      <w:pPr>
        <w:shd w:val="clear" w:color="auto" w:fill="FFFFFF"/>
        <w:spacing w:line="300" w:lineRule="atLeast"/>
        <w:jc w:val="both"/>
        <w:rPr>
          <w:rFonts w:ascii="Arial" w:hAnsi="Arial" w:cs="Arial"/>
          <w:color w:val="404040"/>
        </w:rPr>
      </w:pPr>
      <w:r w:rsidRPr="00222E92">
        <w:rPr>
          <w:color w:val="404040"/>
          <w:sz w:val="28"/>
          <w:szCs w:val="28"/>
        </w:rPr>
        <w:t>1. Создание банка данных детей с предпосылками различных видов одаренности, </w:t>
      </w:r>
      <w:r w:rsidRPr="00222E92">
        <w:rPr>
          <w:color w:val="404040"/>
          <w:sz w:val="28"/>
          <w:szCs w:val="28"/>
          <w:shd w:val="clear" w:color="auto" w:fill="FFFFFF"/>
        </w:rPr>
        <w:t>банка методического обеспечения поддержки одаренных детей;</w:t>
      </w:r>
    </w:p>
    <w:p w:rsidR="0080202F" w:rsidRPr="00222E92" w:rsidRDefault="0080202F" w:rsidP="0080202F">
      <w:pPr>
        <w:shd w:val="clear" w:color="auto" w:fill="FFFFFF"/>
        <w:spacing w:line="300" w:lineRule="atLeast"/>
        <w:jc w:val="both"/>
        <w:rPr>
          <w:rFonts w:ascii="Arial" w:hAnsi="Arial" w:cs="Arial"/>
          <w:color w:val="404040"/>
        </w:rPr>
      </w:pPr>
      <w:r w:rsidRPr="00222E92">
        <w:rPr>
          <w:color w:val="404040"/>
          <w:sz w:val="28"/>
          <w:szCs w:val="28"/>
        </w:rPr>
        <w:t>2. Повышение уровня индивидуальных достижений детей в образовательных, творческих и других направлениях деятельности, к которым у них есть способности.</w:t>
      </w:r>
    </w:p>
    <w:p w:rsidR="0080202F" w:rsidRPr="00222E92" w:rsidRDefault="0080202F" w:rsidP="0080202F">
      <w:pPr>
        <w:shd w:val="clear" w:color="auto" w:fill="FFFFFF"/>
        <w:spacing w:line="300" w:lineRule="atLeast"/>
        <w:jc w:val="both"/>
        <w:rPr>
          <w:rFonts w:ascii="Arial" w:hAnsi="Arial" w:cs="Arial"/>
          <w:color w:val="404040"/>
        </w:rPr>
      </w:pPr>
      <w:r w:rsidRPr="00222E92">
        <w:rPr>
          <w:color w:val="404040"/>
          <w:sz w:val="28"/>
          <w:szCs w:val="28"/>
        </w:rPr>
        <w:t>3. Высокая динамика развития продуктивного творческого мышления детей с общей одаренностью.</w:t>
      </w:r>
    </w:p>
    <w:p w:rsidR="0080202F" w:rsidRPr="00222E92" w:rsidRDefault="0080202F" w:rsidP="0080202F">
      <w:pPr>
        <w:shd w:val="clear" w:color="auto" w:fill="FFFFFF"/>
        <w:spacing w:after="75"/>
        <w:jc w:val="both"/>
        <w:textAlignment w:val="baseline"/>
        <w:rPr>
          <w:rFonts w:ascii="Arial" w:hAnsi="Arial" w:cs="Arial"/>
          <w:color w:val="404040"/>
        </w:rPr>
      </w:pPr>
      <w:r w:rsidRPr="00222E92">
        <w:rPr>
          <w:color w:val="404040"/>
          <w:sz w:val="28"/>
          <w:szCs w:val="28"/>
          <w:bdr w:val="none" w:sz="0" w:space="0" w:color="auto" w:frame="1"/>
        </w:rPr>
        <w:t>4.</w:t>
      </w:r>
      <w:r w:rsidRPr="00222E92">
        <w:rPr>
          <w:color w:val="404040"/>
          <w:sz w:val="28"/>
          <w:szCs w:val="28"/>
          <w:shd w:val="clear" w:color="auto" w:fill="FFFFFF"/>
        </w:rPr>
        <w:t>Внедрение в образовательное пространство детского сада  альтернативного варианта обучения и развития одаренных детей через индивидуальную траекторию развития;</w:t>
      </w:r>
    </w:p>
    <w:p w:rsidR="0080202F" w:rsidRPr="00222E92" w:rsidRDefault="0080202F" w:rsidP="0080202F">
      <w:pPr>
        <w:shd w:val="clear" w:color="auto" w:fill="FFFFFF"/>
        <w:spacing w:after="75"/>
        <w:jc w:val="both"/>
        <w:textAlignment w:val="baseline"/>
        <w:rPr>
          <w:rFonts w:ascii="Arial" w:hAnsi="Arial" w:cs="Arial"/>
          <w:color w:val="404040"/>
        </w:rPr>
      </w:pPr>
      <w:r w:rsidRPr="00222E92">
        <w:rPr>
          <w:color w:val="404040"/>
          <w:sz w:val="28"/>
          <w:szCs w:val="28"/>
          <w:shd w:val="clear" w:color="auto" w:fill="FFFFFF"/>
        </w:rPr>
        <w:t>5.Повышение профессиональной компетентности педагогов по актуальным вопросам педагогики одаренности;</w:t>
      </w:r>
    </w:p>
    <w:p w:rsidR="0080202F" w:rsidRPr="00222E92" w:rsidRDefault="0080202F" w:rsidP="0080202F">
      <w:pPr>
        <w:shd w:val="clear" w:color="auto" w:fill="FFFFFF"/>
        <w:spacing w:after="75"/>
        <w:jc w:val="both"/>
        <w:textAlignment w:val="baseline"/>
        <w:rPr>
          <w:rFonts w:ascii="Arial" w:hAnsi="Arial" w:cs="Arial"/>
          <w:color w:val="404040"/>
        </w:rPr>
      </w:pPr>
      <w:r w:rsidRPr="00222E92">
        <w:rPr>
          <w:color w:val="404040"/>
          <w:sz w:val="28"/>
          <w:szCs w:val="28"/>
          <w:shd w:val="clear" w:color="auto" w:fill="FFFFFF"/>
        </w:rPr>
        <w:t>6.Успешная социализация детей с высоким уровнем актуализированной одаренности в социуме как основа развития их задатков, способностей, дарования.</w:t>
      </w:r>
    </w:p>
    <w:p w:rsidR="0080202F" w:rsidRPr="00222E92" w:rsidRDefault="0080202F" w:rsidP="0080202F">
      <w:pPr>
        <w:shd w:val="clear" w:color="auto" w:fill="FFFFFF"/>
        <w:spacing w:after="75"/>
        <w:jc w:val="both"/>
        <w:textAlignment w:val="baseline"/>
        <w:rPr>
          <w:rFonts w:ascii="Arial" w:hAnsi="Arial" w:cs="Arial"/>
          <w:color w:val="404040"/>
        </w:rPr>
      </w:pPr>
      <w:r w:rsidRPr="00222E92">
        <w:rPr>
          <w:color w:val="404040"/>
          <w:sz w:val="28"/>
          <w:szCs w:val="28"/>
          <w:shd w:val="clear" w:color="auto" w:fill="FFFFFF"/>
        </w:rPr>
        <w:t>7.Удовлетворенность детей своей деятельностью и увеличение числа таких детей.</w:t>
      </w: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157B5E" w:rsidRDefault="00157B5E" w:rsidP="000D3837">
      <w:pPr>
        <w:autoSpaceDE w:val="0"/>
        <w:autoSpaceDN w:val="0"/>
        <w:adjustRightInd w:val="0"/>
        <w:jc w:val="center"/>
        <w:rPr>
          <w:rFonts w:eastAsiaTheme="minorEastAsia"/>
          <w:b/>
          <w:i/>
          <w:iCs/>
        </w:rPr>
      </w:pPr>
    </w:p>
    <w:p w:rsidR="00F217E9" w:rsidRPr="0080202F" w:rsidRDefault="00F217E9" w:rsidP="00F217E9">
      <w:pPr>
        <w:autoSpaceDE w:val="0"/>
        <w:autoSpaceDN w:val="0"/>
        <w:adjustRightInd w:val="0"/>
        <w:rPr>
          <w:rFonts w:eastAsiaTheme="minorEastAsia"/>
          <w:b/>
          <w:i/>
          <w:iCs/>
          <w:sz w:val="28"/>
          <w:szCs w:val="28"/>
        </w:rPr>
      </w:pPr>
      <w:r w:rsidRPr="0032046C">
        <w:rPr>
          <w:b/>
          <w:color w:val="010101"/>
          <w:sz w:val="28"/>
          <w:szCs w:val="28"/>
        </w:rPr>
        <w:t>Кор</w:t>
      </w:r>
      <w:r>
        <w:rPr>
          <w:b/>
          <w:color w:val="010101"/>
          <w:sz w:val="28"/>
          <w:szCs w:val="28"/>
        </w:rPr>
        <w:t xml:space="preserve">рекционно-развивающая </w:t>
      </w:r>
      <w:r>
        <w:rPr>
          <w:b/>
          <w:sz w:val="28"/>
          <w:szCs w:val="28"/>
        </w:rPr>
        <w:t>п</w:t>
      </w:r>
      <w:r w:rsidRPr="0080202F">
        <w:rPr>
          <w:b/>
          <w:sz w:val="28"/>
          <w:szCs w:val="28"/>
        </w:rPr>
        <w:t>рограмма «Одаренный ребенок»</w:t>
      </w:r>
    </w:p>
    <w:p w:rsidR="00F217E9" w:rsidRDefault="00F217E9" w:rsidP="000D3837">
      <w:pPr>
        <w:autoSpaceDE w:val="0"/>
        <w:autoSpaceDN w:val="0"/>
        <w:adjustRightInd w:val="0"/>
        <w:jc w:val="center"/>
      </w:pPr>
    </w:p>
    <w:p w:rsidR="00157B5E" w:rsidRDefault="006F690E" w:rsidP="000D3837">
      <w:pPr>
        <w:autoSpaceDE w:val="0"/>
        <w:autoSpaceDN w:val="0"/>
        <w:adjustRightInd w:val="0"/>
        <w:jc w:val="center"/>
        <w:rPr>
          <w:rFonts w:eastAsiaTheme="minorEastAsia"/>
          <w:b/>
          <w:i/>
          <w:iCs/>
          <w:u w:val="single"/>
        </w:rPr>
      </w:pPr>
      <w:hyperlink r:id="rId11" w:history="1">
        <w:r w:rsidR="00F217E9" w:rsidRPr="008A3A42">
          <w:rPr>
            <w:rStyle w:val="ae"/>
            <w:rFonts w:eastAsiaTheme="minorEastAsia"/>
            <w:b/>
            <w:i/>
            <w:iCs/>
          </w:rPr>
          <w:t>https://disk.yandex.ru/d/k58Nndl8uASdHw</w:t>
        </w:r>
      </w:hyperlink>
    </w:p>
    <w:p w:rsidR="00F217E9" w:rsidRPr="00F217E9" w:rsidRDefault="00F217E9" w:rsidP="000D3837">
      <w:pPr>
        <w:autoSpaceDE w:val="0"/>
        <w:autoSpaceDN w:val="0"/>
        <w:adjustRightInd w:val="0"/>
        <w:jc w:val="center"/>
        <w:rPr>
          <w:rFonts w:eastAsiaTheme="minorEastAsia"/>
          <w:b/>
          <w:i/>
          <w:iCs/>
          <w:u w:val="single"/>
        </w:rPr>
      </w:pPr>
    </w:p>
    <w:p w:rsidR="0080202F" w:rsidRPr="00F217E9" w:rsidRDefault="0080202F" w:rsidP="000D3837">
      <w:pPr>
        <w:autoSpaceDE w:val="0"/>
        <w:autoSpaceDN w:val="0"/>
        <w:adjustRightInd w:val="0"/>
        <w:jc w:val="center"/>
        <w:rPr>
          <w:rFonts w:eastAsiaTheme="minorEastAsia"/>
          <w:b/>
          <w:i/>
          <w:iCs/>
        </w:rPr>
      </w:pPr>
    </w:p>
    <w:p w:rsidR="0080202F" w:rsidRDefault="0080202F" w:rsidP="000D3837">
      <w:pPr>
        <w:autoSpaceDE w:val="0"/>
        <w:autoSpaceDN w:val="0"/>
        <w:adjustRightInd w:val="0"/>
        <w:jc w:val="center"/>
        <w:rPr>
          <w:rFonts w:eastAsiaTheme="minorEastAsia"/>
          <w:b/>
          <w:i/>
          <w:iCs/>
        </w:rPr>
      </w:pPr>
    </w:p>
    <w:p w:rsidR="0080202F" w:rsidRPr="0080202F" w:rsidRDefault="0080202F" w:rsidP="0080202F">
      <w:pPr>
        <w:autoSpaceDE w:val="0"/>
        <w:autoSpaceDN w:val="0"/>
        <w:adjustRightInd w:val="0"/>
        <w:jc w:val="right"/>
        <w:rPr>
          <w:b/>
          <w:sz w:val="28"/>
          <w:szCs w:val="28"/>
        </w:rPr>
      </w:pPr>
      <w:r w:rsidRPr="0080202F">
        <w:rPr>
          <w:b/>
          <w:i/>
          <w:sz w:val="28"/>
          <w:szCs w:val="28"/>
        </w:rPr>
        <w:t>Приложение 7.</w:t>
      </w:r>
      <w:r w:rsidRPr="0080202F">
        <w:rPr>
          <w:b/>
          <w:sz w:val="28"/>
          <w:szCs w:val="28"/>
        </w:rPr>
        <w:t xml:space="preserve"> </w:t>
      </w:r>
    </w:p>
    <w:p w:rsidR="0080202F" w:rsidRDefault="0080202F" w:rsidP="000D3837">
      <w:pPr>
        <w:autoSpaceDE w:val="0"/>
        <w:autoSpaceDN w:val="0"/>
        <w:adjustRightInd w:val="0"/>
        <w:jc w:val="center"/>
        <w:rPr>
          <w:sz w:val="28"/>
          <w:szCs w:val="28"/>
        </w:rPr>
      </w:pPr>
    </w:p>
    <w:p w:rsidR="0080202F" w:rsidRPr="0080202F" w:rsidRDefault="0080202F" w:rsidP="000D3837">
      <w:pPr>
        <w:autoSpaceDE w:val="0"/>
        <w:autoSpaceDN w:val="0"/>
        <w:adjustRightInd w:val="0"/>
        <w:jc w:val="center"/>
        <w:rPr>
          <w:rFonts w:eastAsiaTheme="minorEastAsia"/>
          <w:b/>
          <w:i/>
          <w:iCs/>
        </w:rPr>
      </w:pPr>
      <w:r w:rsidRPr="0080202F">
        <w:rPr>
          <w:b/>
          <w:sz w:val="28"/>
          <w:szCs w:val="28"/>
        </w:rPr>
        <w:t>Программа коррекционно-развивающих занятий с детьми «группы риска»</w:t>
      </w:r>
    </w:p>
    <w:p w:rsidR="0080202F" w:rsidRPr="0080202F" w:rsidRDefault="0080202F" w:rsidP="000D3837">
      <w:pPr>
        <w:autoSpaceDE w:val="0"/>
        <w:autoSpaceDN w:val="0"/>
        <w:adjustRightInd w:val="0"/>
        <w:jc w:val="center"/>
        <w:rPr>
          <w:rFonts w:eastAsiaTheme="minorEastAsia"/>
          <w:b/>
          <w:i/>
          <w:iCs/>
        </w:rPr>
      </w:pPr>
    </w:p>
    <w:p w:rsidR="0080202F" w:rsidRPr="0080202F" w:rsidRDefault="0080202F" w:rsidP="000D3837">
      <w:pPr>
        <w:autoSpaceDE w:val="0"/>
        <w:autoSpaceDN w:val="0"/>
        <w:adjustRightInd w:val="0"/>
        <w:jc w:val="center"/>
        <w:rPr>
          <w:rFonts w:eastAsiaTheme="minorEastAsia"/>
          <w:b/>
          <w:i/>
          <w:iCs/>
        </w:rPr>
      </w:pPr>
    </w:p>
    <w:p w:rsidR="0080202F" w:rsidRPr="00255D4C" w:rsidRDefault="0080202F" w:rsidP="0080202F">
      <w:pPr>
        <w:ind w:left="57" w:right="57" w:firstLine="624"/>
        <w:jc w:val="center"/>
        <w:rPr>
          <w:b/>
          <w:bCs/>
          <w:color w:val="00000A"/>
          <w:sz w:val="28"/>
          <w:szCs w:val="28"/>
        </w:rPr>
      </w:pPr>
      <w:r w:rsidRPr="00255D4C">
        <w:rPr>
          <w:b/>
          <w:bCs/>
          <w:color w:val="00000A"/>
          <w:sz w:val="28"/>
          <w:szCs w:val="28"/>
        </w:rPr>
        <w:t>Актуальность</w:t>
      </w:r>
    </w:p>
    <w:p w:rsidR="0080202F" w:rsidRDefault="0080202F" w:rsidP="0080202F">
      <w:pPr>
        <w:ind w:left="57" w:right="57" w:firstLine="624"/>
        <w:jc w:val="both"/>
        <w:rPr>
          <w:b/>
          <w:color w:val="00000A"/>
          <w:sz w:val="28"/>
          <w:szCs w:val="28"/>
        </w:rPr>
      </w:pPr>
      <w:r w:rsidRPr="00255D4C">
        <w:rPr>
          <w:sz w:val="28"/>
          <w:szCs w:val="28"/>
        </w:rPr>
        <w:t xml:space="preserve">Изменения экономических ситуаций в России, социальные разделения, которые происходят в нашем обществе, оказывают негативные влияния на подрастающее поколение. Правовая незащищенность, низкий уровень, беспризорность несовершеннолетних приводит к тому, что дети вынужденно адаптируются к подобным условиям. В результате "вживания" в окружающую среду возникают: нежелания учится и работать, демонстративное и вызывающее поведение по отношению к обществу, проявление жестокости, агрессия, употребление ПАВ. </w:t>
      </w:r>
      <w:r w:rsidRPr="00255D4C">
        <w:rPr>
          <w:sz w:val="28"/>
          <w:szCs w:val="28"/>
        </w:rPr>
        <w:br/>
        <w:t xml:space="preserve">      Работа с детьми "группы риска" предполагает целый комплекс социально-профилактических мер, которые направлены на оздоровление условий семейного, школьного воспитания, так и на индивидуальную психолого-педагогическую коррекцию личности «трудного» подростка, также мер по восстановлению его социального статуса в коллективе сверстников.</w:t>
      </w:r>
      <w:r w:rsidRPr="00255D4C">
        <w:rPr>
          <w:sz w:val="28"/>
          <w:szCs w:val="28"/>
        </w:rPr>
        <w:br/>
      </w:r>
    </w:p>
    <w:p w:rsidR="0080202F" w:rsidRPr="00255D4C" w:rsidRDefault="0080202F" w:rsidP="0080202F">
      <w:pPr>
        <w:ind w:left="57" w:right="57" w:firstLine="624"/>
        <w:jc w:val="both"/>
        <w:rPr>
          <w:color w:val="00000A"/>
          <w:sz w:val="28"/>
          <w:szCs w:val="28"/>
        </w:rPr>
      </w:pPr>
      <w:r w:rsidRPr="00255D4C">
        <w:rPr>
          <w:b/>
          <w:color w:val="00000A"/>
          <w:sz w:val="28"/>
          <w:szCs w:val="28"/>
        </w:rPr>
        <w:t>Цель:</w:t>
      </w:r>
      <w:r w:rsidRPr="00255D4C">
        <w:rPr>
          <w:color w:val="00000A"/>
          <w:sz w:val="28"/>
          <w:szCs w:val="28"/>
        </w:rPr>
        <w:t xml:space="preserve"> повышение социально-психологической адаптации обучающихся, повышение волевой регуляции поведения, коррекция эмоционального состояния. </w:t>
      </w:r>
    </w:p>
    <w:p w:rsidR="0080202F" w:rsidRDefault="0080202F" w:rsidP="0080202F">
      <w:pPr>
        <w:ind w:left="57" w:right="57" w:firstLine="85"/>
        <w:jc w:val="both"/>
        <w:rPr>
          <w:b/>
          <w:color w:val="00000A"/>
          <w:sz w:val="28"/>
          <w:szCs w:val="28"/>
        </w:rPr>
      </w:pPr>
    </w:p>
    <w:p w:rsidR="0080202F" w:rsidRPr="00255D4C" w:rsidRDefault="0080202F" w:rsidP="0080202F">
      <w:pPr>
        <w:ind w:left="57" w:right="57" w:firstLine="85"/>
        <w:jc w:val="both"/>
        <w:rPr>
          <w:b/>
          <w:color w:val="00000A"/>
          <w:sz w:val="28"/>
          <w:szCs w:val="28"/>
        </w:rPr>
      </w:pPr>
      <w:r w:rsidRPr="00255D4C">
        <w:rPr>
          <w:b/>
          <w:color w:val="00000A"/>
          <w:sz w:val="28"/>
          <w:szCs w:val="28"/>
        </w:rPr>
        <w:t>Задачи:</w:t>
      </w:r>
    </w:p>
    <w:p w:rsidR="0080202F" w:rsidRPr="00255D4C" w:rsidRDefault="0080202F" w:rsidP="0080202F">
      <w:pPr>
        <w:ind w:left="57" w:right="57" w:firstLine="624"/>
        <w:jc w:val="both"/>
        <w:rPr>
          <w:color w:val="00000A"/>
          <w:sz w:val="28"/>
          <w:szCs w:val="28"/>
        </w:rPr>
      </w:pPr>
      <w:r w:rsidRPr="00255D4C">
        <w:rPr>
          <w:color w:val="00000A"/>
          <w:sz w:val="28"/>
          <w:szCs w:val="28"/>
        </w:rPr>
        <w:t>1) повышение социально-психологической адаптации обучающегося</w:t>
      </w:r>
    </w:p>
    <w:p w:rsidR="0080202F" w:rsidRPr="00255D4C" w:rsidRDefault="0080202F" w:rsidP="0080202F">
      <w:pPr>
        <w:ind w:left="57" w:right="57" w:firstLine="624"/>
        <w:jc w:val="both"/>
        <w:rPr>
          <w:color w:val="00000A"/>
          <w:sz w:val="28"/>
          <w:szCs w:val="28"/>
        </w:rPr>
      </w:pPr>
      <w:r w:rsidRPr="00255D4C">
        <w:rPr>
          <w:color w:val="00000A"/>
          <w:sz w:val="28"/>
          <w:szCs w:val="28"/>
        </w:rPr>
        <w:t>2) снижение уровня тревожности, агрессивности</w:t>
      </w:r>
    </w:p>
    <w:p w:rsidR="0080202F" w:rsidRPr="00255D4C" w:rsidRDefault="0080202F" w:rsidP="0080202F">
      <w:pPr>
        <w:ind w:left="57" w:right="57" w:firstLine="624"/>
        <w:jc w:val="both"/>
        <w:rPr>
          <w:color w:val="00000A"/>
          <w:sz w:val="28"/>
          <w:szCs w:val="28"/>
        </w:rPr>
      </w:pPr>
      <w:r w:rsidRPr="00255D4C">
        <w:rPr>
          <w:color w:val="00000A"/>
          <w:sz w:val="28"/>
          <w:szCs w:val="28"/>
        </w:rPr>
        <w:t>3)профилактика суицидальных намерений</w:t>
      </w:r>
    </w:p>
    <w:p w:rsidR="0080202F" w:rsidRPr="00255D4C" w:rsidRDefault="0080202F" w:rsidP="0080202F">
      <w:pPr>
        <w:ind w:left="57" w:right="57" w:firstLine="624"/>
        <w:jc w:val="both"/>
        <w:rPr>
          <w:color w:val="00000A"/>
          <w:sz w:val="28"/>
          <w:szCs w:val="28"/>
        </w:rPr>
      </w:pPr>
    </w:p>
    <w:p w:rsidR="0080202F" w:rsidRPr="00255D4C" w:rsidRDefault="0080202F" w:rsidP="0080202F">
      <w:pPr>
        <w:ind w:left="57" w:right="57" w:firstLine="85"/>
        <w:jc w:val="both"/>
        <w:rPr>
          <w:b/>
          <w:color w:val="00000A"/>
          <w:sz w:val="28"/>
          <w:szCs w:val="28"/>
        </w:rPr>
      </w:pPr>
      <w:r w:rsidRPr="00255D4C">
        <w:rPr>
          <w:color w:val="00000A"/>
          <w:sz w:val="28"/>
          <w:szCs w:val="28"/>
        </w:rPr>
        <w:t xml:space="preserve"> </w:t>
      </w:r>
      <w:r w:rsidRPr="00255D4C">
        <w:rPr>
          <w:b/>
          <w:color w:val="00000A"/>
          <w:sz w:val="28"/>
          <w:szCs w:val="28"/>
        </w:rPr>
        <w:t xml:space="preserve">Методы, используемые в ходе работы: </w:t>
      </w:r>
    </w:p>
    <w:p w:rsidR="0080202F" w:rsidRPr="00255D4C" w:rsidRDefault="0080202F" w:rsidP="0080202F">
      <w:pPr>
        <w:ind w:left="57" w:right="57" w:firstLine="624"/>
        <w:jc w:val="both"/>
        <w:rPr>
          <w:color w:val="00000A"/>
          <w:sz w:val="28"/>
          <w:szCs w:val="28"/>
        </w:rPr>
      </w:pPr>
      <w:r w:rsidRPr="00255D4C">
        <w:rPr>
          <w:color w:val="00000A"/>
          <w:sz w:val="28"/>
          <w:szCs w:val="28"/>
        </w:rPr>
        <w:t>Беседа, игры, моделирование ситуации.</w:t>
      </w:r>
    </w:p>
    <w:p w:rsidR="0080202F" w:rsidRPr="00255D4C" w:rsidRDefault="0080202F" w:rsidP="0080202F">
      <w:pPr>
        <w:ind w:left="57" w:right="57" w:firstLine="85"/>
        <w:jc w:val="both"/>
        <w:rPr>
          <w:color w:val="00000A"/>
          <w:sz w:val="28"/>
          <w:szCs w:val="28"/>
        </w:rPr>
      </w:pPr>
      <w:r w:rsidRPr="00255D4C">
        <w:rPr>
          <w:b/>
          <w:color w:val="00000A"/>
          <w:sz w:val="28"/>
          <w:szCs w:val="28"/>
        </w:rPr>
        <w:t>Адресат:</w:t>
      </w:r>
      <w:r w:rsidRPr="00255D4C">
        <w:rPr>
          <w:color w:val="00000A"/>
          <w:sz w:val="28"/>
          <w:szCs w:val="28"/>
        </w:rPr>
        <w:t xml:space="preserve"> дети "группы риска"</w:t>
      </w:r>
    </w:p>
    <w:p w:rsidR="00F217E9" w:rsidRDefault="00F217E9" w:rsidP="0080202F">
      <w:pPr>
        <w:ind w:left="57" w:right="57" w:firstLine="85"/>
        <w:jc w:val="both"/>
        <w:rPr>
          <w:b/>
          <w:color w:val="00000A"/>
          <w:sz w:val="28"/>
          <w:szCs w:val="28"/>
        </w:rPr>
      </w:pPr>
    </w:p>
    <w:p w:rsidR="0080202F" w:rsidRPr="00255D4C" w:rsidRDefault="0080202F" w:rsidP="0080202F">
      <w:pPr>
        <w:ind w:left="57" w:right="57" w:firstLine="85"/>
        <w:jc w:val="both"/>
        <w:rPr>
          <w:b/>
          <w:color w:val="00000A"/>
          <w:sz w:val="28"/>
          <w:szCs w:val="28"/>
        </w:rPr>
      </w:pPr>
      <w:r w:rsidRPr="00255D4C">
        <w:rPr>
          <w:b/>
          <w:color w:val="00000A"/>
          <w:sz w:val="28"/>
          <w:szCs w:val="28"/>
        </w:rPr>
        <w:t>Ожидаемые результаты:</w:t>
      </w:r>
    </w:p>
    <w:p w:rsidR="0080202F" w:rsidRPr="00255D4C" w:rsidRDefault="0080202F" w:rsidP="0080202F">
      <w:pPr>
        <w:ind w:left="57" w:right="57" w:firstLine="85"/>
        <w:jc w:val="both"/>
        <w:rPr>
          <w:color w:val="00000A"/>
          <w:sz w:val="28"/>
          <w:szCs w:val="28"/>
        </w:rPr>
      </w:pPr>
      <w:r w:rsidRPr="00255D4C">
        <w:rPr>
          <w:color w:val="00000A"/>
          <w:sz w:val="28"/>
          <w:szCs w:val="28"/>
        </w:rPr>
        <w:t>1. Развитие волевой регуляции поведения</w:t>
      </w:r>
    </w:p>
    <w:p w:rsidR="0080202F" w:rsidRPr="00255D4C" w:rsidRDefault="0080202F" w:rsidP="0080202F">
      <w:pPr>
        <w:ind w:left="57" w:right="57" w:firstLine="85"/>
        <w:jc w:val="both"/>
        <w:rPr>
          <w:color w:val="00000A"/>
          <w:sz w:val="28"/>
          <w:szCs w:val="28"/>
        </w:rPr>
      </w:pPr>
      <w:r w:rsidRPr="00255D4C">
        <w:rPr>
          <w:color w:val="00000A"/>
          <w:sz w:val="28"/>
          <w:szCs w:val="28"/>
        </w:rPr>
        <w:t>2. повышение уровня адаптации</w:t>
      </w:r>
    </w:p>
    <w:p w:rsidR="0080202F" w:rsidRPr="00255D4C" w:rsidRDefault="0080202F" w:rsidP="0080202F">
      <w:pPr>
        <w:ind w:left="57" w:right="57" w:firstLine="85"/>
        <w:jc w:val="both"/>
        <w:rPr>
          <w:color w:val="00000A"/>
          <w:sz w:val="28"/>
          <w:szCs w:val="28"/>
        </w:rPr>
      </w:pPr>
      <w:r w:rsidRPr="00255D4C">
        <w:rPr>
          <w:color w:val="00000A"/>
          <w:sz w:val="28"/>
          <w:szCs w:val="28"/>
        </w:rPr>
        <w:t>3. снижение уровня тревожности и агрессивности</w:t>
      </w:r>
    </w:p>
    <w:p w:rsidR="0080202F" w:rsidRPr="00255D4C" w:rsidRDefault="0080202F" w:rsidP="0080202F">
      <w:pPr>
        <w:ind w:left="57" w:right="57" w:firstLine="85"/>
        <w:jc w:val="both"/>
        <w:rPr>
          <w:color w:val="00000A"/>
          <w:sz w:val="28"/>
          <w:szCs w:val="28"/>
        </w:rPr>
      </w:pPr>
      <w:r w:rsidRPr="00255D4C">
        <w:rPr>
          <w:color w:val="00000A"/>
          <w:sz w:val="28"/>
          <w:szCs w:val="28"/>
        </w:rPr>
        <w:t xml:space="preserve"> Программа рассчитана на индивидуальные занятия с подростком, имеющим отклонения в поведении. Объем программы – 7 занятий. Продолжительность одного занятия – 30-40 минут.</w:t>
      </w:r>
    </w:p>
    <w:p w:rsidR="0080202F" w:rsidRPr="00255D4C" w:rsidRDefault="0080202F" w:rsidP="0080202F">
      <w:pPr>
        <w:ind w:left="57" w:right="57" w:firstLine="624"/>
        <w:jc w:val="both"/>
        <w:rPr>
          <w:i/>
          <w:color w:val="00000A"/>
          <w:sz w:val="28"/>
          <w:szCs w:val="28"/>
        </w:rPr>
      </w:pPr>
    </w:p>
    <w:p w:rsidR="0080202F" w:rsidRPr="00255D4C" w:rsidRDefault="0080202F" w:rsidP="0080202F">
      <w:pPr>
        <w:ind w:left="57" w:right="57" w:firstLine="624"/>
        <w:jc w:val="center"/>
        <w:rPr>
          <w:color w:val="00000A"/>
          <w:sz w:val="28"/>
          <w:szCs w:val="28"/>
        </w:rPr>
      </w:pPr>
    </w:p>
    <w:p w:rsidR="00F217E9" w:rsidRPr="00255D4C" w:rsidRDefault="00F217E9" w:rsidP="00F217E9">
      <w:pPr>
        <w:ind w:left="57" w:right="57" w:firstLine="85"/>
        <w:jc w:val="both"/>
        <w:rPr>
          <w:color w:val="00000A"/>
          <w:sz w:val="28"/>
          <w:szCs w:val="28"/>
        </w:rPr>
      </w:pPr>
      <w:r w:rsidRPr="00255D4C">
        <w:rPr>
          <w:color w:val="00000A"/>
          <w:sz w:val="28"/>
          <w:szCs w:val="28"/>
        </w:rPr>
        <w:t>Программа рассчитана на индивидуальные занятия с подростком, имеющим отклонения в поведении. Объем программы – 7 занятий. Продолжительность одного занятия – 30-40 минут.</w:t>
      </w:r>
    </w:p>
    <w:p w:rsidR="00F217E9" w:rsidRPr="00255D4C" w:rsidRDefault="00F217E9" w:rsidP="00F217E9">
      <w:pPr>
        <w:ind w:left="57" w:right="57" w:firstLine="624"/>
        <w:jc w:val="both"/>
        <w:rPr>
          <w:i/>
          <w:color w:val="00000A"/>
          <w:sz w:val="28"/>
          <w:szCs w:val="28"/>
        </w:rPr>
      </w:pPr>
    </w:p>
    <w:p w:rsidR="00F217E9" w:rsidRPr="00255D4C" w:rsidRDefault="00F217E9" w:rsidP="00F217E9">
      <w:pPr>
        <w:ind w:left="57" w:right="57" w:firstLine="624"/>
        <w:jc w:val="center"/>
        <w:rPr>
          <w:color w:val="00000A"/>
          <w:sz w:val="28"/>
          <w:szCs w:val="28"/>
        </w:rPr>
      </w:pPr>
    </w:p>
    <w:p w:rsidR="00F217E9" w:rsidRPr="00255D4C" w:rsidRDefault="00F217E9" w:rsidP="00F217E9">
      <w:pPr>
        <w:ind w:left="57" w:right="57" w:firstLine="624"/>
        <w:jc w:val="center"/>
        <w:rPr>
          <w:color w:val="00000A"/>
          <w:sz w:val="28"/>
          <w:szCs w:val="28"/>
        </w:rPr>
      </w:pPr>
    </w:p>
    <w:p w:rsidR="00F217E9" w:rsidRPr="00255D4C" w:rsidRDefault="00F217E9" w:rsidP="00F217E9">
      <w:pPr>
        <w:ind w:left="57" w:right="57" w:firstLine="624"/>
        <w:jc w:val="center"/>
        <w:rPr>
          <w:color w:val="00000A"/>
          <w:sz w:val="28"/>
          <w:szCs w:val="28"/>
        </w:rPr>
      </w:pPr>
    </w:p>
    <w:p w:rsidR="00F217E9" w:rsidRDefault="00F217E9" w:rsidP="00F217E9">
      <w:pPr>
        <w:ind w:left="57" w:right="57" w:firstLine="624"/>
        <w:jc w:val="center"/>
        <w:rPr>
          <w:b/>
          <w:color w:val="00000A"/>
          <w:sz w:val="28"/>
          <w:szCs w:val="28"/>
        </w:rPr>
      </w:pPr>
    </w:p>
    <w:p w:rsidR="00F217E9" w:rsidRDefault="00F217E9" w:rsidP="00F217E9">
      <w:pPr>
        <w:ind w:left="57" w:right="57" w:firstLine="624"/>
        <w:jc w:val="center"/>
        <w:rPr>
          <w:b/>
          <w:color w:val="00000A"/>
          <w:sz w:val="28"/>
          <w:szCs w:val="28"/>
        </w:rPr>
      </w:pPr>
    </w:p>
    <w:p w:rsidR="00F217E9" w:rsidRDefault="00F217E9" w:rsidP="00F217E9">
      <w:pPr>
        <w:ind w:left="57" w:right="57" w:firstLine="624"/>
        <w:jc w:val="center"/>
        <w:rPr>
          <w:b/>
          <w:color w:val="00000A"/>
          <w:sz w:val="28"/>
          <w:szCs w:val="28"/>
        </w:rPr>
      </w:pPr>
    </w:p>
    <w:p w:rsidR="00F217E9" w:rsidRDefault="00F217E9" w:rsidP="00F217E9">
      <w:pPr>
        <w:ind w:left="57" w:right="57" w:firstLine="624"/>
        <w:jc w:val="center"/>
        <w:rPr>
          <w:b/>
          <w:color w:val="00000A"/>
          <w:sz w:val="28"/>
          <w:szCs w:val="28"/>
        </w:rPr>
      </w:pPr>
    </w:p>
    <w:p w:rsidR="00F217E9" w:rsidRDefault="00F217E9" w:rsidP="00F217E9">
      <w:pPr>
        <w:ind w:left="57" w:right="57" w:firstLine="624"/>
        <w:jc w:val="center"/>
        <w:rPr>
          <w:b/>
          <w:color w:val="00000A"/>
          <w:sz w:val="28"/>
          <w:szCs w:val="28"/>
        </w:rPr>
      </w:pPr>
    </w:p>
    <w:p w:rsidR="00F217E9" w:rsidRPr="00255D4C" w:rsidRDefault="00F217E9" w:rsidP="00F217E9">
      <w:pPr>
        <w:ind w:left="57" w:right="57" w:firstLine="624"/>
        <w:jc w:val="center"/>
        <w:rPr>
          <w:b/>
          <w:color w:val="00000A"/>
          <w:sz w:val="28"/>
          <w:szCs w:val="28"/>
        </w:rPr>
      </w:pPr>
      <w:r w:rsidRPr="00255D4C">
        <w:rPr>
          <w:b/>
          <w:color w:val="00000A"/>
          <w:sz w:val="28"/>
          <w:szCs w:val="28"/>
        </w:rPr>
        <w:t>Тематический план индивидуальных занятий</w:t>
      </w:r>
    </w:p>
    <w:p w:rsidR="00F217E9" w:rsidRPr="00255D4C" w:rsidRDefault="00F217E9" w:rsidP="00F217E9">
      <w:pPr>
        <w:ind w:left="57" w:right="57" w:firstLine="624"/>
        <w:jc w:val="center"/>
        <w:rPr>
          <w:color w:val="00000A"/>
          <w:sz w:val="28"/>
          <w:szCs w:val="28"/>
        </w:rPr>
      </w:pPr>
    </w:p>
    <w:tbl>
      <w:tblPr>
        <w:tblStyle w:val="a3"/>
        <w:tblW w:w="10490" w:type="dxa"/>
        <w:tblInd w:w="-743" w:type="dxa"/>
        <w:tblLook w:val="04A0"/>
      </w:tblPr>
      <w:tblGrid>
        <w:gridCol w:w="3221"/>
        <w:gridCol w:w="3325"/>
        <w:gridCol w:w="3944"/>
      </w:tblGrid>
      <w:tr w:rsidR="00F217E9" w:rsidRPr="00255D4C" w:rsidTr="00F217E9">
        <w:tc>
          <w:tcPr>
            <w:tcW w:w="3221" w:type="dxa"/>
          </w:tcPr>
          <w:p w:rsidR="00F217E9" w:rsidRPr="00255D4C" w:rsidRDefault="00F217E9" w:rsidP="00F217E9">
            <w:pPr>
              <w:ind w:right="57"/>
              <w:jc w:val="center"/>
              <w:rPr>
                <w:b/>
                <w:color w:val="00000A"/>
                <w:sz w:val="28"/>
                <w:szCs w:val="28"/>
              </w:rPr>
            </w:pPr>
            <w:r w:rsidRPr="00255D4C">
              <w:rPr>
                <w:b/>
                <w:color w:val="00000A"/>
                <w:sz w:val="28"/>
                <w:szCs w:val="28"/>
              </w:rPr>
              <w:t>Тема занятия</w:t>
            </w:r>
          </w:p>
        </w:tc>
        <w:tc>
          <w:tcPr>
            <w:tcW w:w="0" w:type="auto"/>
          </w:tcPr>
          <w:p w:rsidR="00F217E9" w:rsidRPr="00255D4C" w:rsidRDefault="00F217E9" w:rsidP="00F217E9">
            <w:pPr>
              <w:ind w:right="57"/>
              <w:jc w:val="center"/>
              <w:rPr>
                <w:b/>
                <w:color w:val="00000A"/>
                <w:sz w:val="28"/>
                <w:szCs w:val="28"/>
              </w:rPr>
            </w:pPr>
            <w:r w:rsidRPr="00255D4C">
              <w:rPr>
                <w:b/>
                <w:color w:val="00000A"/>
                <w:sz w:val="28"/>
                <w:szCs w:val="28"/>
              </w:rPr>
              <w:t>Содержание, используемые упражнения</w:t>
            </w:r>
          </w:p>
        </w:tc>
        <w:tc>
          <w:tcPr>
            <w:tcW w:w="3944" w:type="dxa"/>
          </w:tcPr>
          <w:p w:rsidR="00F217E9" w:rsidRPr="00255D4C" w:rsidRDefault="00F217E9" w:rsidP="00F217E9">
            <w:pPr>
              <w:ind w:right="57"/>
              <w:jc w:val="center"/>
              <w:rPr>
                <w:b/>
                <w:color w:val="00000A"/>
                <w:sz w:val="28"/>
                <w:szCs w:val="28"/>
              </w:rPr>
            </w:pPr>
            <w:r w:rsidRPr="00255D4C">
              <w:rPr>
                <w:b/>
                <w:color w:val="00000A"/>
                <w:sz w:val="28"/>
                <w:szCs w:val="28"/>
              </w:rPr>
              <w:t>Цели и задачи занятия</w:t>
            </w:r>
          </w:p>
        </w:tc>
      </w:tr>
      <w:tr w:rsidR="00F217E9" w:rsidRPr="00255D4C" w:rsidTr="00F217E9">
        <w:tc>
          <w:tcPr>
            <w:tcW w:w="3221" w:type="dxa"/>
          </w:tcPr>
          <w:p w:rsidR="00F217E9" w:rsidRPr="00255D4C" w:rsidRDefault="00F217E9" w:rsidP="00F217E9">
            <w:pPr>
              <w:ind w:right="57"/>
              <w:jc w:val="both"/>
              <w:rPr>
                <w:color w:val="00000A"/>
                <w:sz w:val="28"/>
                <w:szCs w:val="28"/>
              </w:rPr>
            </w:pPr>
            <w:r w:rsidRPr="00255D4C">
              <w:rPr>
                <w:color w:val="00000A"/>
                <w:sz w:val="28"/>
                <w:szCs w:val="28"/>
              </w:rPr>
              <w:t>1.«Отличный друг»</w:t>
            </w:r>
          </w:p>
        </w:tc>
        <w:tc>
          <w:tcPr>
            <w:tcW w:w="0" w:type="auto"/>
          </w:tcPr>
          <w:p w:rsidR="00F217E9" w:rsidRPr="00255D4C" w:rsidRDefault="00F217E9" w:rsidP="00F217E9">
            <w:pPr>
              <w:pStyle w:val="a5"/>
              <w:shd w:val="clear" w:color="auto" w:fill="FFFFFF"/>
              <w:spacing w:before="0" w:beforeAutospacing="0" w:after="0" w:afterAutospacing="0"/>
              <w:rPr>
                <w:color w:val="000000"/>
                <w:sz w:val="28"/>
                <w:szCs w:val="28"/>
              </w:rPr>
            </w:pPr>
            <w:r w:rsidRPr="00255D4C">
              <w:rPr>
                <w:color w:val="000000"/>
                <w:sz w:val="28"/>
                <w:szCs w:val="28"/>
              </w:rPr>
              <w:t>1) Упражнение «Хороший друг».</w:t>
            </w:r>
          </w:p>
          <w:p w:rsidR="00F217E9" w:rsidRPr="00255D4C" w:rsidRDefault="00F217E9" w:rsidP="00F217E9">
            <w:pPr>
              <w:pStyle w:val="a5"/>
              <w:shd w:val="clear" w:color="auto" w:fill="FFFFFF"/>
              <w:spacing w:before="0" w:beforeAutospacing="0" w:after="0" w:afterAutospacing="0"/>
              <w:rPr>
                <w:color w:val="000000"/>
                <w:sz w:val="28"/>
                <w:szCs w:val="28"/>
              </w:rPr>
            </w:pPr>
            <w:r w:rsidRPr="00255D4C">
              <w:rPr>
                <w:color w:val="000000"/>
                <w:sz w:val="28"/>
                <w:szCs w:val="28"/>
              </w:rPr>
              <w:t>2) Упражнение «Значимый человек»</w:t>
            </w:r>
          </w:p>
          <w:p w:rsidR="00F217E9" w:rsidRPr="00255D4C" w:rsidRDefault="00F217E9" w:rsidP="00F217E9">
            <w:pPr>
              <w:pStyle w:val="a5"/>
              <w:shd w:val="clear" w:color="auto" w:fill="FFFFFF"/>
              <w:spacing w:before="0" w:beforeAutospacing="0" w:after="0" w:afterAutospacing="0"/>
              <w:rPr>
                <w:color w:val="000000"/>
                <w:sz w:val="28"/>
                <w:szCs w:val="28"/>
              </w:rPr>
            </w:pPr>
            <w:r w:rsidRPr="00255D4C">
              <w:rPr>
                <w:color w:val="000000"/>
                <w:sz w:val="28"/>
                <w:szCs w:val="28"/>
              </w:rPr>
              <w:t>3)Упражнение «Какой я?»</w:t>
            </w:r>
          </w:p>
          <w:p w:rsidR="00F217E9" w:rsidRPr="00255D4C" w:rsidRDefault="00F217E9" w:rsidP="00F217E9">
            <w:pPr>
              <w:ind w:right="57"/>
              <w:rPr>
                <w:color w:val="00000A"/>
                <w:sz w:val="28"/>
                <w:szCs w:val="28"/>
              </w:rPr>
            </w:pPr>
          </w:p>
        </w:tc>
        <w:tc>
          <w:tcPr>
            <w:tcW w:w="3944" w:type="dxa"/>
          </w:tcPr>
          <w:p w:rsidR="00F217E9" w:rsidRPr="00255D4C" w:rsidRDefault="00F217E9" w:rsidP="00F217E9">
            <w:pPr>
              <w:ind w:right="57"/>
              <w:rPr>
                <w:color w:val="00000A"/>
                <w:sz w:val="28"/>
                <w:szCs w:val="28"/>
              </w:rPr>
            </w:pPr>
            <w:r w:rsidRPr="00255D4C">
              <w:rPr>
                <w:color w:val="00000A"/>
                <w:sz w:val="28"/>
                <w:szCs w:val="28"/>
              </w:rPr>
              <w:t>Развитие навыков коммуникации</w:t>
            </w:r>
          </w:p>
        </w:tc>
      </w:tr>
      <w:tr w:rsidR="00F217E9" w:rsidRPr="00255D4C" w:rsidTr="00F217E9">
        <w:tc>
          <w:tcPr>
            <w:tcW w:w="3221" w:type="dxa"/>
          </w:tcPr>
          <w:p w:rsidR="00F217E9" w:rsidRPr="00255D4C" w:rsidRDefault="00F217E9" w:rsidP="00F217E9">
            <w:pPr>
              <w:ind w:right="57"/>
              <w:jc w:val="both"/>
              <w:rPr>
                <w:color w:val="00000A"/>
                <w:sz w:val="28"/>
                <w:szCs w:val="28"/>
              </w:rPr>
            </w:pPr>
            <w:r w:rsidRPr="00255D4C">
              <w:rPr>
                <w:color w:val="00000A"/>
                <w:sz w:val="28"/>
                <w:szCs w:val="28"/>
              </w:rPr>
              <w:t>2 "Справляемся с конфликтами"</w:t>
            </w:r>
          </w:p>
        </w:tc>
        <w:tc>
          <w:tcPr>
            <w:tcW w:w="0" w:type="auto"/>
          </w:tcPr>
          <w:p w:rsidR="00F217E9" w:rsidRPr="00255D4C" w:rsidRDefault="00F217E9" w:rsidP="00F217E9">
            <w:pPr>
              <w:pStyle w:val="a5"/>
              <w:shd w:val="clear" w:color="auto" w:fill="FFFFFF"/>
              <w:spacing w:before="0" w:beforeAutospacing="0" w:after="0" w:afterAutospacing="0"/>
              <w:rPr>
                <w:color w:val="000000"/>
                <w:sz w:val="28"/>
                <w:szCs w:val="28"/>
              </w:rPr>
            </w:pPr>
            <w:r w:rsidRPr="00255D4C">
              <w:rPr>
                <w:color w:val="000000"/>
                <w:sz w:val="28"/>
                <w:szCs w:val="28"/>
              </w:rPr>
              <w:t>1) Упражнение «Разговор со взрослыми»</w:t>
            </w:r>
          </w:p>
          <w:p w:rsidR="00F217E9" w:rsidRPr="00255D4C" w:rsidRDefault="00F217E9" w:rsidP="00F217E9">
            <w:pPr>
              <w:pStyle w:val="a5"/>
              <w:shd w:val="clear" w:color="auto" w:fill="FFFFFF"/>
              <w:spacing w:before="0" w:beforeAutospacing="0" w:after="0" w:afterAutospacing="0"/>
              <w:rPr>
                <w:color w:val="000000"/>
                <w:sz w:val="28"/>
                <w:szCs w:val="28"/>
              </w:rPr>
            </w:pPr>
            <w:r w:rsidRPr="00255D4C">
              <w:rPr>
                <w:color w:val="000000"/>
                <w:sz w:val="28"/>
                <w:szCs w:val="28"/>
              </w:rPr>
              <w:t>2) Упражнение «Без рук»</w:t>
            </w:r>
          </w:p>
        </w:tc>
        <w:tc>
          <w:tcPr>
            <w:tcW w:w="3944" w:type="dxa"/>
          </w:tcPr>
          <w:p w:rsidR="00F217E9" w:rsidRPr="00255D4C" w:rsidRDefault="00F217E9" w:rsidP="00F217E9">
            <w:pPr>
              <w:ind w:right="57"/>
              <w:rPr>
                <w:color w:val="00000A"/>
                <w:sz w:val="28"/>
                <w:szCs w:val="28"/>
              </w:rPr>
            </w:pPr>
            <w:r w:rsidRPr="00255D4C">
              <w:rPr>
                <w:color w:val="00000A"/>
                <w:sz w:val="28"/>
                <w:szCs w:val="28"/>
              </w:rPr>
              <w:t>Развитие навыков конструктивного взаимодействия, решению конфликтов со взрослыми и сверстниками</w:t>
            </w:r>
          </w:p>
        </w:tc>
      </w:tr>
      <w:tr w:rsidR="00F217E9" w:rsidRPr="00255D4C" w:rsidTr="00F217E9">
        <w:tc>
          <w:tcPr>
            <w:tcW w:w="3221" w:type="dxa"/>
          </w:tcPr>
          <w:p w:rsidR="00F217E9" w:rsidRPr="00255D4C" w:rsidRDefault="00F217E9" w:rsidP="00F217E9">
            <w:pPr>
              <w:ind w:right="57"/>
              <w:rPr>
                <w:color w:val="00000A"/>
                <w:sz w:val="28"/>
                <w:szCs w:val="28"/>
              </w:rPr>
            </w:pPr>
            <w:r w:rsidRPr="00255D4C">
              <w:rPr>
                <w:color w:val="00000A"/>
                <w:sz w:val="28"/>
                <w:szCs w:val="28"/>
              </w:rPr>
              <w:t>3" Мои чувства и эмоции"</w:t>
            </w:r>
          </w:p>
        </w:tc>
        <w:tc>
          <w:tcPr>
            <w:tcW w:w="0" w:type="auto"/>
          </w:tcPr>
          <w:p w:rsidR="00F217E9" w:rsidRPr="00255D4C" w:rsidRDefault="00F217E9" w:rsidP="00F217E9">
            <w:pPr>
              <w:ind w:right="57"/>
              <w:rPr>
                <w:color w:val="00000A"/>
                <w:sz w:val="28"/>
                <w:szCs w:val="28"/>
              </w:rPr>
            </w:pPr>
            <w:r w:rsidRPr="00255D4C">
              <w:rPr>
                <w:color w:val="00000A"/>
                <w:sz w:val="28"/>
                <w:szCs w:val="28"/>
              </w:rPr>
              <w:t>1) Упражнение «Рисуем чувства»</w:t>
            </w:r>
          </w:p>
          <w:p w:rsidR="00F217E9" w:rsidRPr="00255D4C" w:rsidRDefault="00F217E9" w:rsidP="00F217E9">
            <w:pPr>
              <w:ind w:right="57"/>
              <w:rPr>
                <w:color w:val="00000A"/>
                <w:sz w:val="28"/>
                <w:szCs w:val="28"/>
              </w:rPr>
            </w:pPr>
            <w:r w:rsidRPr="00255D4C">
              <w:rPr>
                <w:color w:val="00000A"/>
                <w:sz w:val="28"/>
                <w:szCs w:val="28"/>
              </w:rPr>
              <w:t>2) Упражнение «Моя вселенная»</w:t>
            </w:r>
          </w:p>
          <w:p w:rsidR="00F217E9" w:rsidRPr="00255D4C" w:rsidRDefault="00F217E9" w:rsidP="00F217E9">
            <w:pPr>
              <w:ind w:right="57"/>
              <w:rPr>
                <w:color w:val="00000A"/>
                <w:sz w:val="28"/>
                <w:szCs w:val="28"/>
              </w:rPr>
            </w:pPr>
            <w:r w:rsidRPr="00255D4C">
              <w:rPr>
                <w:color w:val="00000A"/>
                <w:sz w:val="28"/>
                <w:szCs w:val="28"/>
              </w:rPr>
              <w:t>3) Упражнение «Без маски»</w:t>
            </w:r>
          </w:p>
        </w:tc>
        <w:tc>
          <w:tcPr>
            <w:tcW w:w="3944" w:type="dxa"/>
          </w:tcPr>
          <w:p w:rsidR="00F217E9" w:rsidRPr="00255D4C" w:rsidRDefault="00F217E9" w:rsidP="00F217E9">
            <w:pPr>
              <w:ind w:right="57"/>
              <w:rPr>
                <w:color w:val="00000A"/>
                <w:sz w:val="28"/>
                <w:szCs w:val="28"/>
              </w:rPr>
            </w:pPr>
            <w:r w:rsidRPr="00255D4C">
              <w:rPr>
                <w:color w:val="00000A"/>
                <w:sz w:val="28"/>
                <w:szCs w:val="28"/>
              </w:rPr>
              <w:t>Развитие навыков выражения своих чувств и эмоций</w:t>
            </w:r>
          </w:p>
        </w:tc>
      </w:tr>
      <w:tr w:rsidR="00F217E9" w:rsidRPr="00255D4C" w:rsidTr="00F217E9">
        <w:tc>
          <w:tcPr>
            <w:tcW w:w="3221" w:type="dxa"/>
          </w:tcPr>
          <w:p w:rsidR="00F217E9" w:rsidRPr="00255D4C" w:rsidRDefault="00F217E9" w:rsidP="00F217E9">
            <w:pPr>
              <w:ind w:right="57"/>
              <w:rPr>
                <w:color w:val="00000A"/>
                <w:sz w:val="28"/>
                <w:szCs w:val="28"/>
              </w:rPr>
            </w:pPr>
            <w:r w:rsidRPr="00255D4C">
              <w:rPr>
                <w:color w:val="00000A"/>
                <w:sz w:val="28"/>
                <w:szCs w:val="28"/>
              </w:rPr>
              <w:t>4."Я принимаю себя"</w:t>
            </w:r>
          </w:p>
        </w:tc>
        <w:tc>
          <w:tcPr>
            <w:tcW w:w="0" w:type="auto"/>
          </w:tcPr>
          <w:p w:rsidR="00F217E9" w:rsidRPr="00255D4C" w:rsidRDefault="00F217E9" w:rsidP="00F217E9">
            <w:pPr>
              <w:ind w:right="57"/>
              <w:rPr>
                <w:color w:val="00000A"/>
                <w:sz w:val="28"/>
                <w:szCs w:val="28"/>
              </w:rPr>
            </w:pPr>
            <w:r w:rsidRPr="00255D4C">
              <w:rPr>
                <w:color w:val="00000A"/>
                <w:sz w:val="28"/>
                <w:szCs w:val="28"/>
              </w:rPr>
              <w:t>1) Дискуссия «Самое-самое».</w:t>
            </w:r>
          </w:p>
          <w:p w:rsidR="00F217E9" w:rsidRPr="00255D4C" w:rsidRDefault="00F217E9" w:rsidP="00F217E9">
            <w:pPr>
              <w:ind w:right="57"/>
              <w:rPr>
                <w:color w:val="00000A"/>
                <w:sz w:val="28"/>
                <w:szCs w:val="28"/>
              </w:rPr>
            </w:pPr>
            <w:r w:rsidRPr="00255D4C">
              <w:rPr>
                <w:color w:val="00000A"/>
                <w:sz w:val="28"/>
                <w:szCs w:val="28"/>
              </w:rPr>
              <w:t>2) Упражнение «Самого себя любить»</w:t>
            </w:r>
          </w:p>
          <w:p w:rsidR="00F217E9" w:rsidRPr="00255D4C" w:rsidRDefault="00F217E9" w:rsidP="00F217E9">
            <w:pPr>
              <w:ind w:right="57"/>
              <w:rPr>
                <w:color w:val="00000A"/>
                <w:sz w:val="28"/>
                <w:szCs w:val="28"/>
              </w:rPr>
            </w:pPr>
            <w:r w:rsidRPr="00255D4C">
              <w:rPr>
                <w:color w:val="00000A"/>
                <w:sz w:val="28"/>
                <w:szCs w:val="28"/>
              </w:rPr>
              <w:t>3) Упражнение «Мои сильные стороны»</w:t>
            </w:r>
          </w:p>
          <w:p w:rsidR="00F217E9" w:rsidRPr="00255D4C" w:rsidRDefault="00F217E9" w:rsidP="00F217E9">
            <w:pPr>
              <w:ind w:right="57"/>
              <w:rPr>
                <w:color w:val="00000A"/>
                <w:sz w:val="28"/>
                <w:szCs w:val="28"/>
              </w:rPr>
            </w:pPr>
          </w:p>
        </w:tc>
        <w:tc>
          <w:tcPr>
            <w:tcW w:w="3944" w:type="dxa"/>
          </w:tcPr>
          <w:p w:rsidR="00F217E9" w:rsidRPr="00255D4C" w:rsidRDefault="00F217E9" w:rsidP="00F217E9">
            <w:pPr>
              <w:ind w:right="57"/>
              <w:rPr>
                <w:color w:val="00000A"/>
                <w:sz w:val="28"/>
                <w:szCs w:val="28"/>
              </w:rPr>
            </w:pPr>
            <w:r w:rsidRPr="00255D4C">
              <w:rPr>
                <w:color w:val="00000A"/>
                <w:sz w:val="28"/>
                <w:szCs w:val="28"/>
              </w:rPr>
              <w:t>Развитие навыков самопринятия, повышение самооценки</w:t>
            </w:r>
          </w:p>
        </w:tc>
      </w:tr>
      <w:tr w:rsidR="00F217E9" w:rsidRPr="00255D4C" w:rsidTr="00F217E9">
        <w:tc>
          <w:tcPr>
            <w:tcW w:w="3221" w:type="dxa"/>
          </w:tcPr>
          <w:p w:rsidR="00F217E9" w:rsidRPr="00255D4C" w:rsidRDefault="00F217E9" w:rsidP="00F217E9">
            <w:pPr>
              <w:ind w:right="57"/>
              <w:rPr>
                <w:color w:val="00000A"/>
                <w:sz w:val="28"/>
                <w:szCs w:val="28"/>
              </w:rPr>
            </w:pPr>
            <w:r w:rsidRPr="00255D4C">
              <w:rPr>
                <w:color w:val="00000A"/>
                <w:sz w:val="28"/>
                <w:szCs w:val="28"/>
              </w:rPr>
              <w:t>5."жизнь без агрессии"</w:t>
            </w:r>
          </w:p>
        </w:tc>
        <w:tc>
          <w:tcPr>
            <w:tcW w:w="0" w:type="auto"/>
          </w:tcPr>
          <w:p w:rsidR="00F217E9" w:rsidRPr="00255D4C" w:rsidRDefault="00F217E9" w:rsidP="00F217E9">
            <w:pPr>
              <w:ind w:right="57"/>
              <w:rPr>
                <w:color w:val="00000A"/>
                <w:sz w:val="28"/>
                <w:szCs w:val="28"/>
              </w:rPr>
            </w:pPr>
            <w:r w:rsidRPr="00255D4C">
              <w:rPr>
                <w:color w:val="00000A"/>
                <w:sz w:val="28"/>
                <w:szCs w:val="28"/>
              </w:rPr>
              <w:t>1) Упражнение «Три портрета»</w:t>
            </w:r>
          </w:p>
          <w:p w:rsidR="00F217E9" w:rsidRPr="00255D4C" w:rsidRDefault="00F217E9" w:rsidP="00F217E9">
            <w:pPr>
              <w:ind w:right="57"/>
              <w:rPr>
                <w:color w:val="00000A"/>
                <w:sz w:val="28"/>
                <w:szCs w:val="28"/>
              </w:rPr>
            </w:pPr>
            <w:r w:rsidRPr="00255D4C">
              <w:rPr>
                <w:color w:val="00000A"/>
                <w:sz w:val="28"/>
                <w:szCs w:val="28"/>
              </w:rPr>
              <w:t>2) Информирование: агрессивный человек – какой он?</w:t>
            </w:r>
          </w:p>
          <w:p w:rsidR="00F217E9" w:rsidRPr="00255D4C" w:rsidRDefault="00F217E9" w:rsidP="00F217E9">
            <w:pPr>
              <w:ind w:right="57"/>
              <w:rPr>
                <w:color w:val="00000A"/>
                <w:sz w:val="28"/>
                <w:szCs w:val="28"/>
              </w:rPr>
            </w:pPr>
            <w:r w:rsidRPr="00255D4C">
              <w:rPr>
                <w:color w:val="00000A"/>
                <w:sz w:val="28"/>
                <w:szCs w:val="28"/>
              </w:rPr>
              <w:t>3) Упражнение «Неоконченные предложения».</w:t>
            </w:r>
          </w:p>
          <w:p w:rsidR="00F217E9" w:rsidRPr="00255D4C" w:rsidRDefault="00F217E9" w:rsidP="00F217E9">
            <w:pPr>
              <w:ind w:right="57"/>
              <w:rPr>
                <w:color w:val="00000A"/>
                <w:sz w:val="28"/>
                <w:szCs w:val="28"/>
              </w:rPr>
            </w:pPr>
          </w:p>
        </w:tc>
        <w:tc>
          <w:tcPr>
            <w:tcW w:w="3944" w:type="dxa"/>
          </w:tcPr>
          <w:p w:rsidR="00F217E9" w:rsidRPr="00255D4C" w:rsidRDefault="00F217E9" w:rsidP="00F217E9">
            <w:pPr>
              <w:ind w:right="57"/>
              <w:rPr>
                <w:color w:val="00000A"/>
                <w:sz w:val="28"/>
                <w:szCs w:val="28"/>
              </w:rPr>
            </w:pPr>
            <w:r w:rsidRPr="00255D4C">
              <w:rPr>
                <w:color w:val="00000A"/>
                <w:sz w:val="28"/>
                <w:szCs w:val="28"/>
              </w:rPr>
              <w:t>Снижение уровня агрессивности, враждебности</w:t>
            </w:r>
          </w:p>
        </w:tc>
      </w:tr>
      <w:tr w:rsidR="00F217E9" w:rsidRPr="00255D4C" w:rsidTr="00F217E9">
        <w:tc>
          <w:tcPr>
            <w:tcW w:w="3221" w:type="dxa"/>
          </w:tcPr>
          <w:p w:rsidR="00F217E9" w:rsidRPr="00255D4C" w:rsidRDefault="00F217E9" w:rsidP="00F217E9">
            <w:pPr>
              <w:ind w:right="57"/>
              <w:rPr>
                <w:color w:val="00000A"/>
                <w:sz w:val="28"/>
                <w:szCs w:val="28"/>
              </w:rPr>
            </w:pPr>
            <w:r w:rsidRPr="00255D4C">
              <w:rPr>
                <w:color w:val="00000A"/>
                <w:sz w:val="28"/>
                <w:szCs w:val="28"/>
              </w:rPr>
              <w:t>6. "Мое эмоциональное состояние"</w:t>
            </w:r>
          </w:p>
        </w:tc>
        <w:tc>
          <w:tcPr>
            <w:tcW w:w="0" w:type="auto"/>
          </w:tcPr>
          <w:p w:rsidR="00F217E9" w:rsidRPr="00255D4C" w:rsidRDefault="00F217E9" w:rsidP="00F217E9">
            <w:pPr>
              <w:ind w:right="57"/>
              <w:rPr>
                <w:color w:val="00000A"/>
                <w:sz w:val="28"/>
                <w:szCs w:val="28"/>
              </w:rPr>
            </w:pPr>
            <w:r w:rsidRPr="00255D4C">
              <w:rPr>
                <w:color w:val="00000A"/>
                <w:sz w:val="28"/>
                <w:szCs w:val="28"/>
              </w:rPr>
              <w:t>1) Упражнение «Я не могу выбросить это из головы»</w:t>
            </w:r>
          </w:p>
          <w:p w:rsidR="00F217E9" w:rsidRPr="00255D4C" w:rsidRDefault="00F217E9" w:rsidP="00F217E9">
            <w:pPr>
              <w:ind w:right="57"/>
              <w:rPr>
                <w:color w:val="00000A"/>
                <w:sz w:val="28"/>
                <w:szCs w:val="28"/>
              </w:rPr>
            </w:pPr>
            <w:r w:rsidRPr="00255D4C">
              <w:rPr>
                <w:color w:val="00000A"/>
                <w:sz w:val="28"/>
                <w:szCs w:val="28"/>
              </w:rPr>
              <w:t xml:space="preserve">2) Информирование о способах саморегуляции эмоциональных состояний </w:t>
            </w:r>
          </w:p>
        </w:tc>
        <w:tc>
          <w:tcPr>
            <w:tcW w:w="3944" w:type="dxa"/>
          </w:tcPr>
          <w:p w:rsidR="00F217E9" w:rsidRPr="00255D4C" w:rsidRDefault="00F217E9" w:rsidP="00F217E9">
            <w:pPr>
              <w:ind w:right="57"/>
              <w:rPr>
                <w:color w:val="00000A"/>
                <w:sz w:val="28"/>
                <w:szCs w:val="28"/>
              </w:rPr>
            </w:pPr>
            <w:r w:rsidRPr="00255D4C">
              <w:rPr>
                <w:color w:val="00000A"/>
                <w:sz w:val="28"/>
                <w:szCs w:val="28"/>
              </w:rPr>
              <w:t>Снижение уровня тревожности, агрессивности, враждебности. Обучение навыкам саморегуляции</w:t>
            </w:r>
          </w:p>
        </w:tc>
      </w:tr>
      <w:tr w:rsidR="00F217E9" w:rsidRPr="00255D4C" w:rsidTr="00F217E9">
        <w:tc>
          <w:tcPr>
            <w:tcW w:w="3221" w:type="dxa"/>
          </w:tcPr>
          <w:p w:rsidR="00F217E9" w:rsidRPr="00255D4C" w:rsidRDefault="00F217E9" w:rsidP="00F217E9">
            <w:pPr>
              <w:ind w:right="57"/>
              <w:rPr>
                <w:color w:val="00000A"/>
                <w:sz w:val="28"/>
                <w:szCs w:val="28"/>
              </w:rPr>
            </w:pPr>
            <w:r w:rsidRPr="00255D4C">
              <w:rPr>
                <w:color w:val="00000A"/>
                <w:sz w:val="28"/>
                <w:szCs w:val="28"/>
              </w:rPr>
              <w:t>7. "Мое прошлое, настоящее, будущее"</w:t>
            </w:r>
          </w:p>
        </w:tc>
        <w:tc>
          <w:tcPr>
            <w:tcW w:w="0" w:type="auto"/>
          </w:tcPr>
          <w:p w:rsidR="00F217E9" w:rsidRPr="00255D4C" w:rsidRDefault="00F217E9" w:rsidP="00F217E9">
            <w:pPr>
              <w:ind w:right="57"/>
              <w:rPr>
                <w:color w:val="00000A"/>
                <w:sz w:val="28"/>
                <w:szCs w:val="28"/>
              </w:rPr>
            </w:pPr>
            <w:r w:rsidRPr="00255D4C">
              <w:rPr>
                <w:color w:val="00000A"/>
                <w:sz w:val="28"/>
                <w:szCs w:val="28"/>
              </w:rPr>
              <w:t>1) Проективный рисунок «Я в прошлом, я в настоящем, я в будущем»</w:t>
            </w:r>
          </w:p>
          <w:p w:rsidR="00F217E9" w:rsidRPr="00255D4C" w:rsidRDefault="00F217E9" w:rsidP="00F217E9">
            <w:pPr>
              <w:ind w:right="57"/>
              <w:rPr>
                <w:color w:val="00000A"/>
                <w:sz w:val="28"/>
                <w:szCs w:val="28"/>
              </w:rPr>
            </w:pPr>
            <w:r w:rsidRPr="00255D4C">
              <w:rPr>
                <w:color w:val="00000A"/>
                <w:sz w:val="28"/>
                <w:szCs w:val="28"/>
              </w:rPr>
              <w:t>2) Упражнение «Радуга»</w:t>
            </w:r>
          </w:p>
          <w:p w:rsidR="00F217E9" w:rsidRPr="00255D4C" w:rsidRDefault="00F217E9" w:rsidP="00F217E9">
            <w:pPr>
              <w:ind w:right="57"/>
              <w:rPr>
                <w:color w:val="00000A"/>
                <w:sz w:val="28"/>
                <w:szCs w:val="28"/>
              </w:rPr>
            </w:pPr>
            <w:r w:rsidRPr="00255D4C">
              <w:rPr>
                <w:color w:val="00000A"/>
                <w:sz w:val="28"/>
                <w:szCs w:val="28"/>
              </w:rPr>
              <w:t>3) Рефлексия курса занятий</w:t>
            </w:r>
          </w:p>
        </w:tc>
        <w:tc>
          <w:tcPr>
            <w:tcW w:w="3944" w:type="dxa"/>
          </w:tcPr>
          <w:p w:rsidR="00F217E9" w:rsidRPr="00255D4C" w:rsidRDefault="00F217E9" w:rsidP="00F217E9">
            <w:pPr>
              <w:ind w:right="57"/>
              <w:rPr>
                <w:color w:val="00000A"/>
                <w:sz w:val="28"/>
                <w:szCs w:val="28"/>
              </w:rPr>
            </w:pPr>
            <w:r w:rsidRPr="00255D4C">
              <w:rPr>
                <w:color w:val="00000A"/>
                <w:sz w:val="28"/>
                <w:szCs w:val="28"/>
              </w:rPr>
              <w:t>Профилактика суицидальных намерений, настрой на счастливое и успешное будущее, снижение тревожности.</w:t>
            </w:r>
          </w:p>
        </w:tc>
      </w:tr>
    </w:tbl>
    <w:p w:rsidR="00F217E9" w:rsidRPr="00255D4C" w:rsidRDefault="00F217E9" w:rsidP="00F217E9">
      <w:pPr>
        <w:pStyle w:val="14"/>
        <w:spacing w:line="240" w:lineRule="auto"/>
        <w:jc w:val="center"/>
        <w:rPr>
          <w:rFonts w:ascii="Times New Roman" w:hAnsi="Times New Roman" w:cs="Times New Roman"/>
          <w:sz w:val="28"/>
          <w:szCs w:val="28"/>
        </w:rPr>
      </w:pPr>
    </w:p>
    <w:p w:rsidR="0080202F" w:rsidRPr="00255D4C" w:rsidRDefault="0080202F" w:rsidP="0080202F">
      <w:pPr>
        <w:ind w:left="57" w:right="57" w:firstLine="624"/>
        <w:jc w:val="center"/>
        <w:rPr>
          <w:color w:val="00000A"/>
          <w:sz w:val="28"/>
          <w:szCs w:val="28"/>
        </w:rPr>
      </w:pPr>
    </w:p>
    <w:p w:rsidR="000D3837" w:rsidRPr="000D3837" w:rsidRDefault="00B93C6D" w:rsidP="00B93C6D">
      <w:pPr>
        <w:autoSpaceDE w:val="0"/>
        <w:autoSpaceDN w:val="0"/>
        <w:adjustRightInd w:val="0"/>
        <w:jc w:val="right"/>
        <w:rPr>
          <w:rFonts w:eastAsiaTheme="minorEastAsia"/>
          <w:b/>
          <w:i/>
          <w:iCs/>
        </w:rPr>
      </w:pPr>
      <w:r>
        <w:rPr>
          <w:rFonts w:eastAsiaTheme="minorEastAsia"/>
          <w:b/>
          <w:i/>
          <w:iCs/>
        </w:rPr>
        <w:t>Приложение №8</w:t>
      </w:r>
    </w:p>
    <w:p w:rsidR="000D3837" w:rsidRPr="000D3837" w:rsidRDefault="000D3837" w:rsidP="000D3837">
      <w:pPr>
        <w:autoSpaceDE w:val="0"/>
        <w:autoSpaceDN w:val="0"/>
        <w:adjustRightInd w:val="0"/>
        <w:rPr>
          <w:rFonts w:eastAsiaTheme="minorEastAsia"/>
          <w:b/>
          <w:bCs/>
          <w:i/>
          <w:iCs/>
        </w:rPr>
      </w:pPr>
    </w:p>
    <w:p w:rsidR="000D3837" w:rsidRPr="000D3837" w:rsidRDefault="000D3837" w:rsidP="000D3837">
      <w:pPr>
        <w:autoSpaceDE w:val="0"/>
        <w:autoSpaceDN w:val="0"/>
        <w:adjustRightInd w:val="0"/>
        <w:jc w:val="center"/>
        <w:rPr>
          <w:rFonts w:eastAsiaTheme="minorEastAsia"/>
          <w:b/>
          <w:bCs/>
          <w:i/>
          <w:iCs/>
        </w:rPr>
      </w:pPr>
      <w:r w:rsidRPr="000D3837">
        <w:rPr>
          <w:rFonts w:eastAsiaTheme="minorEastAsia"/>
          <w:b/>
          <w:bCs/>
          <w:i/>
          <w:iCs/>
        </w:rPr>
        <w:t xml:space="preserve">ПЕРСПЕКТИВНЫЙ ПЛАН ПЕДАГОГА – ПСИХОЛОГА </w:t>
      </w:r>
    </w:p>
    <w:p w:rsidR="000D3837" w:rsidRPr="000D3837" w:rsidRDefault="0071428A" w:rsidP="000D3837">
      <w:pPr>
        <w:autoSpaceDE w:val="0"/>
        <w:autoSpaceDN w:val="0"/>
        <w:adjustRightInd w:val="0"/>
        <w:jc w:val="center"/>
        <w:rPr>
          <w:rFonts w:eastAsiaTheme="minorEastAsia"/>
          <w:b/>
          <w:bCs/>
          <w:i/>
          <w:iCs/>
        </w:rPr>
      </w:pPr>
      <w:r>
        <w:rPr>
          <w:rFonts w:eastAsiaTheme="minorEastAsia"/>
          <w:b/>
          <w:bCs/>
          <w:i/>
          <w:iCs/>
        </w:rPr>
        <w:t xml:space="preserve">на 2023– 2024 </w:t>
      </w:r>
      <w:r w:rsidR="000D3837" w:rsidRPr="000D3837">
        <w:rPr>
          <w:rFonts w:eastAsiaTheme="minorEastAsia"/>
          <w:b/>
          <w:bCs/>
          <w:i/>
          <w:iCs/>
        </w:rPr>
        <w:t>учебный год</w:t>
      </w:r>
    </w:p>
    <w:p w:rsidR="000D3837" w:rsidRPr="000D3837" w:rsidRDefault="000D3837" w:rsidP="000D3837">
      <w:pPr>
        <w:autoSpaceDE w:val="0"/>
        <w:autoSpaceDN w:val="0"/>
        <w:adjustRightInd w:val="0"/>
        <w:jc w:val="center"/>
        <w:rPr>
          <w:rFonts w:eastAsiaTheme="minorEastAsia"/>
          <w:b/>
          <w:bCs/>
        </w:rPr>
      </w:pPr>
      <w:r w:rsidRPr="000D3837">
        <w:rPr>
          <w:rFonts w:eastAsiaTheme="minorEastAsia"/>
          <w:b/>
          <w:bCs/>
        </w:rPr>
        <w:t>Психодиагностическое направление</w:t>
      </w:r>
    </w:p>
    <w:p w:rsidR="000D3837" w:rsidRPr="000D3837" w:rsidRDefault="000D3837" w:rsidP="000D3837">
      <w:pPr>
        <w:autoSpaceDE w:val="0"/>
        <w:autoSpaceDN w:val="0"/>
        <w:adjustRightInd w:val="0"/>
        <w:jc w:val="center"/>
        <w:rPr>
          <w:rFonts w:eastAsiaTheme="minorEastAsia"/>
          <w:b/>
          <w:bCs/>
        </w:rPr>
      </w:pPr>
    </w:p>
    <w:tbl>
      <w:tblPr>
        <w:tblStyle w:val="8"/>
        <w:tblW w:w="0" w:type="auto"/>
        <w:tblLook w:val="04A0"/>
      </w:tblPr>
      <w:tblGrid>
        <w:gridCol w:w="1716"/>
        <w:gridCol w:w="5017"/>
        <w:gridCol w:w="1637"/>
        <w:gridCol w:w="1769"/>
      </w:tblGrid>
      <w:tr w:rsidR="000D3837" w:rsidRPr="000D3837" w:rsidTr="0071428A">
        <w:tc>
          <w:tcPr>
            <w:tcW w:w="1809" w:type="dxa"/>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Даты проведения</w:t>
            </w:r>
          </w:p>
        </w:tc>
        <w:tc>
          <w:tcPr>
            <w:tcW w:w="6096" w:type="dxa"/>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Вид работы</w:t>
            </w:r>
          </w:p>
        </w:tc>
        <w:tc>
          <w:tcPr>
            <w:tcW w:w="1701" w:type="dxa"/>
            <w:tcBorders>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С кем проводится</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работа</w:t>
            </w:r>
          </w:p>
        </w:tc>
        <w:tc>
          <w:tcPr>
            <w:tcW w:w="1842" w:type="dxa"/>
            <w:tcBorders>
              <w:left w:val="single" w:sz="4" w:space="0" w:color="auto"/>
            </w:tcBorders>
          </w:tcPr>
          <w:p w:rsidR="000D3837" w:rsidRPr="000D3837" w:rsidRDefault="000D3837" w:rsidP="000D3837">
            <w:pPr>
              <w:rPr>
                <w:rFonts w:eastAsiaTheme="minorEastAsia"/>
                <w:b/>
                <w:bCs/>
                <w:sz w:val="24"/>
                <w:szCs w:val="24"/>
              </w:rPr>
            </w:pPr>
            <w:r w:rsidRPr="000D3837">
              <w:rPr>
                <w:rFonts w:eastAsiaTheme="minorEastAsia"/>
                <w:b/>
                <w:bCs/>
                <w:sz w:val="24"/>
                <w:szCs w:val="24"/>
              </w:rPr>
              <w:t>Примечание</w:t>
            </w:r>
          </w:p>
          <w:p w:rsidR="000D3837" w:rsidRPr="000D3837" w:rsidRDefault="000D3837" w:rsidP="000D3837">
            <w:pPr>
              <w:autoSpaceDE w:val="0"/>
              <w:autoSpaceDN w:val="0"/>
              <w:adjustRightInd w:val="0"/>
              <w:rPr>
                <w:rFonts w:eastAsiaTheme="minorEastAsia"/>
                <w:b/>
                <w:bCs/>
                <w:sz w:val="24"/>
                <w:szCs w:val="24"/>
              </w:rPr>
            </w:pPr>
          </w:p>
        </w:tc>
      </w:tr>
      <w:tr w:rsidR="000D3837" w:rsidRPr="000D3837" w:rsidTr="0071428A">
        <w:trPr>
          <w:trHeight w:val="1837"/>
        </w:trPr>
        <w:tc>
          <w:tcPr>
            <w:tcW w:w="1809" w:type="dxa"/>
            <w:tcBorders>
              <w:bottom w:val="single" w:sz="4" w:space="0" w:color="auto"/>
            </w:tcBorders>
          </w:tcPr>
          <w:p w:rsidR="000D3837" w:rsidRPr="000D3837" w:rsidRDefault="000D3837" w:rsidP="000D3837">
            <w:pPr>
              <w:autoSpaceDE w:val="0"/>
              <w:autoSpaceDN w:val="0"/>
              <w:adjustRightInd w:val="0"/>
              <w:jc w:val="center"/>
              <w:rPr>
                <w:rFonts w:eastAsiaTheme="minorEastAsia"/>
                <w:b/>
                <w:color w:val="0D0D0D"/>
                <w:sz w:val="24"/>
                <w:szCs w:val="24"/>
              </w:rPr>
            </w:pPr>
            <w:r w:rsidRPr="000D3837">
              <w:rPr>
                <w:rFonts w:eastAsiaTheme="minorEastAsia"/>
                <w:b/>
                <w:color w:val="0D0D0D"/>
                <w:sz w:val="24"/>
                <w:szCs w:val="24"/>
              </w:rPr>
              <w:t>В течение года</w:t>
            </w:r>
          </w:p>
          <w:p w:rsidR="000D3837" w:rsidRPr="000D3837" w:rsidRDefault="000D3837" w:rsidP="000D3837">
            <w:pPr>
              <w:autoSpaceDE w:val="0"/>
              <w:autoSpaceDN w:val="0"/>
              <w:adjustRightInd w:val="0"/>
              <w:jc w:val="center"/>
              <w:rPr>
                <w:rFonts w:eastAsiaTheme="minorEastAsia"/>
                <w:b/>
                <w:color w:val="0D0D0D"/>
                <w:sz w:val="24"/>
                <w:szCs w:val="24"/>
              </w:rPr>
            </w:pPr>
          </w:p>
          <w:p w:rsidR="000D3837" w:rsidRPr="000D3837" w:rsidRDefault="000D3837" w:rsidP="000D3837">
            <w:pPr>
              <w:autoSpaceDE w:val="0"/>
              <w:autoSpaceDN w:val="0"/>
              <w:adjustRightInd w:val="0"/>
              <w:jc w:val="center"/>
              <w:rPr>
                <w:rFonts w:eastAsiaTheme="minorEastAsia"/>
                <w:b/>
                <w:color w:val="0D0D0D"/>
                <w:sz w:val="24"/>
                <w:szCs w:val="24"/>
              </w:rPr>
            </w:pPr>
          </w:p>
          <w:p w:rsidR="000D3837" w:rsidRPr="000D3837" w:rsidRDefault="000D3837" w:rsidP="000D3837">
            <w:pPr>
              <w:autoSpaceDE w:val="0"/>
              <w:autoSpaceDN w:val="0"/>
              <w:adjustRightInd w:val="0"/>
              <w:jc w:val="center"/>
              <w:rPr>
                <w:rFonts w:eastAsiaTheme="minorEastAsia"/>
                <w:b/>
                <w:color w:val="0D0D0D"/>
                <w:sz w:val="24"/>
                <w:szCs w:val="24"/>
              </w:rPr>
            </w:pPr>
          </w:p>
          <w:p w:rsidR="000D3837" w:rsidRPr="000D3837" w:rsidRDefault="000D3837" w:rsidP="000D3837">
            <w:pPr>
              <w:autoSpaceDE w:val="0"/>
              <w:autoSpaceDN w:val="0"/>
              <w:adjustRightInd w:val="0"/>
              <w:jc w:val="center"/>
              <w:rPr>
                <w:rFonts w:eastAsiaTheme="minorEastAsia"/>
                <w:b/>
                <w:color w:val="0D0D0D"/>
                <w:sz w:val="24"/>
                <w:szCs w:val="24"/>
              </w:rPr>
            </w:pPr>
          </w:p>
          <w:p w:rsidR="000D3837" w:rsidRPr="000D3837" w:rsidRDefault="000D3837" w:rsidP="000D3837">
            <w:pPr>
              <w:autoSpaceDE w:val="0"/>
              <w:autoSpaceDN w:val="0"/>
              <w:adjustRightInd w:val="0"/>
              <w:jc w:val="center"/>
              <w:rPr>
                <w:rFonts w:eastAsiaTheme="minorEastAsia"/>
                <w:b/>
                <w:color w:val="0D0D0D"/>
                <w:sz w:val="24"/>
                <w:szCs w:val="24"/>
              </w:rPr>
            </w:pPr>
          </w:p>
          <w:p w:rsidR="000D3837" w:rsidRPr="000D3837" w:rsidRDefault="000D3837" w:rsidP="000D3837">
            <w:pPr>
              <w:autoSpaceDE w:val="0"/>
              <w:autoSpaceDN w:val="0"/>
              <w:adjustRightInd w:val="0"/>
              <w:jc w:val="center"/>
              <w:rPr>
                <w:rFonts w:eastAsiaTheme="minorEastAsia"/>
                <w:b/>
                <w:color w:val="0D0D0D"/>
                <w:sz w:val="24"/>
                <w:szCs w:val="24"/>
              </w:rPr>
            </w:pPr>
          </w:p>
        </w:tc>
        <w:tc>
          <w:tcPr>
            <w:tcW w:w="6096" w:type="dxa"/>
            <w:tcBorders>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Изучение психологических особенностей детей с целью обеспечения индивидуально- личностного подхода к детям в процессе учебно-воспитательной работы (наблюдение, беседы, опрос, тестирование). Отбор по заявкам, все группы.</w:t>
            </w:r>
          </w:p>
        </w:tc>
        <w:tc>
          <w:tcPr>
            <w:tcW w:w="1701" w:type="dxa"/>
            <w:tcBorders>
              <w:bottom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left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765"/>
        </w:trPr>
        <w:tc>
          <w:tcPr>
            <w:tcW w:w="1809" w:type="dxa"/>
            <w:tcBorders>
              <w:top w:val="single" w:sz="4" w:space="0" w:color="auto"/>
            </w:tcBorders>
          </w:tcPr>
          <w:p w:rsidR="000D3837" w:rsidRPr="000D3837" w:rsidRDefault="000D3837" w:rsidP="000D3837">
            <w:pPr>
              <w:autoSpaceDE w:val="0"/>
              <w:autoSpaceDN w:val="0"/>
              <w:adjustRightInd w:val="0"/>
              <w:jc w:val="center"/>
              <w:rPr>
                <w:rFonts w:eastAsiaTheme="minorEastAsia"/>
                <w:color w:val="0D0D0D"/>
                <w:sz w:val="24"/>
                <w:szCs w:val="24"/>
              </w:rPr>
            </w:pP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Сентябрь-Апрель</w:t>
            </w:r>
          </w:p>
          <w:p w:rsidR="000D3837" w:rsidRPr="000D3837" w:rsidRDefault="000D3837" w:rsidP="000D3837">
            <w:pPr>
              <w:autoSpaceDE w:val="0"/>
              <w:autoSpaceDN w:val="0"/>
              <w:adjustRightInd w:val="0"/>
              <w:jc w:val="center"/>
              <w:rPr>
                <w:rFonts w:eastAsiaTheme="minorEastAsia"/>
                <w:b/>
                <w:color w:val="0D0D0D"/>
                <w:sz w:val="24"/>
                <w:szCs w:val="24"/>
              </w:rPr>
            </w:pPr>
          </w:p>
        </w:tc>
        <w:tc>
          <w:tcPr>
            <w:tcW w:w="6096" w:type="dxa"/>
            <w:tcBorders>
              <w:top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Определение степени адаптации в ДОУ</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«Анкета адаптации ребёнка в детском саду»</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Анкетирование родителей будущих</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первоклассников</w:t>
            </w:r>
          </w:p>
        </w:tc>
        <w:tc>
          <w:tcPr>
            <w:tcW w:w="1701" w:type="dxa"/>
            <w:tcBorders>
              <w:top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Родители</w:t>
            </w:r>
          </w:p>
        </w:tc>
        <w:tc>
          <w:tcPr>
            <w:tcW w:w="1842" w:type="dxa"/>
            <w:tcBorders>
              <w:top w:val="single" w:sz="4" w:space="0" w:color="auto"/>
              <w:lef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c>
          <w:tcPr>
            <w:tcW w:w="1809" w:type="dxa"/>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sz w:val="24"/>
                <w:szCs w:val="24"/>
              </w:rPr>
              <w:t>Сентябрь</w:t>
            </w:r>
          </w:p>
        </w:tc>
        <w:tc>
          <w:tcPr>
            <w:tcW w:w="6096" w:type="dxa"/>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Наблюдение адаптационного процесса детей к ДОУ. Диагностика нервно-психического развития. (Н.М. Аксарина К.Л. Печора)</w:t>
            </w:r>
          </w:p>
        </w:tc>
        <w:tc>
          <w:tcPr>
            <w:tcW w:w="1701" w:type="dxa"/>
            <w:tcBorders>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lef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80"/>
        </w:trPr>
        <w:tc>
          <w:tcPr>
            <w:tcW w:w="1809" w:type="dxa"/>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Октябрь</w:t>
            </w: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rPr>
                <w:rFonts w:eastAsiaTheme="minorEastAsia"/>
                <w:b/>
                <w:sz w:val="24"/>
                <w:szCs w:val="24"/>
              </w:rPr>
            </w:pPr>
          </w:p>
        </w:tc>
        <w:tc>
          <w:tcPr>
            <w:tcW w:w="6096" w:type="dxa"/>
            <w:tcBorders>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Изучение познавательной интеллектуальной сфер детей подготовительных групп по МЭДИС, «Рисунок человека</w:t>
            </w:r>
          </w:p>
        </w:tc>
        <w:tc>
          <w:tcPr>
            <w:tcW w:w="1701" w:type="dxa"/>
            <w:tcBorders>
              <w:bottom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left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345"/>
        </w:trPr>
        <w:tc>
          <w:tcPr>
            <w:tcW w:w="1809" w:type="dxa"/>
            <w:tcBorders>
              <w:top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sz w:val="24"/>
                <w:szCs w:val="24"/>
              </w:rPr>
              <w:t>Октябрь-Март</w:t>
            </w:r>
          </w:p>
        </w:tc>
        <w:tc>
          <w:tcPr>
            <w:tcW w:w="6096" w:type="dxa"/>
            <w:tcBorders>
              <w:top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Анкетирование и анализ по определению уровня эмоционального выгорания Анкетирование «Стили общения»</w:t>
            </w:r>
          </w:p>
        </w:tc>
        <w:tc>
          <w:tcPr>
            <w:tcW w:w="1701" w:type="dxa"/>
            <w:tcBorders>
              <w:top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Педагоги</w:t>
            </w:r>
          </w:p>
        </w:tc>
        <w:tc>
          <w:tcPr>
            <w:tcW w:w="1842" w:type="dxa"/>
            <w:tcBorders>
              <w:top w:val="single" w:sz="4" w:space="0" w:color="auto"/>
              <w:lef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933"/>
        </w:trPr>
        <w:tc>
          <w:tcPr>
            <w:tcW w:w="1809" w:type="dxa"/>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Ноябрь</w:t>
            </w:r>
          </w:p>
        </w:tc>
        <w:tc>
          <w:tcPr>
            <w:tcW w:w="6096" w:type="dxa"/>
            <w:tcBorders>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Изучение личностной сферы «Несуществующее животное», «Я в детском саду» и уровня тревожности в старших группах</w:t>
            </w:r>
          </w:p>
        </w:tc>
        <w:tc>
          <w:tcPr>
            <w:tcW w:w="1701" w:type="dxa"/>
            <w:tcBorders>
              <w:bottom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left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1546"/>
        </w:trPr>
        <w:tc>
          <w:tcPr>
            <w:tcW w:w="1809"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Декабрь</w:t>
            </w:r>
          </w:p>
        </w:tc>
        <w:tc>
          <w:tcPr>
            <w:tcW w:w="609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Диагностика уровня развития познавательных процессов в подготовительных группах. Равена, «Пиктограммы», «10 слов»), уровня самооценки и детско-родительских отношений в старших группах («2 дома», «Лесенка»)</w:t>
            </w:r>
          </w:p>
        </w:tc>
        <w:tc>
          <w:tcPr>
            <w:tcW w:w="1701" w:type="dxa"/>
            <w:tcBorders>
              <w:top w:val="single" w:sz="4" w:space="0" w:color="auto"/>
              <w:bottom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top w:val="single" w:sz="4" w:space="0" w:color="auto"/>
              <w:left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930"/>
        </w:trPr>
        <w:tc>
          <w:tcPr>
            <w:tcW w:w="1809"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Январь</w:t>
            </w:r>
          </w:p>
        </w:tc>
        <w:tc>
          <w:tcPr>
            <w:tcW w:w="609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Диагностика нервно-психического развития. (Н.М. Аксарина К.Л. Печора). Определение уровня развития восприятия «Дорисуй фигуру», внимания «Шифровка», корректурная проба в подготовительных группах и детско-родительские отношения в старших группах «Рисунок семьи».</w:t>
            </w:r>
          </w:p>
        </w:tc>
        <w:tc>
          <w:tcPr>
            <w:tcW w:w="1701" w:type="dxa"/>
            <w:tcBorders>
              <w:top w:val="single" w:sz="4" w:space="0" w:color="auto"/>
              <w:bottom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top w:val="single" w:sz="4" w:space="0" w:color="auto"/>
              <w:left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65"/>
        </w:trPr>
        <w:tc>
          <w:tcPr>
            <w:tcW w:w="1809"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Февраль</w:t>
            </w:r>
          </w:p>
        </w:tc>
        <w:tc>
          <w:tcPr>
            <w:tcW w:w="609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Диагностика детей, представляемых на ПМПК.</w:t>
            </w:r>
          </w:p>
        </w:tc>
        <w:tc>
          <w:tcPr>
            <w:tcW w:w="1701" w:type="dxa"/>
            <w:tcBorders>
              <w:top w:val="single" w:sz="4" w:space="0" w:color="auto"/>
              <w:bottom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top w:val="single" w:sz="4" w:space="0" w:color="auto"/>
              <w:left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375"/>
        </w:trPr>
        <w:tc>
          <w:tcPr>
            <w:tcW w:w="1809"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Март</w:t>
            </w:r>
          </w:p>
        </w:tc>
        <w:tc>
          <w:tcPr>
            <w:tcW w:w="609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Диагностика уровня психологической зрелости, готовности к школе детей подготовительных групп. Определение уровня самооценки и детско- родительских отношений в средней группе.</w:t>
            </w:r>
          </w:p>
        </w:tc>
        <w:tc>
          <w:tcPr>
            <w:tcW w:w="1701" w:type="dxa"/>
            <w:tcBorders>
              <w:top w:val="single" w:sz="4" w:space="0" w:color="auto"/>
              <w:bottom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top w:val="single" w:sz="4" w:space="0" w:color="auto"/>
              <w:left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990"/>
        </w:trPr>
        <w:tc>
          <w:tcPr>
            <w:tcW w:w="1809"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Апрель</w:t>
            </w:r>
          </w:p>
        </w:tc>
        <w:tc>
          <w:tcPr>
            <w:tcW w:w="609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Диагностика уровня психологической зрелости, готовности к школе детей подготовительных групп.</w:t>
            </w:r>
          </w:p>
        </w:tc>
        <w:tc>
          <w:tcPr>
            <w:tcW w:w="1701" w:type="dxa"/>
            <w:tcBorders>
              <w:top w:val="single" w:sz="4" w:space="0" w:color="auto"/>
              <w:bottom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top w:val="single" w:sz="4" w:space="0" w:color="auto"/>
              <w:left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57"/>
        </w:trPr>
        <w:tc>
          <w:tcPr>
            <w:tcW w:w="1809" w:type="dxa"/>
            <w:tcBorders>
              <w:top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Май</w:t>
            </w:r>
          </w:p>
        </w:tc>
        <w:tc>
          <w:tcPr>
            <w:tcW w:w="6096" w:type="dxa"/>
            <w:tcBorders>
              <w:top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Диагностика личностной и эмоциональной</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сферы в средних группах. Определение степени агрессивности в старших группах «Кактус»</w:t>
            </w:r>
          </w:p>
        </w:tc>
        <w:tc>
          <w:tcPr>
            <w:tcW w:w="1701" w:type="dxa"/>
            <w:tcBorders>
              <w:top w:val="single" w:sz="4" w:space="0" w:color="auto"/>
              <w:righ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842" w:type="dxa"/>
            <w:tcBorders>
              <w:top w:val="single" w:sz="4" w:space="0" w:color="auto"/>
              <w:left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bl>
    <w:p w:rsidR="000D3837" w:rsidRPr="000D3837" w:rsidRDefault="000D3837" w:rsidP="000D3837">
      <w:pPr>
        <w:autoSpaceDE w:val="0"/>
        <w:autoSpaceDN w:val="0"/>
        <w:adjustRightInd w:val="0"/>
        <w:jc w:val="center"/>
        <w:rPr>
          <w:rFonts w:eastAsiaTheme="minorEastAsia"/>
          <w:b/>
          <w:bCs/>
        </w:rPr>
      </w:pPr>
    </w:p>
    <w:p w:rsidR="000D3837" w:rsidRPr="000D3837" w:rsidRDefault="000D3837" w:rsidP="000D3837">
      <w:pPr>
        <w:autoSpaceDE w:val="0"/>
        <w:autoSpaceDN w:val="0"/>
        <w:adjustRightInd w:val="0"/>
        <w:jc w:val="center"/>
        <w:rPr>
          <w:rFonts w:eastAsiaTheme="minorEastAsia"/>
          <w:b/>
          <w:bCs/>
        </w:rPr>
      </w:pPr>
    </w:p>
    <w:p w:rsidR="000D3837" w:rsidRPr="000D3837" w:rsidRDefault="000D3837" w:rsidP="000D3837">
      <w:pPr>
        <w:autoSpaceDE w:val="0"/>
        <w:autoSpaceDN w:val="0"/>
        <w:adjustRightInd w:val="0"/>
        <w:jc w:val="center"/>
        <w:rPr>
          <w:rFonts w:eastAsiaTheme="minorEastAsia"/>
          <w:b/>
          <w:bCs/>
        </w:rPr>
      </w:pPr>
      <w:r w:rsidRPr="000D3837">
        <w:rPr>
          <w:rFonts w:eastAsiaTheme="minorEastAsia"/>
          <w:b/>
          <w:bCs/>
        </w:rPr>
        <w:t>Коррекционная и развивающая деятельность.</w:t>
      </w:r>
    </w:p>
    <w:p w:rsidR="000D3837" w:rsidRPr="000D3837" w:rsidRDefault="000D3837" w:rsidP="000D3837">
      <w:pPr>
        <w:autoSpaceDE w:val="0"/>
        <w:autoSpaceDN w:val="0"/>
        <w:adjustRightInd w:val="0"/>
        <w:jc w:val="center"/>
        <w:rPr>
          <w:rFonts w:eastAsiaTheme="minorEastAsia"/>
          <w:b/>
          <w:bCs/>
        </w:rPr>
      </w:pPr>
    </w:p>
    <w:tbl>
      <w:tblPr>
        <w:tblStyle w:val="8"/>
        <w:tblW w:w="9322" w:type="dxa"/>
        <w:tblLayout w:type="fixed"/>
        <w:tblLook w:val="04A0"/>
      </w:tblPr>
      <w:tblGrid>
        <w:gridCol w:w="1526"/>
        <w:gridCol w:w="283"/>
        <w:gridCol w:w="284"/>
        <w:gridCol w:w="3685"/>
        <w:gridCol w:w="1560"/>
        <w:gridCol w:w="708"/>
        <w:gridCol w:w="1276"/>
      </w:tblGrid>
      <w:tr w:rsidR="000D3837" w:rsidRPr="000D3837" w:rsidTr="0071428A">
        <w:tc>
          <w:tcPr>
            <w:tcW w:w="2093" w:type="dxa"/>
            <w:gridSpan w:val="3"/>
          </w:tcPr>
          <w:p w:rsidR="000D3837" w:rsidRPr="000D3837" w:rsidRDefault="000D3837" w:rsidP="000D3837">
            <w:pPr>
              <w:autoSpaceDE w:val="0"/>
              <w:autoSpaceDN w:val="0"/>
              <w:adjustRightInd w:val="0"/>
              <w:rPr>
                <w:rFonts w:eastAsiaTheme="minorEastAsia"/>
                <w:b/>
                <w:bCs/>
                <w:sz w:val="24"/>
                <w:szCs w:val="24"/>
              </w:rPr>
            </w:pPr>
            <w:r w:rsidRPr="000D3837">
              <w:rPr>
                <w:rFonts w:eastAsiaTheme="minorEastAsia"/>
                <w:b/>
                <w:bCs/>
                <w:sz w:val="24"/>
                <w:szCs w:val="24"/>
              </w:rPr>
              <w:t>Дата проведения</w:t>
            </w:r>
          </w:p>
        </w:tc>
        <w:tc>
          <w:tcPr>
            <w:tcW w:w="3685" w:type="dxa"/>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Вид работы</w:t>
            </w:r>
          </w:p>
        </w:tc>
        <w:tc>
          <w:tcPr>
            <w:tcW w:w="2268" w:type="dxa"/>
            <w:gridSpan w:val="2"/>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С кем проводится работа</w:t>
            </w:r>
          </w:p>
        </w:tc>
        <w:tc>
          <w:tcPr>
            <w:tcW w:w="1276" w:type="dxa"/>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Примечание</w:t>
            </w:r>
          </w:p>
        </w:tc>
      </w:tr>
      <w:tr w:rsidR="000D3837" w:rsidRPr="000D3837" w:rsidTr="0071428A">
        <w:tc>
          <w:tcPr>
            <w:tcW w:w="2093" w:type="dxa"/>
            <w:gridSpan w:val="3"/>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Сентябрь и по</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необходимости</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sz w:val="24"/>
                <w:szCs w:val="24"/>
              </w:rPr>
              <w:t>в течение года</w:t>
            </w:r>
          </w:p>
        </w:tc>
        <w:tc>
          <w:tcPr>
            <w:tcW w:w="3685" w:type="dxa"/>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1.Психологическое сопровождение процесса</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адаптации в группах раннего возраста (А.С. Роньжина, Севостьянова О).</w:t>
            </w:r>
          </w:p>
        </w:tc>
        <w:tc>
          <w:tcPr>
            <w:tcW w:w="2268" w:type="dxa"/>
            <w:gridSpan w:val="2"/>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Дети</w:t>
            </w:r>
          </w:p>
        </w:tc>
        <w:tc>
          <w:tcPr>
            <w:tcW w:w="1276" w:type="dxa"/>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1755"/>
        </w:trPr>
        <w:tc>
          <w:tcPr>
            <w:tcW w:w="2093" w:type="dxa"/>
            <w:gridSpan w:val="3"/>
            <w:tcBorders>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1 раз в неделю</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 Октября по  Май</w:t>
            </w:r>
          </w:p>
        </w:tc>
        <w:tc>
          <w:tcPr>
            <w:tcW w:w="3685" w:type="dxa"/>
            <w:tcBorders>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2., Программа психологических занятий</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«Цветик-семицветик, приключения будущих</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sz w:val="24"/>
                <w:szCs w:val="24"/>
              </w:rPr>
              <w:t xml:space="preserve">первоклассников» </w:t>
            </w:r>
            <w:r w:rsidRPr="000D3837">
              <w:rPr>
                <w:rFonts w:eastAsiaTheme="minorEastAsia"/>
                <w:b/>
                <w:bCs/>
                <w:sz w:val="24"/>
                <w:szCs w:val="24"/>
              </w:rPr>
              <w:t xml:space="preserve">подготовительная группа </w:t>
            </w:r>
            <w:r w:rsidRPr="000D3837">
              <w:rPr>
                <w:rFonts w:eastAsiaTheme="minorEastAsia"/>
                <w:b/>
                <w:sz w:val="24"/>
                <w:szCs w:val="24"/>
              </w:rPr>
              <w:t>(автор Куражева Н.Ю.).</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Цель: комплексное развитие познавательных</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sz w:val="24"/>
                <w:szCs w:val="24"/>
              </w:rPr>
              <w:t>процессов. Подготовка детей к школе</w:t>
            </w:r>
          </w:p>
        </w:tc>
        <w:tc>
          <w:tcPr>
            <w:tcW w:w="2268" w:type="dxa"/>
            <w:gridSpan w:val="2"/>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подготовительная группа</w:t>
            </w:r>
          </w:p>
        </w:tc>
        <w:tc>
          <w:tcPr>
            <w:tcW w:w="1276" w:type="dxa"/>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945"/>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1 раз в неделю</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 Октября по Май</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3. Программа психологических занятий</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sz w:val="24"/>
                <w:szCs w:val="24"/>
              </w:rPr>
              <w:t xml:space="preserve">«Цветик-семицветик», </w:t>
            </w:r>
            <w:r w:rsidRPr="000D3837">
              <w:rPr>
                <w:rFonts w:eastAsiaTheme="minorEastAsia"/>
                <w:b/>
                <w:bCs/>
                <w:sz w:val="24"/>
                <w:szCs w:val="24"/>
              </w:rPr>
              <w:t>старшая группа,</w:t>
            </w:r>
            <w:r w:rsidRPr="000D3837">
              <w:rPr>
                <w:rFonts w:eastAsiaTheme="minorEastAsia"/>
                <w:b/>
                <w:sz w:val="24"/>
                <w:szCs w:val="24"/>
              </w:rPr>
              <w:t>(автор Куражева Н.Ю.).).</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Цель: Комплексное развитие</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познавательных и эмоциональных процессов.</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старшая группа</w:t>
            </w: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1440"/>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1 раз в неделю</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с Октября по</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Май</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sz w:val="24"/>
                <w:szCs w:val="24"/>
              </w:rPr>
              <w:t>4</w:t>
            </w:r>
            <w:r w:rsidRPr="000D3837">
              <w:rPr>
                <w:rFonts w:eastAsiaTheme="minorEastAsia"/>
                <w:b/>
                <w:sz w:val="24"/>
                <w:szCs w:val="24"/>
              </w:rPr>
              <w:t>. Программа психологических занятий</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sz w:val="24"/>
                <w:szCs w:val="24"/>
              </w:rPr>
              <w:t xml:space="preserve">«Цветик-семицветик», </w:t>
            </w:r>
            <w:r w:rsidRPr="000D3837">
              <w:rPr>
                <w:rFonts w:eastAsiaTheme="minorEastAsia"/>
                <w:b/>
                <w:bCs/>
                <w:sz w:val="24"/>
                <w:szCs w:val="24"/>
              </w:rPr>
              <w:t>средняя группа,</w:t>
            </w:r>
            <w:r w:rsidRPr="000D3837">
              <w:rPr>
                <w:rFonts w:eastAsiaTheme="minorEastAsia"/>
                <w:b/>
                <w:sz w:val="24"/>
                <w:szCs w:val="24"/>
              </w:rPr>
              <w:t>(автор Куражева Н.Ю.).</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Цель: Комплексное развитие познавательных и эмоциональных процессов.</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средняя группа</w:t>
            </w: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949"/>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 xml:space="preserve">5. Подгрупповые коррекционно-развивающие занятия с детьми «Давайпоиграем», </w:t>
            </w:r>
            <w:r w:rsidRPr="000D3837">
              <w:rPr>
                <w:rFonts w:eastAsiaTheme="minorEastAsia"/>
                <w:b/>
                <w:bCs/>
                <w:sz w:val="24"/>
                <w:szCs w:val="24"/>
              </w:rPr>
              <w:t>младшая группа</w:t>
            </w:r>
            <w:r w:rsidRPr="000D3837">
              <w:rPr>
                <w:rFonts w:eastAsiaTheme="minorEastAsia"/>
                <w:b/>
                <w:sz w:val="24"/>
                <w:szCs w:val="24"/>
              </w:rPr>
              <w:t>, (авторИ.А.Пазухина).</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младшая группа</w:t>
            </w:r>
            <w:r w:rsidRPr="000D3837">
              <w:rPr>
                <w:rFonts w:eastAsiaTheme="minorEastAsia"/>
                <w:b/>
                <w:sz w:val="24"/>
                <w:szCs w:val="24"/>
              </w:rPr>
              <w:t>,</w:t>
            </w: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1245"/>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В течение года</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sz w:val="24"/>
                <w:szCs w:val="24"/>
              </w:rPr>
              <w:t>5</w:t>
            </w:r>
            <w:r w:rsidRPr="000D3837">
              <w:rPr>
                <w:rFonts w:eastAsiaTheme="minorEastAsia"/>
                <w:b/>
                <w:sz w:val="24"/>
                <w:szCs w:val="24"/>
              </w:rPr>
              <w:t>.Индивидуальные и подгрупповые коррекционно-развивающие занятия с детьми по итогам диагностики (программы Арцишевской, Пазухиной, Семенака, Погосовой, Алябьевой, Макарычевой,Хухлаевой). Проведение психогимнастики «Гимнастика радости»</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62"/>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sz w:val="24"/>
                <w:szCs w:val="24"/>
              </w:rPr>
              <w:t xml:space="preserve">В </w:t>
            </w:r>
            <w:r w:rsidRPr="000D3837">
              <w:rPr>
                <w:rFonts w:eastAsiaTheme="minorEastAsia"/>
                <w:b/>
                <w:sz w:val="24"/>
                <w:szCs w:val="24"/>
              </w:rPr>
              <w:t>течение года</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Песочная терапия «Песочная страна»</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48"/>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Сентябрь</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Практикум «Упражнения на релаксацию»</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Педагоги</w:t>
            </w: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06"/>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Октябрь</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Тренинг «ВЗАИМОДЕЙСТВИЕ СДЕТЬМИ».</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28"/>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Ноябрь</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Тренинг «Успешный педагог – развитый ребенок»</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375"/>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Январь</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Тренинг «Сказкотерапия, как залог успешного психологического и физического здоровья детей»</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50"/>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Февраль</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Практикум «Развитие эмоционально-волевой</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и личностной сфер с использованием элементов психогимнастики».</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345"/>
        </w:trPr>
        <w:tc>
          <w:tcPr>
            <w:tcW w:w="2093"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Апрель</w:t>
            </w:r>
          </w:p>
        </w:tc>
        <w:tc>
          <w:tcPr>
            <w:tcW w:w="3685"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Семинар-практикум «Психологическое здоровье педагога. Профилактика эмоционального выгорания».</w:t>
            </w:r>
          </w:p>
        </w:tc>
        <w:tc>
          <w:tcPr>
            <w:tcW w:w="2268"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27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660"/>
        </w:trPr>
        <w:tc>
          <w:tcPr>
            <w:tcW w:w="9322" w:type="dxa"/>
            <w:gridSpan w:val="7"/>
            <w:tcBorders>
              <w:top w:val="single" w:sz="4" w:space="0" w:color="auto"/>
              <w:left w:val="nil"/>
              <w:bottom w:val="single" w:sz="4" w:space="0" w:color="auto"/>
              <w:right w:val="nil"/>
            </w:tcBorders>
          </w:tcPr>
          <w:p w:rsidR="000D3837" w:rsidRPr="000D3837" w:rsidRDefault="000D3837" w:rsidP="000D3837">
            <w:pPr>
              <w:autoSpaceDE w:val="0"/>
              <w:autoSpaceDN w:val="0"/>
              <w:adjustRightInd w:val="0"/>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Психо-профилактика и просветительская деятельность</w:t>
            </w:r>
          </w:p>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780"/>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Дата</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проведения</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sz w:val="24"/>
                <w:szCs w:val="24"/>
              </w:rPr>
            </w:pPr>
            <w:r w:rsidRPr="000D3837">
              <w:rPr>
                <w:rFonts w:eastAsiaTheme="minorEastAsia"/>
                <w:b/>
                <w:bCs/>
                <w:sz w:val="24"/>
                <w:szCs w:val="24"/>
              </w:rPr>
              <w:t>Вид работы</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С кем</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проводится</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работа</w:t>
            </w: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Примечание</w:t>
            </w:r>
          </w:p>
        </w:tc>
      </w:tr>
      <w:tr w:rsidR="000D3837" w:rsidRPr="000D3837" w:rsidTr="0071428A">
        <w:trPr>
          <w:trHeight w:val="765"/>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sz w:val="24"/>
                <w:szCs w:val="24"/>
              </w:rPr>
              <w:t>В течение года</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1.Оформление информационно- просветительской папки для воспитателей всех групп «Советы психолога».</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Педагоги</w:t>
            </w: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10"/>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По запросу в</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течение года</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2.Участие в семинарах, медико-педагогических совещаниях и педсоветах, проводимых в детском саду.</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91"/>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В течение года</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3.Оформление памяток-буклетов.</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92"/>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В течение года</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sz w:val="24"/>
                <w:szCs w:val="24"/>
              </w:rPr>
              <w:t>4</w:t>
            </w:r>
            <w:r w:rsidRPr="000D3837">
              <w:rPr>
                <w:rFonts w:eastAsiaTheme="minorEastAsia"/>
                <w:b/>
                <w:sz w:val="24"/>
                <w:szCs w:val="24"/>
              </w:rPr>
              <w:t>.Выдача книг психологической библиотеки (по запросу)</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615"/>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Сентябрь</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1.Оформление стендов «Советы психолога» по темам:</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«Азбука воспитания для родителей»</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«Адаптационный период в детском саду»</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Родители</w:t>
            </w: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630"/>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Октябрь</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sz w:val="24"/>
                <w:szCs w:val="24"/>
              </w:rPr>
              <w:t>«</w:t>
            </w:r>
            <w:r w:rsidRPr="000D3837">
              <w:rPr>
                <w:rFonts w:eastAsiaTheme="minorEastAsia"/>
                <w:b/>
                <w:sz w:val="24"/>
                <w:szCs w:val="24"/>
              </w:rPr>
              <w:t>Родителям будущих первоклассников»</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b/>
                <w:sz w:val="24"/>
                <w:szCs w:val="24"/>
              </w:rPr>
              <w:t xml:space="preserve">«Возрастные особенности ребенка» </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735"/>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Ноябрь</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sz w:val="24"/>
                <w:szCs w:val="24"/>
              </w:rPr>
              <w:t>«</w:t>
            </w:r>
            <w:r w:rsidRPr="000D3837">
              <w:rPr>
                <w:rFonts w:eastAsiaTheme="minorEastAsia"/>
                <w:b/>
                <w:sz w:val="24"/>
                <w:szCs w:val="24"/>
              </w:rPr>
              <w:t>10 правил воспитания детей»</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b/>
                <w:sz w:val="24"/>
                <w:szCs w:val="24"/>
              </w:rPr>
              <w:t xml:space="preserve">«Правила поведения и общения» </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40"/>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Декабрь</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«Развитие интеллектуальных способностей</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и эмоционально-личностной сферы»</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 xml:space="preserve">«Возрастные и психологические особенности развития ребенка 2-3 лет» </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55"/>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Январь</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«Как научить ребенка играть самостоятельно?</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 xml:space="preserve">«Как снять напряжение после детского сада» </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26"/>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Февраль</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«Научить детей жизненно важным вещам»</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«Правила обучения самостоятельности»</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50"/>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Март</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 xml:space="preserve">«Как правильно хвалить детей» «Книги о воспитании деток» </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600"/>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Апрель</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Малыши и гаджеты: польза или вред?» «Ребенок и компьютер»</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1263"/>
        </w:trPr>
        <w:tc>
          <w:tcPr>
            <w:tcW w:w="1809"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Май</w:t>
            </w:r>
          </w:p>
        </w:tc>
        <w:tc>
          <w:tcPr>
            <w:tcW w:w="3969" w:type="dxa"/>
            <w:gridSpan w:val="2"/>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«Расскажите дошкольникам о Великой</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Отечественной войне»</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«Расскажите дошкольникам о Великой</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 xml:space="preserve">Отечественной войне» </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675"/>
        </w:trPr>
        <w:tc>
          <w:tcPr>
            <w:tcW w:w="9322" w:type="dxa"/>
            <w:gridSpan w:val="7"/>
            <w:tcBorders>
              <w:top w:val="single" w:sz="4" w:space="0" w:color="auto"/>
              <w:left w:val="nil"/>
              <w:bottom w:val="single" w:sz="4" w:space="0" w:color="auto"/>
              <w:right w:val="nil"/>
            </w:tcBorders>
          </w:tcPr>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Консультирование</w:t>
            </w:r>
          </w:p>
        </w:tc>
      </w:tr>
      <w:tr w:rsidR="000D3837" w:rsidRPr="000D3837" w:rsidTr="0071428A">
        <w:trPr>
          <w:trHeight w:val="660"/>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Дата</w:t>
            </w:r>
          </w:p>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bCs/>
                <w:sz w:val="24"/>
                <w:szCs w:val="24"/>
              </w:rPr>
              <w:t>проведения</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bCs/>
                <w:sz w:val="24"/>
                <w:szCs w:val="24"/>
              </w:rPr>
              <w:t>Вид работы</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С кем</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проводится</w:t>
            </w:r>
          </w:p>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работа</w:t>
            </w: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Примечание</w:t>
            </w:r>
          </w:p>
        </w:tc>
      </w:tr>
      <w:tr w:rsidR="000D3837" w:rsidRPr="000D3837" w:rsidTr="0071428A">
        <w:trPr>
          <w:trHeight w:val="586"/>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Сентябрь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sz w:val="24"/>
                <w:szCs w:val="24"/>
              </w:rPr>
            </w:pPr>
            <w:r w:rsidRPr="000D3837">
              <w:rPr>
                <w:rFonts w:eastAsiaTheme="minorEastAsia"/>
                <w:sz w:val="24"/>
                <w:szCs w:val="24"/>
              </w:rPr>
              <w:t>«Адаптация к детскому саду. Рекомендации»« Гиперактивный ребенок»</w:t>
            </w:r>
          </w:p>
          <w:p w:rsidR="000D3837" w:rsidRPr="000D3837" w:rsidRDefault="000D3837" w:rsidP="000D3837">
            <w:pPr>
              <w:autoSpaceDE w:val="0"/>
              <w:autoSpaceDN w:val="0"/>
              <w:adjustRightInd w:val="0"/>
              <w:jc w:val="center"/>
              <w:rPr>
                <w:rFonts w:eastAsiaTheme="minorEastAsia"/>
                <w:sz w:val="24"/>
                <w:szCs w:val="24"/>
              </w:rPr>
            </w:pPr>
            <w:r w:rsidRPr="000D3837">
              <w:rPr>
                <w:rFonts w:eastAsiaTheme="minorEastAsia"/>
                <w:sz w:val="24"/>
                <w:szCs w:val="24"/>
              </w:rPr>
              <w:t>«Игры - развлечения для детей дома или направленная игротерапия»</w:t>
            </w:r>
          </w:p>
          <w:p w:rsidR="000D3837" w:rsidRPr="000D3837" w:rsidRDefault="000D3837" w:rsidP="000D3837">
            <w:pPr>
              <w:autoSpaceDE w:val="0"/>
              <w:autoSpaceDN w:val="0"/>
              <w:adjustRightInd w:val="0"/>
              <w:jc w:val="center"/>
              <w:rPr>
                <w:rFonts w:eastAsiaTheme="minorEastAsia"/>
                <w:sz w:val="24"/>
                <w:szCs w:val="24"/>
              </w:rPr>
            </w:pPr>
            <w:r w:rsidRPr="000D3837">
              <w:rPr>
                <w:rFonts w:eastAsiaTheme="minorEastAsia"/>
                <w:sz w:val="24"/>
                <w:szCs w:val="24"/>
              </w:rPr>
              <w:t>«Полезные игры для развития психических процессов»</w:t>
            </w:r>
          </w:p>
        </w:tc>
        <w:tc>
          <w:tcPr>
            <w:tcW w:w="1560" w:type="dxa"/>
            <w:vMerge w:val="restart"/>
            <w:tcBorders>
              <w:top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Родители</w:t>
            </w:r>
          </w:p>
        </w:tc>
        <w:tc>
          <w:tcPr>
            <w:tcW w:w="1984" w:type="dxa"/>
            <w:gridSpan w:val="2"/>
            <w:vMerge w:val="restart"/>
            <w:tcBorders>
              <w:top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40"/>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Октябрь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«Играйте вместе с детьми»</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«Как помочь ребенку преодолеть тревожность»</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«Психологические особенности дошкольного возраста»</w:t>
            </w:r>
          </w:p>
        </w:tc>
        <w:tc>
          <w:tcPr>
            <w:tcW w:w="1560" w:type="dxa"/>
            <w:vMerge/>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47"/>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Ноябрь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«Как помочь ребенку преодолеть тревожность»</w:t>
            </w:r>
          </w:p>
        </w:tc>
        <w:tc>
          <w:tcPr>
            <w:tcW w:w="1560" w:type="dxa"/>
            <w:vMerge w:val="restart"/>
            <w:tcBorders>
              <w:top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val="restart"/>
            <w:tcBorders>
              <w:top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25"/>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Декабрь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«Психологические особенности дошкольного возраста»</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22"/>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Январь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sz w:val="24"/>
                <w:szCs w:val="24"/>
              </w:rPr>
              <w:t>«Наказание или поощрение»</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51"/>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Февраль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«Роль сказки в развитии детской эмоциональности»</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Индивидуальные встречи с родителями детей,</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представляемых на ПМПк (разъяснительная работа, консультации).</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55"/>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Март</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sz w:val="24"/>
                <w:szCs w:val="24"/>
              </w:rPr>
              <w:t>«Нервные срывы и перегрузки у детей»</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35"/>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Апрель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«Вредные привычки у детей»</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«Как сохранить психическое здоровье дошкольника»</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«Роль семьи в формировании духовно-нравственной культуры»</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«Формирование психологической готовности ребёнка к школе»</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635"/>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Май</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Консультация по итогам диагностики</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sz w:val="24"/>
                <w:szCs w:val="24"/>
              </w:rPr>
              <w:t>«Готовность к школе»</w:t>
            </w:r>
          </w:p>
        </w:tc>
        <w:tc>
          <w:tcPr>
            <w:tcW w:w="1560" w:type="dxa"/>
            <w:vMerge/>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04"/>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Сентябрь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«Адаптация детей к дошкольному учреждению».</w:t>
            </w:r>
          </w:p>
        </w:tc>
        <w:tc>
          <w:tcPr>
            <w:tcW w:w="1560" w:type="dxa"/>
            <w:vMerge w:val="restart"/>
            <w:tcBorders>
              <w:top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Педагоги</w:t>
            </w: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val="restart"/>
            <w:tcBorders>
              <w:top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390"/>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Октябрь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«Интеллектуальное развитие детей седьмого года жизни и психическая готовность к обучению в школе.</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390"/>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Ноябрь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«Как обеспечить эмоциональное благополучие детей старшего возраста в дошкольном учреждении. Особенности подхода к трудным детям, эмоционально-личностное развитие детей».</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375"/>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Декабрь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«Умственное развитие детей пятого года</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жизни» Рекомендации по развивающим играм и упражнениям.</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210"/>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Январь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«Сенсорное и речевое развитие детей третьего года жизни».</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09"/>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Февраль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«Развитие личности ребенка. Что стоит за</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плохим поведением»</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300"/>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Март</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«Предупреждение и разрешение конфликтов»</w:t>
            </w:r>
          </w:p>
        </w:tc>
        <w:tc>
          <w:tcPr>
            <w:tcW w:w="1560" w:type="dxa"/>
            <w:vMerge/>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317"/>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Апрель</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«Психологическая готовность детей к школе»</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(по результатам диагностики «Тест Керна-Йерасека», «Беседа о школе»).</w:t>
            </w:r>
          </w:p>
        </w:tc>
        <w:tc>
          <w:tcPr>
            <w:tcW w:w="1560" w:type="dxa"/>
            <w:vMerge/>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vMerge/>
            <w:tcBorders>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495"/>
        </w:trPr>
        <w:tc>
          <w:tcPr>
            <w:tcW w:w="1526"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sz w:val="24"/>
                <w:szCs w:val="24"/>
              </w:rPr>
              <w:t>Май</w:t>
            </w:r>
          </w:p>
        </w:tc>
        <w:tc>
          <w:tcPr>
            <w:tcW w:w="4252" w:type="dxa"/>
            <w:gridSpan w:val="3"/>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«Методика контактного взаимодействия воспитателя с родителями».</w:t>
            </w:r>
          </w:p>
        </w:tc>
        <w:tc>
          <w:tcPr>
            <w:tcW w:w="1560" w:type="dxa"/>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p w:rsidR="000D3837" w:rsidRPr="000D3837" w:rsidRDefault="000D3837" w:rsidP="000D3837">
            <w:pPr>
              <w:autoSpaceDE w:val="0"/>
              <w:autoSpaceDN w:val="0"/>
              <w:adjustRightInd w:val="0"/>
              <w:jc w:val="center"/>
              <w:rPr>
                <w:rFonts w:eastAsiaTheme="minorEastAsia"/>
                <w:b/>
                <w:bCs/>
                <w:sz w:val="24"/>
                <w:szCs w:val="24"/>
              </w:rPr>
            </w:pPr>
          </w:p>
        </w:tc>
        <w:tc>
          <w:tcPr>
            <w:tcW w:w="1984" w:type="dxa"/>
            <w:gridSpan w:val="2"/>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p>
        </w:tc>
      </w:tr>
      <w:tr w:rsidR="000D3837" w:rsidRPr="000D3837" w:rsidTr="0071428A">
        <w:trPr>
          <w:trHeight w:val="574"/>
        </w:trPr>
        <w:tc>
          <w:tcPr>
            <w:tcW w:w="9322" w:type="dxa"/>
            <w:gridSpan w:val="7"/>
            <w:tcBorders>
              <w:top w:val="nil"/>
              <w:left w:val="single" w:sz="4" w:space="0" w:color="auto"/>
              <w:bottom w:val="single" w:sz="4" w:space="0" w:color="auto"/>
              <w:right w:val="single" w:sz="4" w:space="0" w:color="auto"/>
            </w:tcBorders>
          </w:tcPr>
          <w:p w:rsidR="000D3837" w:rsidRPr="000D3837" w:rsidRDefault="000D3837" w:rsidP="000D3837">
            <w:pPr>
              <w:autoSpaceDE w:val="0"/>
              <w:autoSpaceDN w:val="0"/>
              <w:adjustRightInd w:val="0"/>
              <w:rPr>
                <w:rFonts w:eastAsiaTheme="minorEastAsia"/>
                <w:b/>
                <w:bCs/>
                <w:sz w:val="24"/>
                <w:szCs w:val="24"/>
              </w:rPr>
            </w:pPr>
          </w:p>
          <w:p w:rsidR="000D3837" w:rsidRPr="000D3837" w:rsidRDefault="000D3837" w:rsidP="000D3837">
            <w:pPr>
              <w:autoSpaceDE w:val="0"/>
              <w:autoSpaceDN w:val="0"/>
              <w:adjustRightInd w:val="0"/>
              <w:rPr>
                <w:rFonts w:eastAsiaTheme="minorEastAsia"/>
                <w:b/>
                <w:bCs/>
                <w:sz w:val="24"/>
                <w:szCs w:val="24"/>
              </w:rPr>
            </w:pPr>
            <w:r w:rsidRPr="000D3837">
              <w:rPr>
                <w:rFonts w:eastAsiaTheme="minorEastAsia"/>
                <w:b/>
                <w:bCs/>
                <w:sz w:val="24"/>
                <w:szCs w:val="24"/>
              </w:rPr>
              <w:t xml:space="preserve">Организационно </w:t>
            </w:r>
            <w:r w:rsidRPr="000D3837">
              <w:rPr>
                <w:rFonts w:eastAsiaTheme="minorEastAsia"/>
                <w:sz w:val="24"/>
                <w:szCs w:val="24"/>
              </w:rPr>
              <w:t xml:space="preserve">– </w:t>
            </w:r>
            <w:r w:rsidRPr="000D3837">
              <w:rPr>
                <w:rFonts w:eastAsiaTheme="minorEastAsia"/>
                <w:b/>
                <w:bCs/>
                <w:sz w:val="24"/>
                <w:szCs w:val="24"/>
              </w:rPr>
              <w:t>методическая работа</w:t>
            </w:r>
          </w:p>
        </w:tc>
      </w:tr>
      <w:tr w:rsidR="000D3837" w:rsidRPr="000D3837" w:rsidTr="0071428A">
        <w:trPr>
          <w:trHeight w:val="1397"/>
        </w:trPr>
        <w:tc>
          <w:tcPr>
            <w:tcW w:w="9322" w:type="dxa"/>
            <w:gridSpan w:val="7"/>
            <w:tcBorders>
              <w:top w:val="nil"/>
              <w:left w:val="single" w:sz="4" w:space="0" w:color="auto"/>
              <w:bottom w:val="single" w:sz="4" w:space="0" w:color="auto"/>
              <w:right w:val="single" w:sz="4" w:space="0" w:color="auto"/>
            </w:tcBorders>
          </w:tcPr>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-Пополнение наглядного материала</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-Разработка и печать коррекционных программ, раздаточного материала.</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-Изучение передовых статей, экспериментальных методик, эл.ресурсов.</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-Формирование и оптимизация банка методик и литературы по детской психологии.</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-Планирование деятельности, ведение документации, составление и оформление годового и</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календарно-тематического планирования, циклограммы и графика работы педагога-психолога.</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-Подготовка материалов на информационные стенды, брошюр, буклетов, памяток.</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-Участие в педагогических и методических советах, плановых и оперативных совещаниях, журналов консультативной, психопрофилактической и коррекционно-развивающей работы.</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-Разработка и оформление мониторинга развития детей дошкольного возраста.</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-Анализ и обработка диагностических данных.</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-Разработка и оформление индивидуального маршрута развития ребенка.</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-Разработка и оснащение бланками для проведения диагностических исследований.</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-Разработка анкет, консультаций и рекомендаций для родителей и педагогов.</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-Разработка и приобретение учебных пособий, методических материалов, коррекционно-развивающих программ.</w:t>
            </w:r>
          </w:p>
          <w:p w:rsidR="000D3837" w:rsidRPr="000D3837" w:rsidRDefault="000D3837" w:rsidP="000D3837">
            <w:pPr>
              <w:autoSpaceDE w:val="0"/>
              <w:autoSpaceDN w:val="0"/>
              <w:adjustRightInd w:val="0"/>
              <w:rPr>
                <w:rFonts w:eastAsiaTheme="minorEastAsia"/>
                <w:sz w:val="24"/>
                <w:szCs w:val="24"/>
              </w:rPr>
            </w:pPr>
            <w:r w:rsidRPr="000D3837">
              <w:rPr>
                <w:rFonts w:eastAsiaTheme="minorEastAsia"/>
                <w:sz w:val="24"/>
                <w:szCs w:val="24"/>
              </w:rPr>
              <w:t>-Изготовление и приобретение наглядно-дидактического и демонстрационного материала.</w:t>
            </w:r>
          </w:p>
          <w:p w:rsidR="000D3837" w:rsidRPr="000D3837" w:rsidRDefault="000D3837" w:rsidP="000D3837">
            <w:pPr>
              <w:autoSpaceDE w:val="0"/>
              <w:autoSpaceDN w:val="0"/>
              <w:adjustRightInd w:val="0"/>
              <w:rPr>
                <w:rFonts w:eastAsiaTheme="minorEastAsia"/>
                <w:b/>
                <w:bCs/>
                <w:sz w:val="24"/>
                <w:szCs w:val="24"/>
              </w:rPr>
            </w:pPr>
            <w:r w:rsidRPr="000D3837">
              <w:rPr>
                <w:rFonts w:eastAsiaTheme="minorEastAsia"/>
                <w:sz w:val="24"/>
                <w:szCs w:val="24"/>
              </w:rPr>
              <w:t>-Участие в реализации инновационного проекта.</w:t>
            </w:r>
          </w:p>
        </w:tc>
      </w:tr>
      <w:tr w:rsidR="000D3837" w:rsidRPr="000D3837" w:rsidTr="0071428A">
        <w:trPr>
          <w:trHeight w:val="359"/>
        </w:trPr>
        <w:tc>
          <w:tcPr>
            <w:tcW w:w="9322" w:type="dxa"/>
            <w:gridSpan w:val="7"/>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sz w:val="24"/>
                <w:szCs w:val="24"/>
              </w:rPr>
            </w:pPr>
            <w:r w:rsidRPr="000D3837">
              <w:rPr>
                <w:rFonts w:eastAsiaTheme="minorEastAsia"/>
                <w:b/>
                <w:bCs/>
                <w:sz w:val="24"/>
                <w:szCs w:val="24"/>
              </w:rPr>
              <w:t>Работа по самообразованию</w:t>
            </w:r>
          </w:p>
        </w:tc>
      </w:tr>
      <w:tr w:rsidR="000D3837" w:rsidRPr="000D3837" w:rsidTr="0071428A">
        <w:trPr>
          <w:trHeight w:val="525"/>
        </w:trPr>
        <w:tc>
          <w:tcPr>
            <w:tcW w:w="9322" w:type="dxa"/>
            <w:gridSpan w:val="7"/>
            <w:tcBorders>
              <w:top w:val="single" w:sz="4" w:space="0" w:color="auto"/>
              <w:bottom w:val="single" w:sz="4" w:space="0" w:color="auto"/>
            </w:tcBorders>
          </w:tcPr>
          <w:p w:rsidR="000D3837" w:rsidRPr="000D3837" w:rsidRDefault="0071428A" w:rsidP="001C72B0">
            <w:pPr>
              <w:autoSpaceDE w:val="0"/>
              <w:autoSpaceDN w:val="0"/>
              <w:adjustRightInd w:val="0"/>
              <w:rPr>
                <w:rFonts w:eastAsiaTheme="minorEastAsia"/>
                <w:b/>
                <w:sz w:val="24"/>
                <w:szCs w:val="24"/>
              </w:rPr>
            </w:pPr>
            <w:r>
              <w:rPr>
                <w:rFonts w:eastAsiaTheme="minorEastAsia"/>
                <w:b/>
                <w:sz w:val="24"/>
                <w:szCs w:val="24"/>
              </w:rPr>
              <w:t>Тема: «</w:t>
            </w:r>
            <w:r w:rsidR="001C72B0">
              <w:rPr>
                <w:rFonts w:eastAsiaTheme="minorEastAsia"/>
                <w:b/>
                <w:sz w:val="24"/>
                <w:szCs w:val="24"/>
              </w:rPr>
              <w:t>Арт-терапевтические техники и приемы психолога, как метод коррекции детских страхов</w:t>
            </w:r>
            <w:r>
              <w:rPr>
                <w:rFonts w:eastAsiaTheme="minorEastAsia"/>
                <w:b/>
                <w:sz w:val="24"/>
                <w:szCs w:val="24"/>
              </w:rPr>
              <w:t xml:space="preserve"> </w:t>
            </w:r>
            <w:r w:rsidR="000D3837" w:rsidRPr="000D3837">
              <w:rPr>
                <w:rFonts w:eastAsiaTheme="minorEastAsia"/>
                <w:b/>
                <w:sz w:val="24"/>
                <w:szCs w:val="24"/>
              </w:rPr>
              <w:t>»</w:t>
            </w:r>
          </w:p>
        </w:tc>
      </w:tr>
      <w:tr w:rsidR="000D3837" w:rsidRPr="000D3837" w:rsidTr="0071428A">
        <w:trPr>
          <w:trHeight w:val="382"/>
        </w:trPr>
        <w:tc>
          <w:tcPr>
            <w:tcW w:w="9322" w:type="dxa"/>
            <w:gridSpan w:val="7"/>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sz w:val="24"/>
                <w:szCs w:val="24"/>
              </w:rPr>
            </w:pPr>
            <w:r w:rsidRPr="000D3837">
              <w:rPr>
                <w:rFonts w:eastAsiaTheme="minorEastAsia"/>
                <w:b/>
                <w:bCs/>
                <w:sz w:val="24"/>
                <w:szCs w:val="24"/>
              </w:rPr>
              <w:t>Работа по проектам</w:t>
            </w:r>
            <w:r w:rsidR="001C72B0">
              <w:rPr>
                <w:rFonts w:eastAsiaTheme="minorEastAsia"/>
                <w:b/>
                <w:bCs/>
                <w:sz w:val="24"/>
                <w:szCs w:val="24"/>
              </w:rPr>
              <w:t xml:space="preserve"> и мастер классам.</w:t>
            </w:r>
          </w:p>
        </w:tc>
      </w:tr>
      <w:tr w:rsidR="000D3837" w:rsidRPr="000D3837" w:rsidTr="0071428A">
        <w:trPr>
          <w:trHeight w:val="615"/>
        </w:trPr>
        <w:tc>
          <w:tcPr>
            <w:tcW w:w="9322" w:type="dxa"/>
            <w:gridSpan w:val="7"/>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Краткос</w:t>
            </w:r>
            <w:r w:rsidR="001C72B0">
              <w:rPr>
                <w:rFonts w:eastAsiaTheme="minorEastAsia"/>
                <w:b/>
                <w:sz w:val="24"/>
                <w:szCs w:val="24"/>
              </w:rPr>
              <w:t xml:space="preserve">рочный проект  « Моя малая Родина </w:t>
            </w:r>
            <w:r w:rsidRPr="000D3837">
              <w:rPr>
                <w:rFonts w:eastAsiaTheme="minorEastAsia"/>
                <w:b/>
                <w:sz w:val="24"/>
                <w:szCs w:val="24"/>
              </w:rPr>
              <w:t>»</w:t>
            </w:r>
          </w:p>
          <w:p w:rsid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 xml:space="preserve">Краткосрочный проект  « </w:t>
            </w:r>
            <w:r w:rsidR="001C72B0">
              <w:rPr>
                <w:rFonts w:eastAsiaTheme="minorEastAsia"/>
                <w:b/>
                <w:sz w:val="24"/>
                <w:szCs w:val="24"/>
              </w:rPr>
              <w:t xml:space="preserve"> Я рисую этот мир </w:t>
            </w:r>
            <w:r w:rsidRPr="000D3837">
              <w:rPr>
                <w:rFonts w:eastAsiaTheme="minorEastAsia"/>
                <w:b/>
                <w:sz w:val="24"/>
                <w:szCs w:val="24"/>
              </w:rPr>
              <w:t>»</w:t>
            </w:r>
          </w:p>
          <w:p w:rsidR="001C72B0" w:rsidRPr="000D3837" w:rsidRDefault="001C72B0" w:rsidP="000D3837">
            <w:pPr>
              <w:autoSpaceDE w:val="0"/>
              <w:autoSpaceDN w:val="0"/>
              <w:adjustRightInd w:val="0"/>
              <w:rPr>
                <w:rFonts w:eastAsiaTheme="minorEastAsia"/>
                <w:b/>
                <w:sz w:val="24"/>
                <w:szCs w:val="24"/>
              </w:rPr>
            </w:pPr>
            <w:r>
              <w:rPr>
                <w:rFonts w:eastAsiaTheme="minorEastAsia"/>
                <w:b/>
                <w:sz w:val="24"/>
                <w:szCs w:val="24"/>
              </w:rPr>
              <w:t>Мастер класс « Арт - терапия в коррекции страхов, тревожности, агрессии.</w:t>
            </w:r>
          </w:p>
        </w:tc>
      </w:tr>
      <w:tr w:rsidR="000D3837" w:rsidRPr="000D3837" w:rsidTr="0071428A">
        <w:trPr>
          <w:trHeight w:val="429"/>
        </w:trPr>
        <w:tc>
          <w:tcPr>
            <w:tcW w:w="9322" w:type="dxa"/>
            <w:gridSpan w:val="7"/>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sz w:val="24"/>
                <w:szCs w:val="24"/>
              </w:rPr>
            </w:pPr>
            <w:r w:rsidRPr="000D3837">
              <w:rPr>
                <w:rFonts w:eastAsiaTheme="minorEastAsia"/>
                <w:b/>
                <w:bCs/>
                <w:sz w:val="24"/>
                <w:szCs w:val="24"/>
              </w:rPr>
              <w:t>Оснащение кабинета</w:t>
            </w:r>
          </w:p>
        </w:tc>
      </w:tr>
      <w:tr w:rsidR="000D3837" w:rsidRPr="000D3837" w:rsidTr="0071428A">
        <w:trPr>
          <w:trHeight w:val="546"/>
        </w:trPr>
        <w:tc>
          <w:tcPr>
            <w:tcW w:w="9322" w:type="dxa"/>
            <w:gridSpan w:val="7"/>
            <w:tcBorders>
              <w:top w:val="single" w:sz="4" w:space="0" w:color="auto"/>
              <w:bottom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1. Приобретение психолого-педагогической литературы.</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2. Изготовление развивающих игр.</w:t>
            </w:r>
          </w:p>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3. Оформление картотеки коррекционно-развивающих игр.</w:t>
            </w:r>
          </w:p>
          <w:p w:rsidR="000D3837" w:rsidRPr="000D3837" w:rsidRDefault="000D3837" w:rsidP="000D3837">
            <w:pPr>
              <w:autoSpaceDE w:val="0"/>
              <w:autoSpaceDN w:val="0"/>
              <w:adjustRightInd w:val="0"/>
              <w:rPr>
                <w:rFonts w:eastAsiaTheme="minorEastAsia"/>
                <w:b/>
                <w:bCs/>
                <w:sz w:val="24"/>
                <w:szCs w:val="24"/>
              </w:rPr>
            </w:pPr>
            <w:r w:rsidRPr="000D3837">
              <w:rPr>
                <w:rFonts w:eastAsiaTheme="minorEastAsia"/>
                <w:b/>
                <w:sz w:val="24"/>
                <w:szCs w:val="24"/>
              </w:rPr>
              <w:t>4. Оптимизация развивающей среды.</w:t>
            </w:r>
          </w:p>
        </w:tc>
      </w:tr>
      <w:tr w:rsidR="000D3837" w:rsidRPr="000D3837" w:rsidTr="0071428A">
        <w:trPr>
          <w:trHeight w:val="344"/>
        </w:trPr>
        <w:tc>
          <w:tcPr>
            <w:tcW w:w="9322" w:type="dxa"/>
            <w:gridSpan w:val="7"/>
            <w:tcBorders>
              <w:top w:val="single" w:sz="4" w:space="0" w:color="auto"/>
              <w:bottom w:val="single" w:sz="4" w:space="0" w:color="auto"/>
            </w:tcBorders>
          </w:tcPr>
          <w:p w:rsidR="000D3837" w:rsidRPr="000D3837" w:rsidRDefault="000D3837" w:rsidP="000D3837">
            <w:pPr>
              <w:autoSpaceDE w:val="0"/>
              <w:autoSpaceDN w:val="0"/>
              <w:adjustRightInd w:val="0"/>
              <w:jc w:val="center"/>
              <w:rPr>
                <w:rFonts w:eastAsiaTheme="minorEastAsia"/>
                <w:b/>
                <w:bCs/>
                <w:sz w:val="24"/>
                <w:szCs w:val="24"/>
              </w:rPr>
            </w:pPr>
            <w:r w:rsidRPr="000D3837">
              <w:rPr>
                <w:rFonts w:eastAsiaTheme="minorEastAsia"/>
                <w:b/>
                <w:bCs/>
                <w:sz w:val="24"/>
                <w:szCs w:val="24"/>
              </w:rPr>
              <w:t>Экспертная работа</w:t>
            </w:r>
          </w:p>
        </w:tc>
      </w:tr>
      <w:tr w:rsidR="000D3837" w:rsidRPr="000D3837" w:rsidTr="0071428A">
        <w:trPr>
          <w:trHeight w:val="510"/>
        </w:trPr>
        <w:tc>
          <w:tcPr>
            <w:tcW w:w="9322" w:type="dxa"/>
            <w:gridSpan w:val="7"/>
            <w:tcBorders>
              <w:top w:val="single" w:sz="4" w:space="0" w:color="auto"/>
            </w:tcBorders>
          </w:tcPr>
          <w:p w:rsidR="000D3837" w:rsidRPr="000D3837" w:rsidRDefault="000D3837" w:rsidP="000D3837">
            <w:pPr>
              <w:autoSpaceDE w:val="0"/>
              <w:autoSpaceDN w:val="0"/>
              <w:adjustRightInd w:val="0"/>
              <w:rPr>
                <w:rFonts w:eastAsiaTheme="minorEastAsia"/>
                <w:b/>
                <w:sz w:val="24"/>
                <w:szCs w:val="24"/>
              </w:rPr>
            </w:pPr>
            <w:r w:rsidRPr="000D3837">
              <w:rPr>
                <w:rFonts w:eastAsiaTheme="minorEastAsia"/>
                <w:b/>
                <w:sz w:val="24"/>
                <w:szCs w:val="24"/>
              </w:rPr>
              <w:t>Участие в проведении консилиума и обследовании детей, направляемых на ПМПК.</w:t>
            </w:r>
          </w:p>
          <w:p w:rsidR="000D3837" w:rsidRPr="000D3837" w:rsidRDefault="000D3837" w:rsidP="000D3837">
            <w:pPr>
              <w:autoSpaceDE w:val="0"/>
              <w:autoSpaceDN w:val="0"/>
              <w:adjustRightInd w:val="0"/>
              <w:rPr>
                <w:rFonts w:eastAsiaTheme="minorEastAsia"/>
                <w:b/>
                <w:bCs/>
                <w:sz w:val="24"/>
                <w:szCs w:val="24"/>
              </w:rPr>
            </w:pPr>
            <w:r w:rsidRPr="000D3837">
              <w:rPr>
                <w:rFonts w:eastAsiaTheme="minorEastAsia"/>
                <w:b/>
                <w:sz w:val="24"/>
                <w:szCs w:val="24"/>
              </w:rPr>
              <w:t>Разработка индивидуального образовательного маршрута.</w:t>
            </w:r>
          </w:p>
        </w:tc>
      </w:tr>
    </w:tbl>
    <w:p w:rsidR="000D3837" w:rsidRPr="000D3837" w:rsidRDefault="000D3837" w:rsidP="000D3837">
      <w:pPr>
        <w:autoSpaceDE w:val="0"/>
        <w:autoSpaceDN w:val="0"/>
        <w:adjustRightInd w:val="0"/>
        <w:jc w:val="center"/>
        <w:rPr>
          <w:rFonts w:eastAsiaTheme="minorEastAsia"/>
          <w:b/>
          <w:bCs/>
        </w:rPr>
      </w:pPr>
    </w:p>
    <w:p w:rsidR="000D3837" w:rsidRPr="000D3837" w:rsidRDefault="000D3837" w:rsidP="000D3837">
      <w:pPr>
        <w:autoSpaceDE w:val="0"/>
        <w:autoSpaceDN w:val="0"/>
        <w:adjustRightInd w:val="0"/>
        <w:jc w:val="center"/>
        <w:rPr>
          <w:rFonts w:eastAsiaTheme="minorEastAsia"/>
          <w:b/>
          <w:bCs/>
        </w:rPr>
      </w:pPr>
    </w:p>
    <w:p w:rsidR="004C59EE" w:rsidRPr="00D155A1" w:rsidRDefault="004C59EE" w:rsidP="00787439"/>
    <w:sectPr w:rsidR="004C59EE" w:rsidRPr="00D155A1" w:rsidSect="00A26BF1">
      <w:footerReference w:type="default" r:id="rId12"/>
      <w:pgSz w:w="11906" w:h="16838"/>
      <w:pgMar w:top="1134"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A34" w:rsidRDefault="00764A34" w:rsidP="00D30F08">
      <w:r>
        <w:separator/>
      </w:r>
    </w:p>
  </w:endnote>
  <w:endnote w:type="continuationSeparator" w:id="1">
    <w:p w:rsidR="00764A34" w:rsidRDefault="00764A34" w:rsidP="00D30F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511871"/>
      <w:docPartObj>
        <w:docPartGallery w:val="Page Numbers (Bottom of Page)"/>
        <w:docPartUnique/>
      </w:docPartObj>
    </w:sdtPr>
    <w:sdtContent>
      <w:p w:rsidR="00F217E9" w:rsidRDefault="006F690E">
        <w:pPr>
          <w:pStyle w:val="a8"/>
          <w:jc w:val="right"/>
        </w:pPr>
        <w:r>
          <w:fldChar w:fldCharType="begin"/>
        </w:r>
        <w:r w:rsidR="00F217E9">
          <w:instrText xml:space="preserve"> PAGE   \* MERGEFORMAT </w:instrText>
        </w:r>
        <w:r>
          <w:fldChar w:fldCharType="separate"/>
        </w:r>
        <w:r w:rsidR="00764A34">
          <w:rPr>
            <w:noProof/>
          </w:rPr>
          <w:t>1</w:t>
        </w:r>
        <w:r>
          <w:rPr>
            <w:noProof/>
          </w:rPr>
          <w:fldChar w:fldCharType="end"/>
        </w:r>
      </w:p>
    </w:sdtContent>
  </w:sdt>
  <w:p w:rsidR="00F217E9" w:rsidRDefault="00F217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A34" w:rsidRDefault="00764A34" w:rsidP="00D30F08">
      <w:r>
        <w:separator/>
      </w:r>
    </w:p>
  </w:footnote>
  <w:footnote w:type="continuationSeparator" w:id="1">
    <w:p w:rsidR="00764A34" w:rsidRDefault="00764A34" w:rsidP="00D30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C26"/>
    <w:multiLevelType w:val="multilevel"/>
    <w:tmpl w:val="7B0E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165901"/>
    <w:multiLevelType w:val="multilevel"/>
    <w:tmpl w:val="782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956F99"/>
    <w:multiLevelType w:val="multilevel"/>
    <w:tmpl w:val="0EAC19E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82E7A"/>
    <w:multiLevelType w:val="multilevel"/>
    <w:tmpl w:val="9376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A8399D"/>
    <w:multiLevelType w:val="multilevel"/>
    <w:tmpl w:val="ED36D1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943A6F"/>
    <w:multiLevelType w:val="hybridMultilevel"/>
    <w:tmpl w:val="B41076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1132DC"/>
    <w:multiLevelType w:val="hybridMultilevel"/>
    <w:tmpl w:val="A552D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2413C4"/>
    <w:multiLevelType w:val="multilevel"/>
    <w:tmpl w:val="D9CC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9230E"/>
    <w:multiLevelType w:val="multilevel"/>
    <w:tmpl w:val="143C86E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9D31A1D"/>
    <w:multiLevelType w:val="multilevel"/>
    <w:tmpl w:val="D36A1FA8"/>
    <w:lvl w:ilvl="0">
      <w:start w:val="1"/>
      <w:numFmt w:val="decimal"/>
      <w:lvlText w:val="%1."/>
      <w:lvlJc w:val="left"/>
      <w:pPr>
        <w:ind w:left="420" w:hanging="420"/>
      </w:pPr>
      <w:rPr>
        <w:rFonts w:hint="default"/>
        <w:b/>
      </w:rPr>
    </w:lvl>
    <w:lvl w:ilvl="1">
      <w:start w:val="1"/>
      <w:numFmt w:val="bullet"/>
      <w:lvlText w:val=""/>
      <w:lvlJc w:val="left"/>
      <w:pPr>
        <w:ind w:left="420" w:hanging="42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076DE4"/>
    <w:multiLevelType w:val="multilevel"/>
    <w:tmpl w:val="1D14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EA7412"/>
    <w:multiLevelType w:val="hybridMultilevel"/>
    <w:tmpl w:val="42425D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710D4"/>
    <w:multiLevelType w:val="hybridMultilevel"/>
    <w:tmpl w:val="A62A0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63134"/>
    <w:multiLevelType w:val="multilevel"/>
    <w:tmpl w:val="9240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8456A1"/>
    <w:multiLevelType w:val="multilevel"/>
    <w:tmpl w:val="5594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8B6BCE"/>
    <w:multiLevelType w:val="multilevel"/>
    <w:tmpl w:val="FD02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32"/>
  </w:num>
  <w:num w:numId="4">
    <w:abstractNumId w:val="34"/>
  </w:num>
  <w:num w:numId="5">
    <w:abstractNumId w:val="38"/>
  </w:num>
  <w:num w:numId="6">
    <w:abstractNumId w:val="39"/>
  </w:num>
  <w:num w:numId="7">
    <w:abstractNumId w:val="1"/>
  </w:num>
  <w:num w:numId="8">
    <w:abstractNumId w:val="37"/>
  </w:num>
  <w:num w:numId="9">
    <w:abstractNumId w:val="26"/>
  </w:num>
  <w:num w:numId="10">
    <w:abstractNumId w:val="21"/>
  </w:num>
  <w:num w:numId="11">
    <w:abstractNumId w:val="16"/>
  </w:num>
  <w:num w:numId="12">
    <w:abstractNumId w:val="2"/>
  </w:num>
  <w:num w:numId="13">
    <w:abstractNumId w:val="35"/>
  </w:num>
  <w:num w:numId="14">
    <w:abstractNumId w:val="30"/>
  </w:num>
  <w:num w:numId="15">
    <w:abstractNumId w:val="29"/>
  </w:num>
  <w:num w:numId="16">
    <w:abstractNumId w:val="33"/>
  </w:num>
  <w:num w:numId="17">
    <w:abstractNumId w:val="28"/>
  </w:num>
  <w:num w:numId="18">
    <w:abstractNumId w:val="22"/>
  </w:num>
  <w:num w:numId="19">
    <w:abstractNumId w:val="31"/>
  </w:num>
  <w:num w:numId="20">
    <w:abstractNumId w:val="12"/>
  </w:num>
  <w:num w:numId="21">
    <w:abstractNumId w:val="19"/>
  </w:num>
  <w:num w:numId="22">
    <w:abstractNumId w:val="11"/>
  </w:num>
  <w:num w:numId="23">
    <w:abstractNumId w:val="23"/>
  </w:num>
  <w:num w:numId="24">
    <w:abstractNumId w:val="7"/>
  </w:num>
  <w:num w:numId="25">
    <w:abstractNumId w:val="5"/>
  </w:num>
  <w:num w:numId="26">
    <w:abstractNumId w:val="10"/>
  </w:num>
  <w:num w:numId="27">
    <w:abstractNumId w:val="3"/>
  </w:num>
  <w:num w:numId="28">
    <w:abstractNumId w:val="20"/>
  </w:num>
  <w:num w:numId="29">
    <w:abstractNumId w:val="9"/>
  </w:num>
  <w:num w:numId="30">
    <w:abstractNumId w:val="14"/>
  </w:num>
  <w:num w:numId="31">
    <w:abstractNumId w:val="15"/>
  </w:num>
  <w:num w:numId="32">
    <w:abstractNumId w:val="25"/>
  </w:num>
  <w:num w:numId="33">
    <w:abstractNumId w:val="13"/>
  </w:num>
  <w:num w:numId="34">
    <w:abstractNumId w:val="27"/>
  </w:num>
  <w:num w:numId="35">
    <w:abstractNumId w:val="18"/>
  </w:num>
  <w:num w:numId="36">
    <w:abstractNumId w:val="8"/>
  </w:num>
  <w:num w:numId="37">
    <w:abstractNumId w:val="36"/>
  </w:num>
  <w:num w:numId="38">
    <w:abstractNumId w:val="41"/>
  </w:num>
  <w:num w:numId="39">
    <w:abstractNumId w:val="4"/>
  </w:num>
  <w:num w:numId="40">
    <w:abstractNumId w:val="24"/>
  </w:num>
  <w:num w:numId="41">
    <w:abstractNumId w:val="0"/>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footnotePr>
    <w:footnote w:id="0"/>
    <w:footnote w:id="1"/>
  </w:footnotePr>
  <w:endnotePr>
    <w:endnote w:id="0"/>
    <w:endnote w:id="1"/>
  </w:endnotePr>
  <w:compat/>
  <w:rsids>
    <w:rsidRoot w:val="000121F0"/>
    <w:rsid w:val="00005F1E"/>
    <w:rsid w:val="000121F0"/>
    <w:rsid w:val="000260DB"/>
    <w:rsid w:val="000A18FB"/>
    <w:rsid w:val="000C6492"/>
    <w:rsid w:val="000D3837"/>
    <w:rsid w:val="0012759C"/>
    <w:rsid w:val="00136A7D"/>
    <w:rsid w:val="00143EE8"/>
    <w:rsid w:val="00157B5E"/>
    <w:rsid w:val="00194FB1"/>
    <w:rsid w:val="001C5799"/>
    <w:rsid w:val="001C72B0"/>
    <w:rsid w:val="001D3CEF"/>
    <w:rsid w:val="00232C10"/>
    <w:rsid w:val="00234FAF"/>
    <w:rsid w:val="00237CDC"/>
    <w:rsid w:val="00246515"/>
    <w:rsid w:val="00277560"/>
    <w:rsid w:val="00287A31"/>
    <w:rsid w:val="0032589C"/>
    <w:rsid w:val="00360C41"/>
    <w:rsid w:val="00386EC8"/>
    <w:rsid w:val="003A5E14"/>
    <w:rsid w:val="003B17A1"/>
    <w:rsid w:val="003B49DD"/>
    <w:rsid w:val="003D67DD"/>
    <w:rsid w:val="0041103A"/>
    <w:rsid w:val="00431918"/>
    <w:rsid w:val="00485752"/>
    <w:rsid w:val="004A08AD"/>
    <w:rsid w:val="004C59EE"/>
    <w:rsid w:val="00517DF4"/>
    <w:rsid w:val="0053066B"/>
    <w:rsid w:val="005433BD"/>
    <w:rsid w:val="005561B8"/>
    <w:rsid w:val="00566B21"/>
    <w:rsid w:val="005B18A8"/>
    <w:rsid w:val="005C7DF0"/>
    <w:rsid w:val="005D1AEC"/>
    <w:rsid w:val="005F2802"/>
    <w:rsid w:val="00656E53"/>
    <w:rsid w:val="006C4F63"/>
    <w:rsid w:val="006E136C"/>
    <w:rsid w:val="006F690E"/>
    <w:rsid w:val="0071428A"/>
    <w:rsid w:val="00715C81"/>
    <w:rsid w:val="0072456A"/>
    <w:rsid w:val="00734D26"/>
    <w:rsid w:val="00744F33"/>
    <w:rsid w:val="007602BE"/>
    <w:rsid w:val="00764A34"/>
    <w:rsid w:val="00771488"/>
    <w:rsid w:val="007840D0"/>
    <w:rsid w:val="00787439"/>
    <w:rsid w:val="007B0AA5"/>
    <w:rsid w:val="007B7F3D"/>
    <w:rsid w:val="0080202F"/>
    <w:rsid w:val="00811BBB"/>
    <w:rsid w:val="0083090C"/>
    <w:rsid w:val="0085645F"/>
    <w:rsid w:val="00864BDC"/>
    <w:rsid w:val="00874886"/>
    <w:rsid w:val="00875612"/>
    <w:rsid w:val="00893E90"/>
    <w:rsid w:val="008A4464"/>
    <w:rsid w:val="008B01B1"/>
    <w:rsid w:val="008D58A4"/>
    <w:rsid w:val="008E77C5"/>
    <w:rsid w:val="008F7065"/>
    <w:rsid w:val="009556CE"/>
    <w:rsid w:val="00984C4E"/>
    <w:rsid w:val="00A00CED"/>
    <w:rsid w:val="00A26BF1"/>
    <w:rsid w:val="00A84858"/>
    <w:rsid w:val="00AA79A8"/>
    <w:rsid w:val="00AC087F"/>
    <w:rsid w:val="00AC15FD"/>
    <w:rsid w:val="00AF2935"/>
    <w:rsid w:val="00B11BDA"/>
    <w:rsid w:val="00B227EC"/>
    <w:rsid w:val="00B238F6"/>
    <w:rsid w:val="00B2769B"/>
    <w:rsid w:val="00B725D5"/>
    <w:rsid w:val="00B80EB1"/>
    <w:rsid w:val="00B93C6D"/>
    <w:rsid w:val="00BF1C38"/>
    <w:rsid w:val="00BF723F"/>
    <w:rsid w:val="00C05024"/>
    <w:rsid w:val="00C17DBE"/>
    <w:rsid w:val="00C55418"/>
    <w:rsid w:val="00C5560D"/>
    <w:rsid w:val="00CB0810"/>
    <w:rsid w:val="00CC41A9"/>
    <w:rsid w:val="00CE1CA0"/>
    <w:rsid w:val="00CF2CE7"/>
    <w:rsid w:val="00D155A1"/>
    <w:rsid w:val="00D30F08"/>
    <w:rsid w:val="00D35500"/>
    <w:rsid w:val="00D6615E"/>
    <w:rsid w:val="00D73D28"/>
    <w:rsid w:val="00D802DA"/>
    <w:rsid w:val="00D836C6"/>
    <w:rsid w:val="00D94D76"/>
    <w:rsid w:val="00DA2FDF"/>
    <w:rsid w:val="00DE31C5"/>
    <w:rsid w:val="00DE7179"/>
    <w:rsid w:val="00DF74A0"/>
    <w:rsid w:val="00E33069"/>
    <w:rsid w:val="00E40563"/>
    <w:rsid w:val="00E52964"/>
    <w:rsid w:val="00E7247E"/>
    <w:rsid w:val="00E87BE8"/>
    <w:rsid w:val="00EA5B39"/>
    <w:rsid w:val="00EB103D"/>
    <w:rsid w:val="00EE71CF"/>
    <w:rsid w:val="00EF23F9"/>
    <w:rsid w:val="00F00108"/>
    <w:rsid w:val="00F217E9"/>
    <w:rsid w:val="00F2243B"/>
    <w:rsid w:val="00F56FF6"/>
    <w:rsid w:val="00F579F3"/>
    <w:rsid w:val="00FB6101"/>
    <w:rsid w:val="00FC1F3A"/>
    <w:rsid w:val="00FD0E53"/>
    <w:rsid w:val="00FD7ECF"/>
    <w:rsid w:val="00FF1029"/>
    <w:rsid w:val="00FF2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1F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87439"/>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
    <w:unhideWhenUsed/>
    <w:qFormat/>
    <w:rsid w:val="003D67D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D67D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1029"/>
    <w:pPr>
      <w:ind w:left="720"/>
      <w:contextualSpacing/>
    </w:pPr>
  </w:style>
  <w:style w:type="paragraph" w:styleId="a5">
    <w:name w:val="Normal (Web)"/>
    <w:basedOn w:val="a"/>
    <w:uiPriority w:val="99"/>
    <w:unhideWhenUsed/>
    <w:rsid w:val="0032589C"/>
    <w:pPr>
      <w:spacing w:before="100" w:beforeAutospacing="1" w:after="100" w:afterAutospacing="1"/>
    </w:pPr>
  </w:style>
  <w:style w:type="character" w:customStyle="1" w:styleId="c11">
    <w:name w:val="c11 Знак"/>
    <w:basedOn w:val="a0"/>
    <w:rsid w:val="003B17A1"/>
    <w:rPr>
      <w:rFonts w:ascii="Times New Roman" w:eastAsia="Times New Roman" w:hAnsi="Times New Roman" w:cs="Times New Roman"/>
      <w:sz w:val="24"/>
      <w:szCs w:val="24"/>
      <w:lang w:eastAsia="ru-RU"/>
    </w:rPr>
  </w:style>
  <w:style w:type="paragraph" w:customStyle="1" w:styleId="Default">
    <w:name w:val="Default"/>
    <w:rsid w:val="00864B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787439"/>
    <w:rPr>
      <w:rFonts w:ascii="Times New Roman" w:eastAsia="Calibri" w:hAnsi="Times New Roman" w:cs="Times New Roman"/>
      <w:b/>
      <w:bCs/>
      <w:kern w:val="36"/>
      <w:sz w:val="48"/>
      <w:szCs w:val="48"/>
      <w:lang w:eastAsia="ru-RU"/>
    </w:rPr>
  </w:style>
  <w:style w:type="paragraph" w:styleId="a6">
    <w:name w:val="header"/>
    <w:basedOn w:val="a"/>
    <w:link w:val="a7"/>
    <w:uiPriority w:val="99"/>
    <w:rsid w:val="00787439"/>
    <w:pPr>
      <w:tabs>
        <w:tab w:val="center" w:pos="4677"/>
        <w:tab w:val="right" w:pos="9355"/>
      </w:tabs>
      <w:spacing w:after="200" w:line="276" w:lineRule="auto"/>
    </w:pPr>
    <w:rPr>
      <w:rFonts w:ascii="Calibri" w:hAnsi="Calibri"/>
      <w:sz w:val="22"/>
      <w:szCs w:val="22"/>
      <w:lang w:eastAsia="en-US"/>
    </w:rPr>
  </w:style>
  <w:style w:type="character" w:customStyle="1" w:styleId="a7">
    <w:name w:val="Верхний колонтитул Знак"/>
    <w:basedOn w:val="a0"/>
    <w:link w:val="a6"/>
    <w:uiPriority w:val="99"/>
    <w:rsid w:val="00787439"/>
    <w:rPr>
      <w:rFonts w:ascii="Calibri" w:eastAsia="Times New Roman" w:hAnsi="Calibri" w:cs="Times New Roman"/>
    </w:rPr>
  </w:style>
  <w:style w:type="paragraph" w:styleId="a8">
    <w:name w:val="footer"/>
    <w:basedOn w:val="a"/>
    <w:link w:val="a9"/>
    <w:uiPriority w:val="99"/>
    <w:unhideWhenUsed/>
    <w:rsid w:val="00D30F08"/>
    <w:pPr>
      <w:tabs>
        <w:tab w:val="center" w:pos="4677"/>
        <w:tab w:val="right" w:pos="9355"/>
      </w:tabs>
    </w:pPr>
  </w:style>
  <w:style w:type="character" w:customStyle="1" w:styleId="a9">
    <w:name w:val="Нижний колонтитул Знак"/>
    <w:basedOn w:val="a0"/>
    <w:link w:val="a8"/>
    <w:uiPriority w:val="99"/>
    <w:rsid w:val="00D30F08"/>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53066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3"/>
    <w:uiPriority w:val="59"/>
    <w:rsid w:val="0053066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3"/>
    <w:uiPriority w:val="59"/>
    <w:rsid w:val="00811B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Основной текст1"/>
    <w:basedOn w:val="a"/>
    <w:rsid w:val="00277560"/>
    <w:pPr>
      <w:shd w:val="clear" w:color="auto" w:fill="FFFFFF"/>
      <w:spacing w:before="420" w:line="0" w:lineRule="atLeast"/>
      <w:jc w:val="center"/>
    </w:pPr>
    <w:rPr>
      <w:sz w:val="26"/>
      <w:szCs w:val="26"/>
      <w:lang w:eastAsia="en-US"/>
    </w:rPr>
  </w:style>
  <w:style w:type="table" w:customStyle="1" w:styleId="4">
    <w:name w:val="Сетка таблицы4"/>
    <w:basedOn w:val="a1"/>
    <w:next w:val="a3"/>
    <w:uiPriority w:val="59"/>
    <w:rsid w:val="00C17D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3"/>
    <w:uiPriority w:val="59"/>
    <w:rsid w:val="00136A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566B21"/>
    <w:rPr>
      <w:rFonts w:ascii="Tahoma" w:hAnsi="Tahoma" w:cs="Tahoma"/>
      <w:sz w:val="16"/>
      <w:szCs w:val="16"/>
    </w:rPr>
  </w:style>
  <w:style w:type="character" w:customStyle="1" w:styleId="ab">
    <w:name w:val="Текст выноски Знак"/>
    <w:basedOn w:val="a0"/>
    <w:link w:val="aa"/>
    <w:uiPriority w:val="99"/>
    <w:semiHidden/>
    <w:rsid w:val="00566B21"/>
    <w:rPr>
      <w:rFonts w:ascii="Tahoma" w:eastAsia="Times New Roman" w:hAnsi="Tahoma" w:cs="Tahoma"/>
      <w:sz w:val="16"/>
      <w:szCs w:val="16"/>
      <w:lang w:eastAsia="ru-RU"/>
    </w:rPr>
  </w:style>
  <w:style w:type="table" w:customStyle="1" w:styleId="6">
    <w:name w:val="Сетка таблицы6"/>
    <w:basedOn w:val="a1"/>
    <w:next w:val="a3"/>
    <w:uiPriority w:val="59"/>
    <w:rsid w:val="00566B2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3D67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D67DD"/>
    <w:rPr>
      <w:rFonts w:asciiTheme="majorHAnsi" w:eastAsiaTheme="majorEastAsia" w:hAnsiTheme="majorHAnsi" w:cstheme="majorBidi"/>
      <w:b/>
      <w:bCs/>
      <w:color w:val="4F81BD" w:themeColor="accent1"/>
      <w:lang w:eastAsia="ru-RU"/>
    </w:rPr>
  </w:style>
  <w:style w:type="numbering" w:customStyle="1" w:styleId="13">
    <w:name w:val="Нет списка1"/>
    <w:next w:val="a2"/>
    <w:uiPriority w:val="99"/>
    <w:semiHidden/>
    <w:unhideWhenUsed/>
    <w:rsid w:val="003D67DD"/>
  </w:style>
  <w:style w:type="table" w:customStyle="1" w:styleId="7">
    <w:name w:val="Сетка таблицы7"/>
    <w:basedOn w:val="a1"/>
    <w:next w:val="a3"/>
    <w:uiPriority w:val="59"/>
    <w:rsid w:val="003D67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3D67DD"/>
    <w:pPr>
      <w:spacing w:after="0" w:line="240" w:lineRule="auto"/>
    </w:pPr>
    <w:rPr>
      <w:rFonts w:eastAsiaTheme="minorEastAsia"/>
      <w:lang w:eastAsia="ru-RU"/>
    </w:rPr>
  </w:style>
  <w:style w:type="character" w:styleId="ad">
    <w:name w:val="line number"/>
    <w:basedOn w:val="a0"/>
    <w:uiPriority w:val="99"/>
    <w:semiHidden/>
    <w:unhideWhenUsed/>
    <w:rsid w:val="003D67DD"/>
  </w:style>
  <w:style w:type="table" w:customStyle="1" w:styleId="8">
    <w:name w:val="Сетка таблицы8"/>
    <w:basedOn w:val="a1"/>
    <w:next w:val="a3"/>
    <w:uiPriority w:val="59"/>
    <w:rsid w:val="000D383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F217E9"/>
    <w:rPr>
      <w:color w:val="0000FF" w:themeColor="hyperlink"/>
      <w:u w:val="single"/>
    </w:rPr>
  </w:style>
  <w:style w:type="paragraph" w:customStyle="1" w:styleId="14">
    <w:name w:val="Название объекта1"/>
    <w:basedOn w:val="a"/>
    <w:qFormat/>
    <w:rsid w:val="00F217E9"/>
    <w:pPr>
      <w:suppressLineNumbers/>
      <w:spacing w:before="120" w:after="120" w:line="276" w:lineRule="auto"/>
    </w:pPr>
    <w:rPr>
      <w:rFonts w:asciiTheme="minorHAnsi" w:eastAsiaTheme="minorHAnsi" w:hAnsiTheme="minorHAnsi" w:cs="Lohit Devanagari"/>
      <w:i/>
      <w:i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k58Nndl8uASdHw"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disk.yandex.ru/i/mXmL8Cyk6qO9aQ" TargetMode="External"/><Relationship Id="rId4" Type="http://schemas.openxmlformats.org/officeDocument/2006/relationships/settings" Target="settings.xml"/><Relationship Id="rId9" Type="http://schemas.openxmlformats.org/officeDocument/2006/relationships/hyperlink" Target="https://disk.yandex.ru/i/6DvK6-GBrjGHF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27C7E-AB4A-4FF4-AD44-61265A15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Pages>
  <Words>22700</Words>
  <Characters>129390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1253125</dc:creator>
  <cp:lastModifiedBy>User</cp:lastModifiedBy>
  <cp:revision>54</cp:revision>
  <cp:lastPrinted>2023-11-17T09:31:00Z</cp:lastPrinted>
  <dcterms:created xsi:type="dcterms:W3CDTF">2023-07-22T04:35:00Z</dcterms:created>
  <dcterms:modified xsi:type="dcterms:W3CDTF">2023-11-17T09:35:00Z</dcterms:modified>
</cp:coreProperties>
</file>